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9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445"/>
        <w:gridCol w:w="5394"/>
        <w:gridCol w:w="557"/>
        <w:gridCol w:w="814"/>
        <w:gridCol w:w="465"/>
        <w:gridCol w:w="1138"/>
      </w:tblGrid>
      <w:tr w:rsidR="00596BEC" w:rsidRPr="006C4EB6" w:rsidTr="005427A4">
        <w:trPr>
          <w:trHeight w:val="538"/>
          <w:tblCellSpacing w:w="0" w:type="dxa"/>
        </w:trPr>
        <w:tc>
          <w:tcPr>
            <w:tcW w:w="5000" w:type="pct"/>
            <w:gridSpan w:val="6"/>
            <w:tcBorders>
              <w:top w:val="outset" w:sz="6" w:space="0" w:color="auto"/>
              <w:bottom w:val="outset" w:sz="6" w:space="0" w:color="auto"/>
            </w:tcBorders>
            <w:shd w:val="clear" w:color="auto" w:fill="99CCFF"/>
            <w:vAlign w:val="center"/>
          </w:tcPr>
          <w:p w:rsidR="00596BEC" w:rsidRPr="006C4EB6" w:rsidRDefault="00596BEC" w:rsidP="00E56670">
            <w:pPr>
              <w:spacing w:before="120" w:after="120"/>
              <w:jc w:val="center"/>
              <w:rPr>
                <w:rFonts w:ascii="Arial Narrow" w:hAnsi="Arial Narrow"/>
                <w:b/>
                <w:sz w:val="20"/>
                <w:szCs w:val="20"/>
                <w:lang w:val="en-US"/>
              </w:rPr>
            </w:pPr>
            <w:bookmarkStart w:id="0" w:name="_GoBack"/>
            <w:bookmarkEnd w:id="0"/>
            <w:r>
              <w:rPr>
                <w:rFonts w:ascii="Arial Narrow" w:hAnsi="Arial Narrow"/>
                <w:b/>
                <w:sz w:val="20"/>
                <w:szCs w:val="20"/>
                <w:lang w:val="en-US"/>
              </w:rPr>
              <w:t xml:space="preserve">EDUCATIONAL </w:t>
            </w:r>
            <w:r>
              <w:rPr>
                <w:rFonts w:ascii="Arial Narrow" w:hAnsi="Arial Narrow"/>
                <w:b/>
                <w:sz w:val="22"/>
                <w:szCs w:val="22"/>
                <w:lang w:val="en-US"/>
              </w:rPr>
              <w:t>ADMINISTRATION</w:t>
            </w:r>
            <w:r w:rsidRPr="006C4EB6">
              <w:rPr>
                <w:rFonts w:ascii="Arial Narrow" w:hAnsi="Arial Narrow"/>
                <w:b/>
                <w:sz w:val="20"/>
                <w:szCs w:val="20"/>
                <w:lang w:val="en-US"/>
              </w:rPr>
              <w:t xml:space="preserve"> PROGRAM </w:t>
            </w:r>
            <w:r>
              <w:rPr>
                <w:rFonts w:ascii="Arial Narrow" w:hAnsi="Arial Narrow" w:cs="Arial"/>
                <w:b/>
                <w:color w:val="0000FF"/>
                <w:sz w:val="20"/>
                <w:szCs w:val="20"/>
                <w:lang w:val="en-US"/>
              </w:rPr>
              <w:t>DISTANCE EDUCATI</w:t>
            </w:r>
            <w:r w:rsidRPr="00BC70D1">
              <w:rPr>
                <w:rFonts w:ascii="Arial Narrow" w:hAnsi="Arial Narrow" w:cs="Arial"/>
                <w:b/>
                <w:color w:val="0000FF"/>
                <w:sz w:val="20"/>
                <w:szCs w:val="20"/>
                <w:lang w:val="en-US"/>
              </w:rPr>
              <w:t>ON</w:t>
            </w:r>
            <w:r w:rsidRPr="006C4EB6">
              <w:rPr>
                <w:rFonts w:ascii="Arial Narrow" w:hAnsi="Arial Narrow" w:cs="Arial"/>
                <w:b/>
                <w:sz w:val="20"/>
                <w:szCs w:val="20"/>
                <w:lang w:val="en-US"/>
              </w:rPr>
              <w:t xml:space="preserve">  </w:t>
            </w:r>
            <w:r w:rsidRPr="006C4EB6">
              <w:rPr>
                <w:rFonts w:ascii="Arial Narrow" w:hAnsi="Arial Narrow"/>
                <w:b/>
                <w:sz w:val="20"/>
                <w:szCs w:val="20"/>
                <w:lang w:val="en-US"/>
              </w:rPr>
              <w:t>NON-THESIS MASTER PROGRAM</w:t>
            </w:r>
          </w:p>
        </w:tc>
      </w:tr>
      <w:tr w:rsidR="00596B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CC99"/>
            <w:vAlign w:val="center"/>
          </w:tcPr>
          <w:p w:rsidR="00596BEC" w:rsidRPr="00242029" w:rsidRDefault="00596BEC" w:rsidP="00E56670">
            <w:pPr>
              <w:rPr>
                <w:rFonts w:ascii="Arial Narrow" w:hAnsi="Arial Narrow"/>
                <w:b/>
                <w:sz w:val="22"/>
                <w:szCs w:val="22"/>
                <w:lang w:val="en-US"/>
              </w:rPr>
            </w:pPr>
            <w:r w:rsidRPr="00242029">
              <w:rPr>
                <w:rFonts w:ascii="Arial Narrow" w:hAnsi="Arial Narrow"/>
                <w:b/>
                <w:sz w:val="22"/>
                <w:szCs w:val="22"/>
                <w:lang w:val="en-US"/>
              </w:rPr>
              <w:t xml:space="preserve">Course Code </w:t>
            </w:r>
          </w:p>
        </w:tc>
        <w:tc>
          <w:tcPr>
            <w:tcW w:w="2747"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rPr>
                <w:rFonts w:ascii="Arial Narrow" w:hAnsi="Arial Narrow"/>
                <w:b/>
                <w:sz w:val="22"/>
                <w:szCs w:val="22"/>
                <w:lang w:val="en-US"/>
              </w:rPr>
            </w:pPr>
            <w:r w:rsidRPr="00242029">
              <w:rPr>
                <w:rFonts w:ascii="Arial Narrow" w:hAnsi="Arial Narrow"/>
                <w:b/>
                <w:sz w:val="22"/>
                <w:szCs w:val="22"/>
                <w:lang w:val="en-US"/>
              </w:rPr>
              <w:t>Course Name</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jc w:val="center"/>
              <w:rPr>
                <w:rFonts w:ascii="Arial Narrow" w:hAnsi="Arial Narrow"/>
                <w:b/>
                <w:sz w:val="22"/>
                <w:szCs w:val="22"/>
                <w:lang w:val="en-US"/>
              </w:rPr>
            </w:pPr>
            <w:r w:rsidRPr="00242029">
              <w:rPr>
                <w:rFonts w:ascii="Arial Narrow" w:hAnsi="Arial Narrow"/>
                <w:b/>
                <w:sz w:val="22"/>
                <w:szCs w:val="22"/>
                <w:lang w:val="en-US"/>
              </w:rPr>
              <w:t>ECTS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jc w:val="center"/>
              <w:rPr>
                <w:rFonts w:ascii="Arial Narrow" w:hAnsi="Arial Narrow"/>
                <w:b/>
                <w:sz w:val="22"/>
                <w:szCs w:val="22"/>
                <w:lang w:val="en-US"/>
              </w:rPr>
            </w:pPr>
            <w:r w:rsidRPr="00242029">
              <w:rPr>
                <w:rFonts w:ascii="Arial Narrow" w:hAnsi="Arial Narrow"/>
                <w:b/>
                <w:sz w:val="22"/>
                <w:szCs w:val="22"/>
                <w:lang w:val="en-US"/>
              </w:rPr>
              <w:t>T+P+L</w:t>
            </w:r>
          </w:p>
        </w:tc>
        <w:tc>
          <w:tcPr>
            <w:tcW w:w="237"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rPr>
                <w:rFonts w:ascii="Arial Narrow" w:hAnsi="Arial Narrow"/>
                <w:b/>
                <w:sz w:val="22"/>
                <w:szCs w:val="22"/>
                <w:lang w:val="en-US"/>
              </w:rPr>
            </w:pPr>
            <w:r w:rsidRPr="00242029">
              <w:rPr>
                <w:rFonts w:ascii="Arial Narrow" w:hAnsi="Arial Narrow"/>
                <w:b/>
                <w:sz w:val="22"/>
                <w:szCs w:val="22"/>
                <w:lang w:val="en-US"/>
              </w:rPr>
              <w:t>C/E</w:t>
            </w:r>
          </w:p>
        </w:tc>
        <w:tc>
          <w:tcPr>
            <w:tcW w:w="581" w:type="pct"/>
            <w:tcBorders>
              <w:top w:val="outset" w:sz="6" w:space="0" w:color="auto"/>
              <w:left w:val="outset" w:sz="6" w:space="0" w:color="auto"/>
              <w:bottom w:val="outset" w:sz="6" w:space="0" w:color="auto"/>
            </w:tcBorders>
            <w:shd w:val="clear" w:color="auto" w:fill="FFCC99"/>
            <w:vAlign w:val="center"/>
          </w:tcPr>
          <w:p w:rsidR="00596BEC" w:rsidRPr="00242029" w:rsidRDefault="00596BEC" w:rsidP="00E56670">
            <w:pPr>
              <w:rPr>
                <w:rFonts w:ascii="Arial Narrow" w:hAnsi="Arial Narrow"/>
                <w:b/>
                <w:sz w:val="22"/>
                <w:szCs w:val="22"/>
                <w:lang w:val="en-US"/>
              </w:rPr>
            </w:pPr>
            <w:r w:rsidRPr="00242029">
              <w:rPr>
                <w:rFonts w:ascii="Arial Narrow" w:hAnsi="Arial Narrow"/>
                <w:b/>
                <w:sz w:val="22"/>
                <w:szCs w:val="22"/>
                <w:lang w:val="en-US"/>
              </w:rPr>
              <w:t xml:space="preserve">Language </w:t>
            </w:r>
          </w:p>
        </w:tc>
      </w:tr>
      <w:tr w:rsidR="00596BEC" w:rsidRPr="00242029" w:rsidTr="005427A4">
        <w:trPr>
          <w:trHeight w:val="20"/>
          <w:tblCellSpacing w:w="0" w:type="dxa"/>
        </w:trPr>
        <w:tc>
          <w:tcPr>
            <w:tcW w:w="5000" w:type="pct"/>
            <w:gridSpan w:val="6"/>
            <w:tcBorders>
              <w:top w:val="outset" w:sz="6" w:space="0" w:color="auto"/>
              <w:bottom w:val="outset" w:sz="6" w:space="0" w:color="auto"/>
            </w:tcBorders>
            <w:shd w:val="clear" w:color="auto" w:fill="CCFFCC"/>
            <w:vAlign w:val="center"/>
          </w:tcPr>
          <w:p w:rsidR="00596BEC" w:rsidRPr="00242029" w:rsidRDefault="00596BEC" w:rsidP="00E56670">
            <w:pPr>
              <w:spacing w:before="60" w:after="60" w:line="276" w:lineRule="auto"/>
              <w:jc w:val="center"/>
              <w:rPr>
                <w:rFonts w:ascii="Arial Narrow" w:hAnsi="Arial Narrow" w:cs="Arial"/>
                <w:b/>
                <w:sz w:val="22"/>
                <w:szCs w:val="22"/>
                <w:lang w:val="en-US"/>
              </w:rPr>
            </w:pPr>
            <w:r w:rsidRPr="00242029">
              <w:rPr>
                <w:rFonts w:ascii="Arial Narrow" w:hAnsi="Arial Narrow"/>
                <w:b/>
                <w:sz w:val="22"/>
                <w:szCs w:val="22"/>
                <w:u w:val="single"/>
                <w:lang w:val="en-US"/>
              </w:rPr>
              <w:t>Fall Semester (I. Semester)</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E0E0E0"/>
            <w:vAlign w:val="center"/>
          </w:tcPr>
          <w:p w:rsidR="00D953EC" w:rsidRPr="008E6B0C" w:rsidRDefault="00D953EC" w:rsidP="00D953EC">
            <w:pPr>
              <w:ind w:left="-108" w:right="-183"/>
              <w:jc w:val="center"/>
              <w:rPr>
                <w:rFonts w:ascii="Arial Narrow" w:hAnsi="Arial Narrow"/>
              </w:rPr>
            </w:pPr>
            <w:r>
              <w:rPr>
                <w:rFonts w:ascii="Arial Narrow" w:hAnsi="Arial Narrow"/>
              </w:rPr>
              <w:t>545301013</w:t>
            </w:r>
          </w:p>
        </w:tc>
        <w:tc>
          <w:tcPr>
            <w:tcW w:w="2747" w:type="pct"/>
            <w:tcBorders>
              <w:top w:val="outset" w:sz="6" w:space="0" w:color="auto"/>
              <w:left w:val="outset" w:sz="6" w:space="0" w:color="auto"/>
              <w:bottom w:val="outset" w:sz="6" w:space="0" w:color="auto"/>
              <w:right w:val="outset" w:sz="6" w:space="0" w:color="auto"/>
            </w:tcBorders>
            <w:shd w:val="clear" w:color="auto" w:fill="E0E0E0"/>
            <w:vAlign w:val="center"/>
          </w:tcPr>
          <w:p w:rsidR="00D953EC" w:rsidRPr="00242029" w:rsidRDefault="00D953EC" w:rsidP="00D953EC">
            <w:pPr>
              <w:spacing w:line="276" w:lineRule="auto"/>
              <w:rPr>
                <w:rFonts w:ascii="Arial Narrow" w:hAnsi="Arial Narrow"/>
                <w:b/>
                <w:sz w:val="22"/>
                <w:szCs w:val="22"/>
                <w:lang w:val="en-US"/>
              </w:rPr>
            </w:pPr>
            <w:r w:rsidRPr="00242029">
              <w:rPr>
                <w:rFonts w:ascii="Arial Narrow" w:hAnsi="Arial Narrow"/>
                <w:sz w:val="22"/>
                <w:szCs w:val="22"/>
                <w:lang w:val="en-US"/>
              </w:rPr>
              <w:t>Research Methods in Education</w:t>
            </w:r>
          </w:p>
        </w:tc>
        <w:tc>
          <w:tcPr>
            <w:tcW w:w="284" w:type="pct"/>
            <w:tcBorders>
              <w:top w:val="outset" w:sz="6" w:space="0" w:color="auto"/>
              <w:left w:val="outset" w:sz="6" w:space="0" w:color="auto"/>
              <w:bottom w:val="outset" w:sz="6" w:space="0" w:color="auto"/>
              <w:right w:val="outset" w:sz="6" w:space="0" w:color="auto"/>
            </w:tcBorders>
            <w:shd w:val="clear" w:color="auto" w:fill="E0E0E0"/>
            <w:vAlign w:val="center"/>
          </w:tcPr>
          <w:p w:rsidR="00D953EC" w:rsidRPr="008E6B0C" w:rsidRDefault="00D953EC" w:rsidP="00D953EC">
            <w:pPr>
              <w:spacing w:before="40" w:after="40"/>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E0E0E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E0E0E0"/>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C</w:t>
            </w:r>
          </w:p>
        </w:tc>
        <w:tc>
          <w:tcPr>
            <w:tcW w:w="581" w:type="pct"/>
            <w:tcBorders>
              <w:top w:val="outset" w:sz="6" w:space="0" w:color="auto"/>
              <w:left w:val="outset" w:sz="6" w:space="0" w:color="auto"/>
              <w:bottom w:val="outset" w:sz="6" w:space="0" w:color="auto"/>
            </w:tcBorders>
            <w:shd w:val="clear" w:color="auto" w:fill="E0E0E0"/>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D9D9D9"/>
          </w:tcPr>
          <w:p w:rsidR="00D953EC" w:rsidRPr="008E6B0C" w:rsidRDefault="00D953EC" w:rsidP="00D953EC">
            <w:pPr>
              <w:jc w:val="center"/>
              <w:rPr>
                <w:rFonts w:ascii="Arial Narrow" w:hAnsi="Arial Narrow"/>
              </w:rPr>
            </w:pPr>
            <w:r>
              <w:rPr>
                <w:rFonts w:ascii="Arial Narrow" w:hAnsi="Arial Narrow"/>
              </w:rPr>
              <w:t>545301014</w:t>
            </w:r>
          </w:p>
        </w:tc>
        <w:tc>
          <w:tcPr>
            <w:tcW w:w="2747" w:type="pct"/>
            <w:tcBorders>
              <w:top w:val="outset" w:sz="6" w:space="0" w:color="auto"/>
              <w:left w:val="outset" w:sz="6" w:space="0" w:color="auto"/>
              <w:bottom w:val="outset" w:sz="6" w:space="0" w:color="auto"/>
              <w:right w:val="outset" w:sz="6" w:space="0" w:color="auto"/>
            </w:tcBorders>
            <w:shd w:val="clear" w:color="auto" w:fill="D9D9D9"/>
            <w:vAlign w:val="center"/>
          </w:tcPr>
          <w:p w:rsidR="00D953EC" w:rsidRPr="00242029" w:rsidRDefault="00D953EC" w:rsidP="00D953EC">
            <w:pPr>
              <w:spacing w:line="276" w:lineRule="auto"/>
              <w:rPr>
                <w:rFonts w:ascii="Arial Narrow" w:hAnsi="Arial Narrow"/>
                <w:sz w:val="22"/>
                <w:szCs w:val="22"/>
                <w:lang w:val="en-US"/>
              </w:rPr>
            </w:pPr>
            <w:r>
              <w:rPr>
                <w:rFonts w:ascii="Arial Narrow" w:hAnsi="Arial Narrow" w:cs="Arial"/>
                <w:sz w:val="22"/>
                <w:szCs w:val="22"/>
                <w:lang w:val="en-US"/>
              </w:rPr>
              <w:t>Educational Administration</w:t>
            </w:r>
          </w:p>
        </w:tc>
        <w:tc>
          <w:tcPr>
            <w:tcW w:w="284" w:type="pct"/>
            <w:tcBorders>
              <w:top w:val="outset" w:sz="6" w:space="0" w:color="auto"/>
              <w:left w:val="outset" w:sz="6" w:space="0" w:color="auto"/>
              <w:bottom w:val="outset" w:sz="6" w:space="0" w:color="auto"/>
              <w:right w:val="outset" w:sz="6" w:space="0" w:color="auto"/>
            </w:tcBorders>
            <w:shd w:val="clear" w:color="auto" w:fill="D9D9D9"/>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D9D9D9"/>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D9D9D9"/>
            <w:vAlign w:val="center"/>
          </w:tcPr>
          <w:p w:rsidR="00D953EC" w:rsidRPr="00242029" w:rsidRDefault="00D953EC" w:rsidP="00D953EC">
            <w:pPr>
              <w:spacing w:line="276" w:lineRule="auto"/>
              <w:jc w:val="center"/>
              <w:rPr>
                <w:rFonts w:ascii="Arial Narrow" w:hAnsi="Arial Narrow"/>
                <w:sz w:val="22"/>
                <w:szCs w:val="22"/>
                <w:lang w:val="en-US"/>
              </w:rPr>
            </w:pPr>
            <w:r>
              <w:rPr>
                <w:rFonts w:ascii="Arial Narrow" w:hAnsi="Arial Narrow"/>
                <w:sz w:val="22"/>
                <w:szCs w:val="22"/>
                <w:lang w:val="en-US"/>
              </w:rPr>
              <w:t>C</w:t>
            </w:r>
          </w:p>
        </w:tc>
        <w:tc>
          <w:tcPr>
            <w:tcW w:w="581" w:type="pct"/>
            <w:tcBorders>
              <w:top w:val="outset" w:sz="6" w:space="0" w:color="auto"/>
              <w:left w:val="outset" w:sz="6" w:space="0" w:color="auto"/>
              <w:bottom w:val="outset" w:sz="6" w:space="0" w:color="auto"/>
            </w:tcBorders>
            <w:shd w:val="clear" w:color="auto" w:fill="D9D9D9"/>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Turkish</w:t>
            </w:r>
          </w:p>
        </w:tc>
      </w:tr>
      <w:tr w:rsidR="00D953EC" w:rsidRPr="00C4396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rPr>
                <w:rFonts w:ascii="Arial Narrow" w:hAnsi="Arial Narrow"/>
              </w:rPr>
            </w:pPr>
            <w:r>
              <w:rPr>
                <w:rFonts w:ascii="Arial Narrow" w:hAnsi="Arial Narrow"/>
              </w:rPr>
              <w:t>545301015</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C43969" w:rsidRDefault="00D953EC" w:rsidP="00D953EC">
            <w:pPr>
              <w:spacing w:line="276" w:lineRule="auto"/>
              <w:rPr>
                <w:rFonts w:ascii="Arial Narrow" w:hAnsi="Arial Narrow"/>
                <w:sz w:val="22"/>
                <w:szCs w:val="22"/>
                <w:lang w:val="en-US"/>
              </w:rPr>
            </w:pPr>
            <w:r w:rsidRPr="00C44189">
              <w:rPr>
                <w:rFonts w:ascii="Arial Narrow" w:hAnsi="Arial Narrow"/>
                <w:sz w:val="22"/>
                <w:szCs w:val="22"/>
              </w:rPr>
              <w:t>Social Theory and Education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C43969" w:rsidRDefault="00D953EC" w:rsidP="00D953EC">
            <w:pPr>
              <w:spacing w:line="276" w:lineRule="auto"/>
              <w:jc w:val="center"/>
              <w:rPr>
                <w:rFonts w:ascii="Arial Narrow" w:hAnsi="Arial Narrow" w:cs="Arial"/>
                <w:sz w:val="22"/>
                <w:szCs w:val="22"/>
                <w:lang w:val="en-US"/>
              </w:rPr>
            </w:pPr>
            <w:r w:rsidRPr="00C4396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C43969" w:rsidRDefault="00D953EC" w:rsidP="00D953EC">
            <w:pPr>
              <w:spacing w:line="276" w:lineRule="auto"/>
              <w:jc w:val="center"/>
              <w:rPr>
                <w:rFonts w:ascii="Arial Narrow" w:hAnsi="Arial Narrow"/>
                <w:sz w:val="22"/>
                <w:szCs w:val="22"/>
                <w:lang w:val="en-US"/>
              </w:rPr>
            </w:pPr>
            <w:r>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C43969" w:rsidRDefault="00D953EC" w:rsidP="00D953EC">
            <w:pPr>
              <w:jc w:val="center"/>
              <w:rPr>
                <w:rFonts w:ascii="Arial Narrow" w:hAnsi="Arial Narrow"/>
                <w:sz w:val="22"/>
                <w:szCs w:val="22"/>
                <w:lang w:val="en-US"/>
              </w:rPr>
            </w:pPr>
            <w:r w:rsidRPr="00C4396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rPr>
                <w:rFonts w:ascii="Arial Narrow" w:hAnsi="Arial Narrow"/>
              </w:rPr>
            </w:pPr>
            <w:r>
              <w:rPr>
                <w:rFonts w:ascii="Arial Narrow" w:hAnsi="Arial Narrow"/>
              </w:rPr>
              <w:t>545301016</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A850CB">
              <w:rPr>
                <w:rFonts w:ascii="Arial Narrow" w:hAnsi="Arial Narrow"/>
                <w:sz w:val="22"/>
                <w:szCs w:val="22"/>
              </w:rPr>
              <w:t>Introduction to Management Science</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spacing w:before="40" w:after="40"/>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sz w:val="22"/>
                <w:szCs w:val="22"/>
                <w:lang w:val="en-US"/>
              </w:rPr>
            </w:pPr>
            <w:r w:rsidRPr="00242029">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242029" w:rsidRDefault="00D953EC" w:rsidP="00D953EC">
            <w:pPr>
              <w:jc w:val="center"/>
              <w:rPr>
                <w:rFonts w:ascii="Arial Narrow" w:hAnsi="Arial Narrow"/>
                <w:sz w:val="22"/>
                <w:szCs w:val="22"/>
                <w:lang w:val="en-US"/>
              </w:rPr>
            </w:pPr>
            <w:r w:rsidRPr="0024202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545301017</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6E6BB3">
              <w:rPr>
                <w:rFonts w:ascii="Arial Narrow" w:hAnsi="Arial Narrow"/>
                <w:sz w:val="22"/>
                <w:szCs w:val="22"/>
              </w:rPr>
              <w:t>Conflict and Change Management in Education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spacing w:before="40" w:after="40"/>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242029" w:rsidRDefault="00D953EC" w:rsidP="00D953EC">
            <w:pPr>
              <w:jc w:val="center"/>
              <w:rPr>
                <w:rFonts w:ascii="Arial Narrow" w:hAnsi="Arial Narrow"/>
                <w:sz w:val="22"/>
                <w:szCs w:val="22"/>
                <w:lang w:val="en-US"/>
              </w:rPr>
            </w:pPr>
            <w:r w:rsidRPr="0024202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545301018</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FE0F6C">
              <w:rPr>
                <w:rFonts w:ascii="Arial Narrow" w:hAnsi="Arial Narrow" w:cs="Arial"/>
                <w:sz w:val="21"/>
                <w:szCs w:val="21"/>
                <w:lang w:val="en-US"/>
              </w:rPr>
              <w:t>School -Community – Family Relations</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spacing w:before="40" w:after="40"/>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242029" w:rsidRDefault="00D953EC" w:rsidP="00D953EC">
            <w:pPr>
              <w:jc w:val="center"/>
              <w:rPr>
                <w:rFonts w:ascii="Arial Narrow" w:hAnsi="Arial Narrow"/>
                <w:sz w:val="22"/>
                <w:szCs w:val="22"/>
                <w:lang w:val="en-US"/>
              </w:rPr>
            </w:pPr>
            <w:r w:rsidRPr="0024202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545301019</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C44189">
              <w:rPr>
                <w:rFonts w:ascii="Arial Narrow" w:hAnsi="Arial Narrow"/>
                <w:sz w:val="22"/>
                <w:szCs w:val="22"/>
              </w:rPr>
              <w:t>Comparative Education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C43969" w:rsidRDefault="00D953EC" w:rsidP="00D953EC">
            <w:pPr>
              <w:spacing w:line="276" w:lineRule="auto"/>
              <w:jc w:val="center"/>
              <w:rPr>
                <w:rFonts w:ascii="Arial Narrow" w:hAnsi="Arial Narrow" w:cs="Arial"/>
                <w:sz w:val="22"/>
                <w:szCs w:val="22"/>
                <w:lang w:val="en-US"/>
              </w:rPr>
            </w:pPr>
            <w:r w:rsidRPr="00C4396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C43969" w:rsidRDefault="00D953EC" w:rsidP="00D953EC">
            <w:pPr>
              <w:spacing w:line="276" w:lineRule="auto"/>
              <w:jc w:val="center"/>
              <w:rPr>
                <w:rFonts w:ascii="Arial Narrow" w:hAnsi="Arial Narrow"/>
                <w:sz w:val="22"/>
                <w:szCs w:val="22"/>
                <w:lang w:val="en-US"/>
              </w:rPr>
            </w:pPr>
            <w:r>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C43969" w:rsidRDefault="00D953EC" w:rsidP="00D953EC">
            <w:pPr>
              <w:jc w:val="center"/>
              <w:rPr>
                <w:rFonts w:ascii="Arial Narrow" w:hAnsi="Arial Narrow"/>
                <w:sz w:val="22"/>
                <w:szCs w:val="22"/>
                <w:lang w:val="en-US"/>
              </w:rPr>
            </w:pPr>
            <w:r w:rsidRPr="00C4396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545301020</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C44189">
              <w:rPr>
                <w:rFonts w:ascii="Arial Narrow" w:hAnsi="Arial Narrow"/>
                <w:sz w:val="22"/>
                <w:szCs w:val="22"/>
                <w:lang w:val="en-US"/>
              </w:rPr>
              <w:t>Human Resources Management</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sz w:val="22"/>
                <w:szCs w:val="22"/>
                <w:lang w:val="en-US"/>
              </w:rPr>
            </w:pPr>
            <w:r w:rsidRPr="00242029">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242029" w:rsidRDefault="00D953EC" w:rsidP="00D953EC">
            <w:pPr>
              <w:jc w:val="center"/>
              <w:rPr>
                <w:rFonts w:ascii="Arial Narrow" w:hAnsi="Arial Narrow"/>
                <w:sz w:val="22"/>
                <w:szCs w:val="22"/>
                <w:lang w:val="en-US"/>
              </w:rPr>
            </w:pPr>
            <w:r w:rsidRPr="0024202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545301022</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0C2594">
              <w:rPr>
                <w:rFonts w:ascii="Arial Narrow" w:hAnsi="Arial Narrow"/>
                <w:sz w:val="22"/>
                <w:szCs w:val="22"/>
                <w:lang w:val="en-US"/>
              </w:rPr>
              <w:t>Effective School and School Development</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242029" w:rsidRDefault="00D953EC" w:rsidP="00D953EC">
            <w:pPr>
              <w:jc w:val="center"/>
              <w:rPr>
                <w:rFonts w:ascii="Arial Narrow" w:hAnsi="Arial Narrow"/>
                <w:sz w:val="22"/>
                <w:szCs w:val="22"/>
                <w:lang w:val="en-US"/>
              </w:rPr>
            </w:pPr>
            <w:r w:rsidRPr="00242029">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545301023</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rPr>
                <w:rFonts w:ascii="Arial Narrow" w:hAnsi="Arial Narrow"/>
                <w:sz w:val="22"/>
                <w:szCs w:val="22"/>
                <w:lang w:val="en-US"/>
              </w:rPr>
            </w:pPr>
            <w:r w:rsidRPr="009D34D7">
              <w:rPr>
                <w:rFonts w:ascii="Arial Narrow" w:hAnsi="Arial Narrow"/>
                <w:sz w:val="22"/>
                <w:szCs w:val="22"/>
              </w:rPr>
              <w:t xml:space="preserve">Ethics in </w:t>
            </w:r>
            <w:r>
              <w:rPr>
                <w:rFonts w:ascii="Arial Narrow" w:hAnsi="Arial Narrow"/>
                <w:sz w:val="22"/>
                <w:szCs w:val="22"/>
              </w:rPr>
              <w:t>Educational Administration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line="276" w:lineRule="auto"/>
              <w:jc w:val="center"/>
              <w:rPr>
                <w:rFonts w:ascii="Arial Narrow" w:hAnsi="Arial Narrow" w:cs="Arial"/>
                <w:sz w:val="22"/>
                <w:szCs w:val="22"/>
                <w:lang w:val="en-US"/>
              </w:rPr>
            </w:pPr>
            <w:r w:rsidRPr="00242029">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242029" w:rsidRDefault="00D953EC" w:rsidP="00D953EC">
            <w:pPr>
              <w:spacing w:before="40" w:after="40" w:line="276" w:lineRule="auto"/>
              <w:jc w:val="center"/>
              <w:rPr>
                <w:rFonts w:ascii="Arial Narrow" w:hAnsi="Arial Narrow" w:cs="Arial"/>
                <w:sz w:val="22"/>
                <w:szCs w:val="22"/>
                <w:lang w:val="en-US"/>
              </w:rPr>
            </w:pPr>
            <w:r w:rsidRPr="00242029">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242029" w:rsidRDefault="00D953EC" w:rsidP="00D953EC">
            <w:pPr>
              <w:jc w:val="center"/>
              <w:rPr>
                <w:rFonts w:ascii="Arial Narrow" w:hAnsi="Arial Narrow"/>
                <w:sz w:val="22"/>
                <w:szCs w:val="22"/>
                <w:lang w:val="en-US"/>
              </w:rPr>
            </w:pPr>
            <w:r w:rsidRPr="00242029">
              <w:rPr>
                <w:rFonts w:ascii="Arial Narrow" w:hAnsi="Arial Narrow" w:cs="Arial"/>
                <w:sz w:val="22"/>
                <w:szCs w:val="22"/>
                <w:lang w:val="en-US"/>
              </w:rPr>
              <w:t>Turkish</w:t>
            </w:r>
          </w:p>
        </w:tc>
      </w:tr>
      <w:tr w:rsidR="00596BEC" w:rsidRPr="00242029" w:rsidTr="00E1455A">
        <w:trPr>
          <w:trHeight w:val="20"/>
          <w:tblCellSpacing w:w="0" w:type="dxa"/>
        </w:trPr>
        <w:tc>
          <w:tcPr>
            <w:tcW w:w="3484" w:type="pct"/>
            <w:gridSpan w:val="2"/>
            <w:tcBorders>
              <w:top w:val="outset" w:sz="6" w:space="0" w:color="auto"/>
              <w:bottom w:val="outset" w:sz="6" w:space="0" w:color="auto"/>
              <w:right w:val="outset" w:sz="6" w:space="0" w:color="auto"/>
            </w:tcBorders>
            <w:shd w:val="clear" w:color="auto" w:fill="FFCC99"/>
            <w:vAlign w:val="center"/>
          </w:tcPr>
          <w:p w:rsidR="00596BEC" w:rsidRPr="00242029" w:rsidRDefault="00596BEC" w:rsidP="00E56670">
            <w:pPr>
              <w:spacing w:before="40" w:after="40" w:line="276" w:lineRule="auto"/>
              <w:rPr>
                <w:rFonts w:ascii="Arial Narrow" w:hAnsi="Arial Narrow" w:cs="Arial"/>
                <w:b/>
                <w:sz w:val="22"/>
                <w:szCs w:val="22"/>
                <w:lang w:val="en-US"/>
              </w:rPr>
            </w:pPr>
            <w:r w:rsidRPr="00242029">
              <w:rPr>
                <w:rFonts w:ascii="Arial Narrow" w:hAnsi="Arial Narrow" w:cs="Arial"/>
                <w:b/>
                <w:sz w:val="22"/>
                <w:szCs w:val="22"/>
                <w:lang w:val="en-US"/>
              </w:rPr>
              <w:t xml:space="preserve">Total </w:t>
            </w:r>
            <w:r w:rsidRPr="00242029">
              <w:rPr>
                <w:rFonts w:ascii="Arial Narrow" w:hAnsi="Arial Narrow"/>
                <w:b/>
                <w:sz w:val="22"/>
                <w:szCs w:val="22"/>
                <w:lang w:val="en-US"/>
              </w:rPr>
              <w:t>Credit</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spacing w:before="40" w:after="40" w:line="276" w:lineRule="auto"/>
              <w:jc w:val="center"/>
              <w:rPr>
                <w:rFonts w:ascii="Arial Narrow" w:hAnsi="Arial Narrow" w:cs="Arial"/>
                <w:b/>
                <w:sz w:val="22"/>
                <w:szCs w:val="22"/>
                <w:lang w:val="en-US"/>
              </w:rPr>
            </w:pP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BC695A" w:rsidP="00E56670">
            <w:pPr>
              <w:spacing w:before="40" w:after="40" w:line="276" w:lineRule="auto"/>
              <w:jc w:val="center"/>
              <w:rPr>
                <w:rFonts w:ascii="Arial Narrow" w:hAnsi="Arial Narrow" w:cs="Arial"/>
                <w:b/>
                <w:sz w:val="22"/>
                <w:szCs w:val="22"/>
                <w:lang w:val="en-US"/>
              </w:rPr>
            </w:pPr>
            <w:r>
              <w:rPr>
                <w:rFonts w:ascii="Arial Narrow" w:hAnsi="Arial Narrow" w:cs="Arial"/>
                <w:b/>
                <w:sz w:val="22"/>
                <w:szCs w:val="22"/>
                <w:lang w:val="en-US"/>
              </w:rPr>
              <w:t>15</w:t>
            </w:r>
          </w:p>
        </w:tc>
        <w:tc>
          <w:tcPr>
            <w:tcW w:w="237"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spacing w:before="40" w:after="40" w:line="276" w:lineRule="auto"/>
              <w:jc w:val="center"/>
              <w:rPr>
                <w:rFonts w:ascii="Arial Narrow" w:hAnsi="Arial Narrow" w:cs="Arial"/>
                <w:b/>
                <w:sz w:val="22"/>
                <w:szCs w:val="22"/>
                <w:lang w:val="en-US"/>
              </w:rPr>
            </w:pPr>
          </w:p>
        </w:tc>
        <w:tc>
          <w:tcPr>
            <w:tcW w:w="581" w:type="pct"/>
            <w:tcBorders>
              <w:top w:val="outset" w:sz="6" w:space="0" w:color="auto"/>
              <w:left w:val="outset" w:sz="6" w:space="0" w:color="auto"/>
              <w:bottom w:val="outset" w:sz="6" w:space="0" w:color="auto"/>
            </w:tcBorders>
            <w:shd w:val="clear" w:color="auto" w:fill="FFCC99"/>
            <w:vAlign w:val="center"/>
          </w:tcPr>
          <w:p w:rsidR="00596BEC" w:rsidRPr="00242029" w:rsidRDefault="00596BEC" w:rsidP="00E56670">
            <w:pPr>
              <w:spacing w:line="276" w:lineRule="auto"/>
              <w:jc w:val="center"/>
              <w:rPr>
                <w:rFonts w:ascii="Arial Narrow" w:hAnsi="Arial Narrow" w:cs="Arial"/>
                <w:sz w:val="22"/>
                <w:szCs w:val="22"/>
                <w:lang w:val="en-US"/>
              </w:rPr>
            </w:pPr>
          </w:p>
        </w:tc>
      </w:tr>
      <w:tr w:rsidR="00596BEC" w:rsidRPr="00242029" w:rsidTr="005427A4">
        <w:trPr>
          <w:trHeight w:val="20"/>
          <w:tblCellSpacing w:w="0" w:type="dxa"/>
        </w:trPr>
        <w:tc>
          <w:tcPr>
            <w:tcW w:w="5000" w:type="pct"/>
            <w:gridSpan w:val="6"/>
            <w:tcBorders>
              <w:top w:val="outset" w:sz="6" w:space="0" w:color="auto"/>
              <w:bottom w:val="outset" w:sz="6" w:space="0" w:color="auto"/>
            </w:tcBorders>
            <w:shd w:val="clear" w:color="auto" w:fill="CCFFCC"/>
            <w:vAlign w:val="center"/>
          </w:tcPr>
          <w:p w:rsidR="00596BEC" w:rsidRPr="00242029" w:rsidRDefault="00596BEC" w:rsidP="00E56670">
            <w:pPr>
              <w:spacing w:before="60" w:after="60" w:line="276" w:lineRule="auto"/>
              <w:jc w:val="center"/>
              <w:rPr>
                <w:rFonts w:ascii="Arial Narrow" w:hAnsi="Arial Narrow" w:cs="Arial"/>
                <w:b/>
                <w:sz w:val="22"/>
                <w:szCs w:val="22"/>
                <w:lang w:val="en-US"/>
              </w:rPr>
            </w:pPr>
            <w:r w:rsidRPr="00242029">
              <w:rPr>
                <w:rFonts w:ascii="Arial Narrow" w:hAnsi="Arial Narrow"/>
                <w:b/>
                <w:sz w:val="22"/>
                <w:szCs w:val="22"/>
                <w:u w:val="single"/>
                <w:lang w:val="en-US"/>
              </w:rPr>
              <w:t>Spring Semester (II. Semester)</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vAlign w:val="center"/>
          </w:tcPr>
          <w:p w:rsidR="00D953EC" w:rsidRPr="008E6B0C" w:rsidRDefault="00D953EC" w:rsidP="00D953EC">
            <w:pPr>
              <w:ind w:left="-108" w:right="-108"/>
              <w:jc w:val="center"/>
              <w:rPr>
                <w:rFonts w:ascii="Arial Narrow" w:hAnsi="Arial Narrow"/>
              </w:rPr>
            </w:pPr>
            <w:r>
              <w:rPr>
                <w:rFonts w:ascii="Arial Narrow" w:hAnsi="Arial Narrow"/>
              </w:rPr>
              <w:t>545302010</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before="40" w:after="40"/>
              <w:rPr>
                <w:rFonts w:ascii="Arial Narrow" w:hAnsi="Arial Narrow"/>
                <w:sz w:val="22"/>
                <w:szCs w:val="22"/>
              </w:rPr>
            </w:pPr>
            <w:r w:rsidRPr="007919E7">
              <w:rPr>
                <w:rFonts w:ascii="Arial Narrow" w:hAnsi="Arial Narrow"/>
                <w:sz w:val="22"/>
                <w:szCs w:val="22"/>
                <w:lang w:val="en-US"/>
              </w:rPr>
              <w:t>Leadership Approaches in Education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spacing w:before="40" w:after="40"/>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vAlign w:val="center"/>
          </w:tcPr>
          <w:p w:rsidR="00D953EC" w:rsidRPr="007919E7" w:rsidRDefault="00D953EC" w:rsidP="00D953EC">
            <w:pPr>
              <w:spacing w:before="40" w:after="40" w:line="276" w:lineRule="auto"/>
              <w:jc w:val="center"/>
              <w:rPr>
                <w:rFonts w:ascii="Arial Narrow" w:hAnsi="Arial Narrow" w:cs="Arial"/>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545302011</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before="40" w:after="40"/>
              <w:rPr>
                <w:rFonts w:ascii="Arial Narrow" w:hAnsi="Arial Narrow"/>
                <w:sz w:val="22"/>
                <w:szCs w:val="22"/>
                <w:lang w:val="en-US"/>
              </w:rPr>
            </w:pPr>
            <w:r w:rsidRPr="006A3FFF">
              <w:rPr>
                <w:rFonts w:ascii="Arial Narrow" w:hAnsi="Arial Narrow"/>
                <w:sz w:val="22"/>
                <w:szCs w:val="22"/>
                <w:lang w:val="en-US"/>
              </w:rPr>
              <w:t>Educational Policies in Turkey</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spacing w:before="40" w:after="40"/>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545302012</w:t>
            </w:r>
          </w:p>
        </w:tc>
        <w:tc>
          <w:tcPr>
            <w:tcW w:w="2747" w:type="pct"/>
            <w:tcBorders>
              <w:top w:val="outset" w:sz="6" w:space="0" w:color="auto"/>
              <w:left w:val="outset" w:sz="6" w:space="0" w:color="auto"/>
              <w:bottom w:val="outset" w:sz="6" w:space="0" w:color="auto"/>
              <w:right w:val="outset" w:sz="6" w:space="0" w:color="auto"/>
            </w:tcBorders>
            <w:shd w:val="clear" w:color="auto" w:fill="FFFF00"/>
          </w:tcPr>
          <w:p w:rsidR="00D953EC" w:rsidRPr="007919E7" w:rsidRDefault="00D953EC" w:rsidP="00D953EC">
            <w:pPr>
              <w:spacing w:before="40" w:after="40"/>
              <w:rPr>
                <w:rFonts w:ascii="Arial Narrow" w:hAnsi="Arial Narrow"/>
                <w:sz w:val="22"/>
                <w:szCs w:val="22"/>
                <w:lang w:val="en-US"/>
              </w:rPr>
            </w:pPr>
            <w:r w:rsidRPr="007919E7">
              <w:rPr>
                <w:rFonts w:ascii="Arial Narrow" w:hAnsi="Arial Narrow"/>
                <w:sz w:val="22"/>
                <w:szCs w:val="22"/>
                <w:lang w:val="en-US"/>
              </w:rPr>
              <w:t>Current Trends in School Administration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545302013</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rPr>
                <w:rFonts w:ascii="Arial Narrow" w:hAnsi="Arial Narrow"/>
                <w:sz w:val="22"/>
                <w:szCs w:val="22"/>
                <w:lang w:val="en-US"/>
              </w:rPr>
            </w:pPr>
            <w:r w:rsidRPr="007919E7">
              <w:rPr>
                <w:rFonts w:ascii="Arial Narrow" w:hAnsi="Arial Narrow"/>
                <w:sz w:val="22"/>
                <w:szCs w:val="22"/>
                <w:lang w:val="en-US"/>
              </w:rPr>
              <w:t>Supervision and Inspection in Education</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before="40" w:after="40" w:line="276" w:lineRule="auto"/>
              <w:jc w:val="center"/>
              <w:rPr>
                <w:rFonts w:ascii="Arial Narrow" w:hAnsi="Arial Narrow" w:cs="Arial"/>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sidRPr="008E6B0C">
              <w:rPr>
                <w:rFonts w:ascii="Arial Narrow" w:hAnsi="Arial Narrow"/>
              </w:rPr>
              <w:t>5453020</w:t>
            </w:r>
            <w:r>
              <w:rPr>
                <w:rFonts w:ascii="Arial Narrow" w:hAnsi="Arial Narrow"/>
              </w:rPr>
              <w:t>14</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rPr>
                <w:rFonts w:ascii="Arial Narrow" w:hAnsi="Arial Narrow"/>
                <w:sz w:val="22"/>
                <w:szCs w:val="22"/>
                <w:lang w:val="en-US"/>
              </w:rPr>
            </w:pPr>
            <w:r w:rsidRPr="007919E7">
              <w:rPr>
                <w:rFonts w:ascii="Arial Narrow" w:hAnsi="Arial Narrow"/>
                <w:sz w:val="22"/>
                <w:szCs w:val="22"/>
                <w:lang w:val="en-US"/>
              </w:rPr>
              <w:t>Reviewing Literature and Reporting</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before="40" w:after="40" w:line="276" w:lineRule="auto"/>
              <w:jc w:val="center"/>
              <w:rPr>
                <w:rFonts w:ascii="Arial Narrow" w:hAnsi="Arial Narrow" w:cs="Arial"/>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545302015</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rPr>
                <w:rFonts w:ascii="Arial Narrow" w:hAnsi="Arial Narrow"/>
                <w:sz w:val="22"/>
                <w:szCs w:val="22"/>
                <w:lang w:val="en-US"/>
              </w:rPr>
            </w:pPr>
            <w:r w:rsidRPr="007919E7">
              <w:rPr>
                <w:rFonts w:ascii="Arial Narrow" w:hAnsi="Arial Narrow"/>
                <w:sz w:val="22"/>
                <w:szCs w:val="22"/>
                <w:lang w:val="en-US"/>
              </w:rPr>
              <w:t>Teacher Training in the World and Turkey</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545302016</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rPr>
                <w:rFonts w:ascii="Arial Narrow" w:hAnsi="Arial Narrow"/>
                <w:sz w:val="22"/>
                <w:szCs w:val="22"/>
                <w:lang w:val="en-US"/>
              </w:rPr>
            </w:pPr>
            <w:r w:rsidRPr="007919E7">
              <w:rPr>
                <w:rFonts w:ascii="Arial Narrow" w:hAnsi="Arial Narrow"/>
                <w:sz w:val="22"/>
                <w:szCs w:val="22"/>
              </w:rPr>
              <w:t>School</w:t>
            </w:r>
            <w:r w:rsidRPr="007919E7">
              <w:rPr>
                <w:rFonts w:ascii="Arial Narrow" w:hAnsi="Arial Narrow"/>
                <w:sz w:val="22"/>
                <w:szCs w:val="22"/>
                <w:lang w:val="en-US"/>
              </w:rPr>
              <w:t xml:space="preserve"> Safety</w:t>
            </w:r>
            <w:r w:rsidRPr="007919E7">
              <w:rPr>
                <w:rFonts w:ascii="Arial Narrow" w:hAnsi="Arial Narrow"/>
                <w:sz w:val="22"/>
                <w:szCs w:val="22"/>
              </w:rPr>
              <w:t xml:space="preserve"> and Crisis Management</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545302017</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rPr>
                <w:rFonts w:ascii="Arial Narrow" w:hAnsi="Arial Narrow"/>
                <w:sz w:val="22"/>
                <w:szCs w:val="22"/>
                <w:lang w:val="en-US"/>
              </w:rPr>
            </w:pPr>
            <w:r w:rsidRPr="007919E7">
              <w:rPr>
                <w:rFonts w:ascii="Arial Narrow" w:hAnsi="Arial Narrow" w:cs="Arial"/>
                <w:sz w:val="22"/>
                <w:szCs w:val="22"/>
                <w:lang w:val="en-US"/>
              </w:rPr>
              <w:t xml:space="preserve">School </w:t>
            </w:r>
            <w:r>
              <w:rPr>
                <w:rFonts w:ascii="Arial Narrow" w:hAnsi="Arial Narrow" w:cs="Arial"/>
                <w:sz w:val="22"/>
                <w:szCs w:val="22"/>
                <w:lang w:val="en-US"/>
              </w:rPr>
              <w:t>Curriculum M</w:t>
            </w:r>
            <w:r w:rsidRPr="007919E7">
              <w:rPr>
                <w:rFonts w:ascii="Arial Narrow" w:hAnsi="Arial Narrow" w:cs="Arial"/>
                <w:sz w:val="22"/>
                <w:szCs w:val="22"/>
                <w:lang w:val="en-US"/>
              </w:rPr>
              <w:t>anagement</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before="40" w:after="40" w:line="276" w:lineRule="auto"/>
              <w:jc w:val="center"/>
              <w:rPr>
                <w:rFonts w:ascii="Arial Narrow" w:hAnsi="Arial Narrow" w:cs="Arial"/>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D953EC"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D953EC" w:rsidRPr="008E6B0C" w:rsidRDefault="00D953EC" w:rsidP="00D953EC">
            <w:pPr>
              <w:jc w:val="center"/>
            </w:pPr>
            <w:r>
              <w:rPr>
                <w:rFonts w:ascii="Arial Narrow" w:hAnsi="Arial Narrow"/>
              </w:rPr>
              <w:t>545302018</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rPr>
                <w:rFonts w:ascii="Arial Narrow" w:hAnsi="Arial Narrow"/>
                <w:sz w:val="22"/>
                <w:szCs w:val="22"/>
                <w:lang w:val="en-US"/>
              </w:rPr>
            </w:pPr>
            <w:r w:rsidRPr="007919E7">
              <w:rPr>
                <w:rFonts w:ascii="Arial Narrow" w:hAnsi="Arial Narrow"/>
                <w:sz w:val="22"/>
                <w:szCs w:val="22"/>
                <w:lang w:val="en-US"/>
              </w:rPr>
              <w:t>School Culture</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8E6B0C" w:rsidRDefault="00D953EC" w:rsidP="00D953EC">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D953EC" w:rsidRPr="007919E7" w:rsidRDefault="00D953EC" w:rsidP="00D953EC">
            <w:pPr>
              <w:spacing w:before="40" w:after="40" w:line="276" w:lineRule="auto"/>
              <w:jc w:val="center"/>
              <w:rPr>
                <w:rFonts w:ascii="Arial Narrow" w:hAnsi="Arial Narrow" w:cs="Arial"/>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D953EC" w:rsidRPr="007919E7" w:rsidRDefault="00D953EC" w:rsidP="00D953EC">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E1455A" w:rsidRPr="00242029" w:rsidTr="00E1455A">
        <w:trPr>
          <w:trHeight w:val="20"/>
          <w:tblCellSpacing w:w="0" w:type="dxa"/>
        </w:trPr>
        <w:tc>
          <w:tcPr>
            <w:tcW w:w="736" w:type="pct"/>
            <w:tcBorders>
              <w:top w:val="outset" w:sz="6" w:space="0" w:color="auto"/>
              <w:bottom w:val="outset" w:sz="6" w:space="0" w:color="auto"/>
              <w:right w:val="outset" w:sz="6" w:space="0" w:color="auto"/>
            </w:tcBorders>
            <w:shd w:val="clear" w:color="auto" w:fill="FFFF00"/>
          </w:tcPr>
          <w:p w:rsidR="00E1455A" w:rsidRDefault="00E1455A" w:rsidP="00D953EC">
            <w:pPr>
              <w:jc w:val="center"/>
              <w:rPr>
                <w:rFonts w:ascii="Arial Narrow" w:hAnsi="Arial Narrow"/>
              </w:rPr>
            </w:pPr>
            <w:r w:rsidRPr="00653A27">
              <w:rPr>
                <w:rFonts w:ascii="Arial Narrow" w:hAnsi="Arial Narrow"/>
              </w:rPr>
              <w:t>545302019</w:t>
            </w:r>
          </w:p>
        </w:tc>
        <w:tc>
          <w:tcPr>
            <w:tcW w:w="2747" w:type="pct"/>
            <w:tcBorders>
              <w:top w:val="outset" w:sz="6" w:space="0" w:color="auto"/>
              <w:left w:val="outset" w:sz="6" w:space="0" w:color="auto"/>
              <w:bottom w:val="outset" w:sz="6" w:space="0" w:color="auto"/>
              <w:right w:val="outset" w:sz="6" w:space="0" w:color="auto"/>
            </w:tcBorders>
            <w:shd w:val="clear" w:color="auto" w:fill="FFFF00"/>
            <w:vAlign w:val="center"/>
          </w:tcPr>
          <w:p w:rsidR="00E1455A" w:rsidRPr="007919E7" w:rsidRDefault="00E1455A" w:rsidP="00D953EC">
            <w:pPr>
              <w:spacing w:line="276" w:lineRule="auto"/>
              <w:rPr>
                <w:rFonts w:ascii="Arial Narrow" w:hAnsi="Arial Narrow"/>
                <w:sz w:val="22"/>
                <w:szCs w:val="22"/>
                <w:lang w:val="en-US"/>
              </w:rPr>
            </w:pPr>
            <w:r w:rsidRPr="00E1455A">
              <w:rPr>
                <w:rFonts w:ascii="Arial Narrow" w:hAnsi="Arial Narrow"/>
                <w:sz w:val="22"/>
                <w:szCs w:val="22"/>
                <w:lang w:val="en-US"/>
              </w:rPr>
              <w:t>Digitalization Processes in Educational Management</w:t>
            </w:r>
          </w:p>
        </w:tc>
        <w:tc>
          <w:tcPr>
            <w:tcW w:w="284" w:type="pct"/>
            <w:tcBorders>
              <w:top w:val="outset" w:sz="6" w:space="0" w:color="auto"/>
              <w:left w:val="outset" w:sz="6" w:space="0" w:color="auto"/>
              <w:bottom w:val="outset" w:sz="6" w:space="0" w:color="auto"/>
              <w:right w:val="outset" w:sz="6" w:space="0" w:color="auto"/>
            </w:tcBorders>
            <w:shd w:val="clear" w:color="auto" w:fill="FFFF00"/>
            <w:vAlign w:val="center"/>
          </w:tcPr>
          <w:p w:rsidR="00E1455A" w:rsidRPr="008E6B0C" w:rsidRDefault="00E1455A" w:rsidP="00E9174D">
            <w:pPr>
              <w:jc w:val="center"/>
              <w:rPr>
                <w:rFonts w:ascii="Arial Narrow" w:hAnsi="Arial Narrow" w:cs="Arial"/>
              </w:rPr>
            </w:pPr>
            <w:r>
              <w:rPr>
                <w:rFonts w:ascii="Arial Narrow" w:hAnsi="Arial Narrow"/>
                <w:sz w:val="21"/>
                <w:szCs w:val="21"/>
              </w:rPr>
              <w:t>7,5</w:t>
            </w:r>
          </w:p>
        </w:tc>
        <w:tc>
          <w:tcPr>
            <w:tcW w:w="415" w:type="pct"/>
            <w:tcBorders>
              <w:top w:val="outset" w:sz="6" w:space="0" w:color="auto"/>
              <w:left w:val="outset" w:sz="6" w:space="0" w:color="auto"/>
              <w:bottom w:val="outset" w:sz="6" w:space="0" w:color="auto"/>
              <w:right w:val="outset" w:sz="6" w:space="0" w:color="auto"/>
            </w:tcBorders>
            <w:shd w:val="clear" w:color="auto" w:fill="FFFF00"/>
            <w:vAlign w:val="center"/>
          </w:tcPr>
          <w:p w:rsidR="00E1455A" w:rsidRPr="007919E7" w:rsidRDefault="00E1455A" w:rsidP="00E9174D">
            <w:pPr>
              <w:spacing w:line="276" w:lineRule="auto"/>
              <w:jc w:val="center"/>
              <w:rPr>
                <w:rFonts w:ascii="Arial Narrow" w:hAnsi="Arial Narrow" w:cs="Arial"/>
                <w:sz w:val="22"/>
                <w:szCs w:val="22"/>
                <w:lang w:val="en-US"/>
              </w:rPr>
            </w:pPr>
            <w:r w:rsidRPr="007919E7">
              <w:rPr>
                <w:rFonts w:ascii="Arial Narrow" w:hAnsi="Arial Narrow" w:cs="Arial"/>
                <w:sz w:val="22"/>
                <w:szCs w:val="22"/>
                <w:lang w:val="en-US"/>
              </w:rPr>
              <w:t>3+0+3</w:t>
            </w:r>
          </w:p>
        </w:tc>
        <w:tc>
          <w:tcPr>
            <w:tcW w:w="237" w:type="pct"/>
            <w:tcBorders>
              <w:top w:val="outset" w:sz="6" w:space="0" w:color="auto"/>
              <w:left w:val="outset" w:sz="6" w:space="0" w:color="auto"/>
              <w:bottom w:val="outset" w:sz="6" w:space="0" w:color="auto"/>
              <w:right w:val="outset" w:sz="6" w:space="0" w:color="auto"/>
            </w:tcBorders>
            <w:shd w:val="clear" w:color="auto" w:fill="FFFF00"/>
            <w:vAlign w:val="center"/>
          </w:tcPr>
          <w:p w:rsidR="00E1455A" w:rsidRPr="007919E7" w:rsidRDefault="00E1455A" w:rsidP="00E9174D">
            <w:pPr>
              <w:spacing w:before="40" w:after="40" w:line="276" w:lineRule="auto"/>
              <w:jc w:val="center"/>
              <w:rPr>
                <w:rFonts w:ascii="Arial Narrow" w:hAnsi="Arial Narrow" w:cs="Arial"/>
                <w:sz w:val="22"/>
                <w:szCs w:val="22"/>
                <w:lang w:val="en-US"/>
              </w:rPr>
            </w:pPr>
            <w:r w:rsidRPr="007919E7">
              <w:rPr>
                <w:rFonts w:ascii="Arial Narrow" w:hAnsi="Arial Narrow" w:cs="Arial"/>
                <w:sz w:val="22"/>
                <w:szCs w:val="22"/>
                <w:lang w:val="en-US"/>
              </w:rPr>
              <w:t>E</w:t>
            </w:r>
          </w:p>
        </w:tc>
        <w:tc>
          <w:tcPr>
            <w:tcW w:w="581" w:type="pct"/>
            <w:tcBorders>
              <w:top w:val="outset" w:sz="6" w:space="0" w:color="auto"/>
              <w:left w:val="outset" w:sz="6" w:space="0" w:color="auto"/>
              <w:bottom w:val="outset" w:sz="6" w:space="0" w:color="auto"/>
            </w:tcBorders>
            <w:shd w:val="clear" w:color="auto" w:fill="FFFF00"/>
          </w:tcPr>
          <w:p w:rsidR="00E1455A" w:rsidRPr="007919E7" w:rsidRDefault="00E1455A" w:rsidP="00E9174D">
            <w:pPr>
              <w:jc w:val="center"/>
              <w:rPr>
                <w:rFonts w:ascii="Arial Narrow" w:hAnsi="Arial Narrow"/>
                <w:sz w:val="22"/>
                <w:szCs w:val="22"/>
                <w:lang w:val="en-US"/>
              </w:rPr>
            </w:pPr>
            <w:r w:rsidRPr="007919E7">
              <w:rPr>
                <w:rFonts w:ascii="Arial Narrow" w:hAnsi="Arial Narrow" w:cs="Arial"/>
                <w:sz w:val="22"/>
                <w:szCs w:val="22"/>
                <w:lang w:val="en-US"/>
              </w:rPr>
              <w:t>Turkish</w:t>
            </w:r>
          </w:p>
        </w:tc>
      </w:tr>
      <w:tr w:rsidR="00596BEC" w:rsidRPr="00242029" w:rsidTr="00E1455A">
        <w:trPr>
          <w:trHeight w:val="20"/>
          <w:tblCellSpacing w:w="0" w:type="dxa"/>
        </w:trPr>
        <w:tc>
          <w:tcPr>
            <w:tcW w:w="3484" w:type="pct"/>
            <w:gridSpan w:val="2"/>
            <w:tcBorders>
              <w:top w:val="outset" w:sz="6" w:space="0" w:color="auto"/>
              <w:bottom w:val="outset" w:sz="6" w:space="0" w:color="auto"/>
              <w:right w:val="outset" w:sz="6" w:space="0" w:color="auto"/>
            </w:tcBorders>
            <w:shd w:val="clear" w:color="auto" w:fill="FFCC99"/>
            <w:vAlign w:val="center"/>
          </w:tcPr>
          <w:p w:rsidR="00596BEC" w:rsidRPr="00242029" w:rsidRDefault="00596BEC" w:rsidP="00E56670">
            <w:pPr>
              <w:spacing w:before="40" w:after="40" w:line="276" w:lineRule="auto"/>
              <w:rPr>
                <w:rFonts w:ascii="Arial Narrow" w:hAnsi="Arial Narrow" w:cs="Arial"/>
                <w:b/>
                <w:sz w:val="22"/>
                <w:szCs w:val="22"/>
                <w:lang w:val="en-US"/>
              </w:rPr>
            </w:pPr>
            <w:r w:rsidRPr="00242029">
              <w:rPr>
                <w:rFonts w:ascii="Arial Narrow" w:hAnsi="Arial Narrow" w:cs="Arial"/>
                <w:b/>
                <w:sz w:val="22"/>
                <w:szCs w:val="22"/>
                <w:lang w:val="en-US"/>
              </w:rPr>
              <w:t xml:space="preserve">Total </w:t>
            </w:r>
            <w:r w:rsidRPr="00242029">
              <w:rPr>
                <w:rFonts w:ascii="Arial Narrow" w:hAnsi="Arial Narrow"/>
                <w:b/>
                <w:sz w:val="22"/>
                <w:szCs w:val="22"/>
                <w:lang w:val="en-US"/>
              </w:rPr>
              <w:t>Credit</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spacing w:before="40" w:after="40" w:line="276" w:lineRule="auto"/>
              <w:jc w:val="center"/>
              <w:rPr>
                <w:rFonts w:ascii="Arial Narrow" w:hAnsi="Arial Narrow" w:cs="Arial"/>
                <w:b/>
                <w:sz w:val="22"/>
                <w:szCs w:val="22"/>
                <w:lang w:val="en-US"/>
              </w:rPr>
            </w:pP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BC695A" w:rsidP="00E56670">
            <w:pPr>
              <w:spacing w:before="40" w:after="40" w:line="276" w:lineRule="auto"/>
              <w:jc w:val="center"/>
              <w:rPr>
                <w:rFonts w:ascii="Arial Narrow" w:hAnsi="Arial Narrow" w:cs="Arial"/>
                <w:b/>
                <w:sz w:val="22"/>
                <w:szCs w:val="22"/>
                <w:lang w:val="en-US"/>
              </w:rPr>
            </w:pPr>
            <w:r>
              <w:rPr>
                <w:rFonts w:ascii="Arial Narrow" w:hAnsi="Arial Narrow" w:cs="Arial"/>
                <w:b/>
                <w:sz w:val="22"/>
                <w:szCs w:val="22"/>
                <w:lang w:val="en-US"/>
              </w:rPr>
              <w:t>15</w:t>
            </w:r>
          </w:p>
        </w:tc>
        <w:tc>
          <w:tcPr>
            <w:tcW w:w="237" w:type="pct"/>
            <w:tcBorders>
              <w:top w:val="outset" w:sz="6" w:space="0" w:color="auto"/>
              <w:left w:val="outset" w:sz="6" w:space="0" w:color="auto"/>
              <w:bottom w:val="outset" w:sz="6" w:space="0" w:color="auto"/>
              <w:right w:val="outset" w:sz="6" w:space="0" w:color="auto"/>
            </w:tcBorders>
            <w:shd w:val="clear" w:color="auto" w:fill="FFCC99"/>
            <w:vAlign w:val="center"/>
          </w:tcPr>
          <w:p w:rsidR="00596BEC" w:rsidRPr="00242029" w:rsidRDefault="00596BEC" w:rsidP="00E56670">
            <w:pPr>
              <w:spacing w:line="276" w:lineRule="auto"/>
              <w:jc w:val="center"/>
              <w:rPr>
                <w:rFonts w:ascii="Arial Narrow" w:hAnsi="Arial Narrow" w:cs="Arial"/>
                <w:sz w:val="22"/>
                <w:szCs w:val="22"/>
                <w:lang w:val="en-US"/>
              </w:rPr>
            </w:pPr>
          </w:p>
        </w:tc>
        <w:tc>
          <w:tcPr>
            <w:tcW w:w="581" w:type="pct"/>
            <w:tcBorders>
              <w:top w:val="outset" w:sz="6" w:space="0" w:color="auto"/>
              <w:left w:val="outset" w:sz="6" w:space="0" w:color="auto"/>
              <w:bottom w:val="outset" w:sz="6" w:space="0" w:color="auto"/>
            </w:tcBorders>
            <w:shd w:val="clear" w:color="auto" w:fill="FFCC99"/>
            <w:vAlign w:val="center"/>
          </w:tcPr>
          <w:p w:rsidR="00596BEC" w:rsidRPr="00242029" w:rsidRDefault="00596BEC" w:rsidP="00E56670">
            <w:pPr>
              <w:spacing w:line="276" w:lineRule="auto"/>
              <w:jc w:val="center"/>
              <w:rPr>
                <w:rFonts w:ascii="Arial Narrow" w:hAnsi="Arial Narrow" w:cs="Arial"/>
                <w:sz w:val="22"/>
                <w:szCs w:val="22"/>
                <w:lang w:val="en-US"/>
              </w:rPr>
            </w:pPr>
          </w:p>
        </w:tc>
      </w:tr>
      <w:tr w:rsidR="007919E7" w:rsidRPr="00242029" w:rsidTr="00E01B7E">
        <w:trPr>
          <w:trHeight w:val="20"/>
          <w:tblCellSpacing w:w="0" w:type="dxa"/>
        </w:trPr>
        <w:tc>
          <w:tcPr>
            <w:tcW w:w="5000" w:type="pct"/>
            <w:gridSpan w:val="6"/>
            <w:tcBorders>
              <w:top w:val="outset" w:sz="6" w:space="0" w:color="auto"/>
              <w:bottom w:val="outset" w:sz="6" w:space="0" w:color="auto"/>
            </w:tcBorders>
            <w:shd w:val="clear" w:color="auto" w:fill="CCFFCC"/>
            <w:vAlign w:val="center"/>
          </w:tcPr>
          <w:p w:rsidR="007919E7" w:rsidRPr="00242029" w:rsidRDefault="000725DC" w:rsidP="000725DC">
            <w:pPr>
              <w:spacing w:before="60" w:after="60" w:line="276" w:lineRule="auto"/>
              <w:jc w:val="center"/>
              <w:rPr>
                <w:rFonts w:ascii="Arial Narrow" w:hAnsi="Arial Narrow" w:cs="Arial"/>
                <w:b/>
                <w:sz w:val="22"/>
                <w:szCs w:val="22"/>
                <w:lang w:val="en-US"/>
              </w:rPr>
            </w:pPr>
            <w:r>
              <w:rPr>
                <w:rFonts w:ascii="Arial Narrow" w:hAnsi="Arial Narrow"/>
                <w:b/>
                <w:sz w:val="22"/>
                <w:szCs w:val="22"/>
                <w:u w:val="single"/>
                <w:lang w:val="en-US"/>
              </w:rPr>
              <w:t>Fall</w:t>
            </w:r>
            <w:r w:rsidR="007919E7" w:rsidRPr="00242029">
              <w:rPr>
                <w:rFonts w:ascii="Arial Narrow" w:hAnsi="Arial Narrow"/>
                <w:b/>
                <w:sz w:val="22"/>
                <w:szCs w:val="22"/>
                <w:u w:val="single"/>
                <w:lang w:val="en-US"/>
              </w:rPr>
              <w:t xml:space="preserve"> Semester (II</w:t>
            </w:r>
            <w:r w:rsidR="007919E7">
              <w:rPr>
                <w:rFonts w:ascii="Arial Narrow" w:hAnsi="Arial Narrow"/>
                <w:b/>
                <w:sz w:val="22"/>
                <w:szCs w:val="22"/>
                <w:u w:val="single"/>
                <w:lang w:val="en-US"/>
              </w:rPr>
              <w:t>I</w:t>
            </w:r>
            <w:r w:rsidR="007919E7" w:rsidRPr="00242029">
              <w:rPr>
                <w:rFonts w:ascii="Arial Narrow" w:hAnsi="Arial Narrow"/>
                <w:b/>
                <w:sz w:val="22"/>
                <w:szCs w:val="22"/>
                <w:u w:val="single"/>
                <w:lang w:val="en-US"/>
              </w:rPr>
              <w:t>. Semester)</w:t>
            </w:r>
          </w:p>
        </w:tc>
      </w:tr>
      <w:tr w:rsidR="007919E7" w:rsidRPr="00242029" w:rsidTr="00E1455A">
        <w:trPr>
          <w:trHeight w:val="447"/>
          <w:tblCellSpacing w:w="0" w:type="dxa"/>
        </w:trPr>
        <w:tc>
          <w:tcPr>
            <w:tcW w:w="736" w:type="pct"/>
            <w:tcBorders>
              <w:top w:val="outset" w:sz="6" w:space="0" w:color="auto"/>
              <w:bottom w:val="outset" w:sz="6" w:space="0" w:color="auto"/>
              <w:right w:val="outset" w:sz="6" w:space="0" w:color="auto"/>
            </w:tcBorders>
            <w:shd w:val="clear" w:color="auto" w:fill="D9D9D9"/>
            <w:vAlign w:val="center"/>
          </w:tcPr>
          <w:p w:rsidR="007919E7" w:rsidRPr="007919E7" w:rsidRDefault="007919E7" w:rsidP="00E01B7E">
            <w:pPr>
              <w:ind w:left="-108" w:right="-108"/>
              <w:jc w:val="center"/>
              <w:rPr>
                <w:rFonts w:ascii="Arial Narrow" w:hAnsi="Arial Narrow"/>
                <w:sz w:val="22"/>
                <w:szCs w:val="22"/>
              </w:rPr>
            </w:pPr>
            <w:r w:rsidRPr="007919E7">
              <w:rPr>
                <w:rFonts w:ascii="Arial Narrow" w:hAnsi="Arial Narrow"/>
                <w:sz w:val="22"/>
                <w:szCs w:val="22"/>
              </w:rPr>
              <w:t>545301012</w:t>
            </w:r>
          </w:p>
        </w:tc>
        <w:tc>
          <w:tcPr>
            <w:tcW w:w="2747" w:type="pct"/>
            <w:tcBorders>
              <w:top w:val="outset" w:sz="6" w:space="0" w:color="auto"/>
              <w:left w:val="outset" w:sz="6" w:space="0" w:color="auto"/>
              <w:bottom w:val="outset" w:sz="6" w:space="0" w:color="auto"/>
              <w:right w:val="outset" w:sz="6" w:space="0" w:color="auto"/>
            </w:tcBorders>
            <w:shd w:val="clear" w:color="auto" w:fill="D9D9D9"/>
            <w:vAlign w:val="center"/>
          </w:tcPr>
          <w:p w:rsidR="007919E7" w:rsidRPr="007919E7" w:rsidRDefault="007919E7" w:rsidP="00E01B7E">
            <w:pPr>
              <w:rPr>
                <w:rFonts w:ascii="Arial Narrow" w:hAnsi="Arial Narrow"/>
                <w:sz w:val="22"/>
                <w:szCs w:val="22"/>
                <w:lang w:val="en-US"/>
              </w:rPr>
            </w:pPr>
            <w:r w:rsidRPr="007919E7">
              <w:rPr>
                <w:rFonts w:ascii="Arial Narrow" w:hAnsi="Arial Narrow"/>
                <w:sz w:val="22"/>
                <w:szCs w:val="22"/>
                <w:lang w:val="en-US"/>
              </w:rPr>
              <w:t>Term Project</w:t>
            </w:r>
          </w:p>
        </w:tc>
        <w:tc>
          <w:tcPr>
            <w:tcW w:w="284" w:type="pct"/>
            <w:tcBorders>
              <w:top w:val="outset" w:sz="6" w:space="0" w:color="auto"/>
              <w:left w:val="outset" w:sz="6" w:space="0" w:color="auto"/>
              <w:bottom w:val="outset" w:sz="6" w:space="0" w:color="auto"/>
              <w:right w:val="outset" w:sz="6" w:space="0" w:color="auto"/>
            </w:tcBorders>
            <w:shd w:val="clear" w:color="auto" w:fill="D9D9D9"/>
            <w:vAlign w:val="center"/>
          </w:tcPr>
          <w:p w:rsidR="007919E7" w:rsidRPr="007919E7" w:rsidRDefault="007919E7" w:rsidP="00E01B7E">
            <w:pPr>
              <w:jc w:val="center"/>
              <w:rPr>
                <w:rFonts w:ascii="Arial Narrow" w:hAnsi="Arial Narrow"/>
                <w:sz w:val="22"/>
                <w:szCs w:val="22"/>
              </w:rPr>
            </w:pPr>
            <w:r w:rsidRPr="007919E7">
              <w:rPr>
                <w:rFonts w:ascii="Arial Narrow" w:hAnsi="Arial Narrow"/>
                <w:sz w:val="22"/>
                <w:szCs w:val="22"/>
              </w:rPr>
              <w:t>30</w:t>
            </w:r>
          </w:p>
        </w:tc>
        <w:tc>
          <w:tcPr>
            <w:tcW w:w="415" w:type="pct"/>
            <w:tcBorders>
              <w:top w:val="outset" w:sz="6" w:space="0" w:color="auto"/>
              <w:left w:val="outset" w:sz="6" w:space="0" w:color="auto"/>
              <w:bottom w:val="outset" w:sz="6" w:space="0" w:color="auto"/>
              <w:right w:val="outset" w:sz="6" w:space="0" w:color="auto"/>
            </w:tcBorders>
            <w:shd w:val="clear" w:color="auto" w:fill="D9D9D9"/>
            <w:vAlign w:val="center"/>
          </w:tcPr>
          <w:p w:rsidR="007919E7" w:rsidRPr="007919E7" w:rsidRDefault="007919E7" w:rsidP="00E01B7E">
            <w:pPr>
              <w:jc w:val="center"/>
              <w:rPr>
                <w:rFonts w:ascii="Arial Narrow" w:hAnsi="Arial Narrow"/>
                <w:sz w:val="22"/>
                <w:szCs w:val="22"/>
              </w:rPr>
            </w:pPr>
            <w:r w:rsidRPr="007919E7">
              <w:rPr>
                <w:rFonts w:ascii="Arial Narrow" w:hAnsi="Arial Narrow"/>
                <w:sz w:val="22"/>
                <w:szCs w:val="22"/>
              </w:rPr>
              <w:t>0+2+0</w:t>
            </w:r>
          </w:p>
        </w:tc>
        <w:tc>
          <w:tcPr>
            <w:tcW w:w="237" w:type="pct"/>
            <w:tcBorders>
              <w:top w:val="outset" w:sz="6" w:space="0" w:color="auto"/>
              <w:left w:val="outset" w:sz="6" w:space="0" w:color="auto"/>
              <w:bottom w:val="outset" w:sz="6" w:space="0" w:color="auto"/>
              <w:right w:val="outset" w:sz="6" w:space="0" w:color="auto"/>
            </w:tcBorders>
            <w:shd w:val="clear" w:color="auto" w:fill="D9D9D9"/>
            <w:vAlign w:val="center"/>
          </w:tcPr>
          <w:p w:rsidR="007919E7" w:rsidRPr="007919E7" w:rsidRDefault="007919E7" w:rsidP="00E01B7E">
            <w:pPr>
              <w:jc w:val="center"/>
              <w:rPr>
                <w:rFonts w:ascii="Arial Narrow" w:hAnsi="Arial Narrow"/>
                <w:sz w:val="22"/>
                <w:szCs w:val="22"/>
                <w:lang w:val="en-US"/>
              </w:rPr>
            </w:pPr>
            <w:r w:rsidRPr="007919E7">
              <w:rPr>
                <w:rFonts w:ascii="Arial Narrow" w:hAnsi="Arial Narrow"/>
                <w:sz w:val="22"/>
                <w:szCs w:val="22"/>
                <w:lang w:val="en-US"/>
              </w:rPr>
              <w:t>C</w:t>
            </w:r>
          </w:p>
        </w:tc>
        <w:tc>
          <w:tcPr>
            <w:tcW w:w="581" w:type="pct"/>
            <w:tcBorders>
              <w:top w:val="outset" w:sz="6" w:space="0" w:color="auto"/>
              <w:left w:val="outset" w:sz="6" w:space="0" w:color="auto"/>
              <w:bottom w:val="outset" w:sz="6" w:space="0" w:color="auto"/>
            </w:tcBorders>
            <w:shd w:val="clear" w:color="auto" w:fill="D9D9D9"/>
            <w:vAlign w:val="center"/>
          </w:tcPr>
          <w:p w:rsidR="007919E7" w:rsidRPr="007919E7" w:rsidRDefault="007919E7" w:rsidP="00E01B7E">
            <w:pPr>
              <w:jc w:val="center"/>
              <w:rPr>
                <w:rFonts w:ascii="Arial Narrow" w:hAnsi="Arial Narrow"/>
                <w:sz w:val="22"/>
                <w:szCs w:val="22"/>
                <w:lang w:val="en-US"/>
              </w:rPr>
            </w:pPr>
            <w:r w:rsidRPr="007919E7">
              <w:rPr>
                <w:rFonts w:ascii="Arial Narrow" w:hAnsi="Arial Narrow"/>
                <w:sz w:val="22"/>
                <w:szCs w:val="22"/>
                <w:lang w:val="en-US"/>
              </w:rPr>
              <w:t>Turkish</w:t>
            </w:r>
          </w:p>
        </w:tc>
      </w:tr>
      <w:tr w:rsidR="007919E7" w:rsidRPr="00242029" w:rsidTr="00E1455A">
        <w:trPr>
          <w:trHeight w:val="20"/>
          <w:tblCellSpacing w:w="0" w:type="dxa"/>
        </w:trPr>
        <w:tc>
          <w:tcPr>
            <w:tcW w:w="3484" w:type="pct"/>
            <w:gridSpan w:val="2"/>
            <w:tcBorders>
              <w:top w:val="outset" w:sz="6" w:space="0" w:color="auto"/>
              <w:bottom w:val="outset" w:sz="6" w:space="0" w:color="auto"/>
              <w:right w:val="outset" w:sz="6" w:space="0" w:color="auto"/>
            </w:tcBorders>
            <w:shd w:val="clear" w:color="auto" w:fill="FFCC99"/>
            <w:vAlign w:val="center"/>
          </w:tcPr>
          <w:p w:rsidR="007919E7" w:rsidRPr="00242029" w:rsidRDefault="007919E7" w:rsidP="00E01B7E">
            <w:pPr>
              <w:spacing w:before="40" w:after="40" w:line="276" w:lineRule="auto"/>
              <w:rPr>
                <w:rFonts w:ascii="Arial Narrow" w:hAnsi="Arial Narrow" w:cs="Arial"/>
                <w:b/>
                <w:sz w:val="22"/>
                <w:szCs w:val="22"/>
                <w:lang w:val="en-US"/>
              </w:rPr>
            </w:pPr>
            <w:r w:rsidRPr="00242029">
              <w:rPr>
                <w:rFonts w:ascii="Arial Narrow" w:hAnsi="Arial Narrow" w:cs="Arial"/>
                <w:b/>
                <w:sz w:val="22"/>
                <w:szCs w:val="22"/>
                <w:lang w:val="en-US"/>
              </w:rPr>
              <w:t xml:space="preserve">Total </w:t>
            </w:r>
            <w:r w:rsidRPr="00242029">
              <w:rPr>
                <w:rFonts w:ascii="Arial Narrow" w:hAnsi="Arial Narrow"/>
                <w:b/>
                <w:sz w:val="22"/>
                <w:szCs w:val="22"/>
                <w:lang w:val="en-US"/>
              </w:rPr>
              <w:t>Credit</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7919E7" w:rsidRPr="00242029" w:rsidRDefault="00BC695A" w:rsidP="00E01B7E">
            <w:pPr>
              <w:spacing w:before="40" w:after="40" w:line="276" w:lineRule="auto"/>
              <w:jc w:val="center"/>
              <w:rPr>
                <w:rFonts w:ascii="Arial Narrow" w:hAnsi="Arial Narrow" w:cs="Arial"/>
                <w:b/>
                <w:sz w:val="22"/>
                <w:szCs w:val="22"/>
                <w:lang w:val="en-US"/>
              </w:rPr>
            </w:pPr>
            <w:r>
              <w:rPr>
                <w:rFonts w:ascii="Arial Narrow" w:hAnsi="Arial Narrow" w:cs="Arial"/>
                <w:b/>
                <w:sz w:val="22"/>
                <w:szCs w:val="22"/>
                <w:lang w:val="en-US"/>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7919E7" w:rsidRPr="00242029" w:rsidRDefault="00BC695A" w:rsidP="00E01B7E">
            <w:pPr>
              <w:spacing w:before="40" w:after="40" w:line="276" w:lineRule="auto"/>
              <w:jc w:val="center"/>
              <w:rPr>
                <w:rFonts w:ascii="Arial Narrow" w:hAnsi="Arial Narrow" w:cs="Arial"/>
                <w:b/>
                <w:sz w:val="22"/>
                <w:szCs w:val="22"/>
                <w:lang w:val="en-US"/>
              </w:rPr>
            </w:pPr>
            <w:r>
              <w:rPr>
                <w:rFonts w:ascii="Arial Narrow" w:hAnsi="Arial Narrow" w:cs="Arial"/>
                <w:b/>
                <w:sz w:val="22"/>
                <w:szCs w:val="22"/>
                <w:lang w:val="en-US"/>
              </w:rPr>
              <w:t>0</w:t>
            </w:r>
          </w:p>
        </w:tc>
        <w:tc>
          <w:tcPr>
            <w:tcW w:w="237" w:type="pct"/>
            <w:tcBorders>
              <w:top w:val="outset" w:sz="6" w:space="0" w:color="auto"/>
              <w:left w:val="outset" w:sz="6" w:space="0" w:color="auto"/>
              <w:bottom w:val="outset" w:sz="6" w:space="0" w:color="auto"/>
              <w:right w:val="outset" w:sz="6" w:space="0" w:color="auto"/>
            </w:tcBorders>
            <w:shd w:val="clear" w:color="auto" w:fill="FFCC99"/>
            <w:vAlign w:val="center"/>
          </w:tcPr>
          <w:p w:rsidR="007919E7" w:rsidRPr="00242029" w:rsidRDefault="007919E7" w:rsidP="00E01B7E">
            <w:pPr>
              <w:spacing w:line="276" w:lineRule="auto"/>
              <w:jc w:val="center"/>
              <w:rPr>
                <w:rFonts w:ascii="Arial Narrow" w:hAnsi="Arial Narrow" w:cs="Arial"/>
                <w:sz w:val="22"/>
                <w:szCs w:val="22"/>
                <w:lang w:val="en-US"/>
              </w:rPr>
            </w:pPr>
          </w:p>
        </w:tc>
        <w:tc>
          <w:tcPr>
            <w:tcW w:w="581" w:type="pct"/>
            <w:tcBorders>
              <w:top w:val="outset" w:sz="6" w:space="0" w:color="auto"/>
              <w:left w:val="outset" w:sz="6" w:space="0" w:color="auto"/>
              <w:bottom w:val="outset" w:sz="6" w:space="0" w:color="auto"/>
            </w:tcBorders>
            <w:shd w:val="clear" w:color="auto" w:fill="FFCC99"/>
            <w:vAlign w:val="center"/>
          </w:tcPr>
          <w:p w:rsidR="007919E7" w:rsidRPr="00242029" w:rsidRDefault="007919E7" w:rsidP="00E01B7E">
            <w:pPr>
              <w:spacing w:line="276" w:lineRule="auto"/>
              <w:jc w:val="center"/>
              <w:rPr>
                <w:rFonts w:ascii="Arial Narrow" w:hAnsi="Arial Narrow" w:cs="Arial"/>
                <w:sz w:val="22"/>
                <w:szCs w:val="22"/>
                <w:lang w:val="en-US"/>
              </w:rPr>
            </w:pPr>
          </w:p>
        </w:tc>
      </w:tr>
    </w:tbl>
    <w:p w:rsidR="006734E4" w:rsidRDefault="006734E4" w:rsidP="006734E4">
      <w:pPr>
        <w:tabs>
          <w:tab w:val="left" w:pos="7800"/>
        </w:tabs>
        <w:rPr>
          <w:rFonts w:ascii="Arial Narrow" w:hAnsi="Arial Narrow"/>
          <w:sz w:val="21"/>
          <w:szCs w:val="21"/>
          <w:lang w:val="en-US"/>
        </w:rPr>
      </w:pPr>
    </w:p>
    <w:p w:rsidR="007919E7" w:rsidRDefault="007919E7" w:rsidP="006734E4">
      <w:pPr>
        <w:tabs>
          <w:tab w:val="left" w:pos="7800"/>
        </w:tabs>
        <w:rPr>
          <w:rFonts w:ascii="Arial Narrow" w:hAnsi="Arial Narrow"/>
          <w:sz w:val="21"/>
          <w:szCs w:val="21"/>
          <w:lang w:val="en-US"/>
        </w:rPr>
      </w:pPr>
    </w:p>
    <w:p w:rsidR="00E56670" w:rsidRPr="00C44189" w:rsidRDefault="002C50EA" w:rsidP="00E56670">
      <w:pPr>
        <w:rPr>
          <w:rFonts w:ascii="Arial Narrow" w:hAnsi="Arial Narrow"/>
          <w:bCs/>
          <w:sz w:val="21"/>
          <w:szCs w:val="21"/>
        </w:rPr>
        <w:sectPr w:rsidR="00E56670" w:rsidRPr="00C44189" w:rsidSect="004D6325">
          <w:pgSz w:w="11907" w:h="16840" w:code="9"/>
          <w:pgMar w:top="709" w:right="1417" w:bottom="709" w:left="1417" w:header="708" w:footer="708" w:gutter="0"/>
          <w:cols w:space="708"/>
        </w:sectPr>
      </w:pPr>
      <w:r>
        <w:rPr>
          <w:b/>
        </w:rPr>
        <w:t xml:space="preserve">Course Load and Graduation: </w:t>
      </w:r>
      <w:r>
        <w:t>A minimum of 10 (ten) courses, including a semester project, is required, totaling at least 30 local credits and 60 ECTS credits. The semester project is non-credit and is evaluated as either successful or unsuccessful</w:t>
      </w:r>
    </w:p>
    <w:p w:rsidR="00315F80" w:rsidRDefault="00F0073E" w:rsidP="00315F80">
      <w:pPr>
        <w:outlineLvl w:val="0"/>
        <w:rPr>
          <w:rFonts w:ascii="Arial Narrow" w:hAnsi="Arial Narrow"/>
          <w:lang w:val="en-US"/>
        </w:rPr>
      </w:pPr>
      <w:r>
        <w:rPr>
          <w:noProof/>
          <w:lang w:val="en-US" w:eastAsia="en-US"/>
        </w:rPr>
        <w:lastRenderedPageBreak/>
        <w:drawing>
          <wp:anchor distT="0" distB="0" distL="114300" distR="114300" simplePos="0" relativeHeight="251647488"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2"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315F80">
        <w:rPr>
          <w:rFonts w:ascii="Arial Narrow" w:hAnsi="Arial Narrow"/>
          <w:b/>
          <w:noProof/>
          <w:lang w:val="en-US"/>
        </w:rPr>
        <w:t xml:space="preserve">ESOGU </w:t>
      </w:r>
      <w:r w:rsidR="00315F80">
        <w:rPr>
          <w:rFonts w:ascii="Arial Narrow" w:hAnsi="Arial Narrow"/>
          <w:b/>
          <w:lang w:val="en-US"/>
        </w:rPr>
        <w:t>Institute of Educational Sciences</w:t>
      </w:r>
    </w:p>
    <w:p w:rsidR="00315F80" w:rsidRDefault="00315F80" w:rsidP="00315F80">
      <w:pPr>
        <w:outlineLvl w:val="0"/>
        <w:rPr>
          <w:rFonts w:ascii="Arial Narrow" w:hAnsi="Arial Narrow"/>
          <w:b/>
          <w:lang w:val="en-US"/>
        </w:rPr>
      </w:pPr>
      <w:r>
        <w:rPr>
          <w:rFonts w:ascii="Arial Narrow" w:hAnsi="Arial Narrow"/>
          <w:b/>
          <w:lang w:val="en-US"/>
        </w:rPr>
        <w:t>Course Information Form</w:t>
      </w:r>
    </w:p>
    <w:tbl>
      <w:tblPr>
        <w:tblW w:w="2694" w:type="dxa"/>
        <w:tblInd w:w="7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56670" w:rsidRPr="00C44189" w:rsidTr="00E56670">
        <w:tc>
          <w:tcPr>
            <w:tcW w:w="1167" w:type="dxa"/>
            <w:vAlign w:val="center"/>
          </w:tcPr>
          <w:p w:rsidR="00E56670" w:rsidRPr="00C44189" w:rsidRDefault="00E56670" w:rsidP="00E56670">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527" w:type="dxa"/>
            <w:vAlign w:val="center"/>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1"/>
                <w:szCs w:val="21"/>
                <w:lang w:val="en-US"/>
              </w:rPr>
              <w:t>Fall</w:t>
            </w:r>
          </w:p>
        </w:tc>
      </w:tr>
    </w:tbl>
    <w:p w:rsidR="00E56670" w:rsidRPr="00C44189" w:rsidRDefault="00E56670" w:rsidP="00E56670">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C44189" w:rsidTr="00E56670">
        <w:tc>
          <w:tcPr>
            <w:tcW w:w="1668" w:type="dxa"/>
            <w:vAlign w:val="center"/>
          </w:tcPr>
          <w:p w:rsidR="00E56670" w:rsidRPr="00C44189" w:rsidRDefault="00E56670" w:rsidP="00E56670">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rsidR="00E56670" w:rsidRPr="00C44189" w:rsidRDefault="00E56670" w:rsidP="00653969">
            <w:pPr>
              <w:outlineLvl w:val="0"/>
              <w:rPr>
                <w:rFonts w:ascii="Arial Narrow" w:hAnsi="Arial Narrow"/>
                <w:sz w:val="21"/>
                <w:szCs w:val="21"/>
                <w:lang w:val="en-US"/>
              </w:rPr>
            </w:pPr>
            <w:r w:rsidRPr="00C44189">
              <w:rPr>
                <w:rFonts w:ascii="Arial Narrow" w:hAnsi="Arial Narrow"/>
                <w:sz w:val="21"/>
                <w:szCs w:val="21"/>
                <w:lang w:val="en-US"/>
              </w:rPr>
              <w:t xml:space="preserve"> </w:t>
            </w:r>
            <w:r>
              <w:rPr>
                <w:rFonts w:ascii="Arial Narrow" w:hAnsi="Arial Narrow"/>
                <w:sz w:val="22"/>
                <w:szCs w:val="22"/>
              </w:rPr>
              <w:t>545</w:t>
            </w:r>
            <w:r w:rsidR="00D953EC">
              <w:rPr>
                <w:rFonts w:ascii="Arial Narrow" w:hAnsi="Arial Narrow"/>
                <w:sz w:val="22"/>
                <w:szCs w:val="22"/>
              </w:rPr>
              <w:t>3010</w:t>
            </w:r>
            <w:r w:rsidR="00653969">
              <w:rPr>
                <w:rFonts w:ascii="Arial Narrow" w:hAnsi="Arial Narrow"/>
                <w:sz w:val="22"/>
                <w:szCs w:val="22"/>
              </w:rPr>
              <w:t>1</w:t>
            </w:r>
            <w:r w:rsidR="00D953EC">
              <w:rPr>
                <w:rFonts w:ascii="Arial Narrow" w:hAnsi="Arial Narrow"/>
                <w:sz w:val="22"/>
                <w:szCs w:val="22"/>
              </w:rPr>
              <w:t>3</w:t>
            </w:r>
          </w:p>
        </w:tc>
        <w:tc>
          <w:tcPr>
            <w:tcW w:w="1560" w:type="dxa"/>
            <w:vAlign w:val="center"/>
          </w:tcPr>
          <w:p w:rsidR="00E56670" w:rsidRPr="00C44189" w:rsidRDefault="00E56670" w:rsidP="00E56670">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4020" w:type="dxa"/>
          </w:tcPr>
          <w:p w:rsidR="00E56670" w:rsidRPr="00C44189" w:rsidRDefault="00E56670" w:rsidP="00E56670">
            <w:pPr>
              <w:outlineLvl w:val="0"/>
              <w:rPr>
                <w:rFonts w:ascii="Arial Narrow" w:hAnsi="Arial Narrow"/>
                <w:sz w:val="21"/>
                <w:szCs w:val="21"/>
                <w:lang w:val="en-US"/>
              </w:rPr>
            </w:pPr>
            <w:r>
              <w:rPr>
                <w:rFonts w:ascii="Arial Narrow" w:hAnsi="Arial Narrow"/>
                <w:sz w:val="21"/>
                <w:szCs w:val="21"/>
                <w:lang w:val="en-US"/>
              </w:rPr>
              <w:t xml:space="preserve">Research Methods in Education </w:t>
            </w:r>
          </w:p>
        </w:tc>
      </w:tr>
    </w:tbl>
    <w:p w:rsidR="00E56670" w:rsidRPr="00C44189" w:rsidRDefault="00E56670" w:rsidP="00E56670">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6"/>
        <w:gridCol w:w="528"/>
        <w:gridCol w:w="315"/>
        <w:gridCol w:w="1026"/>
        <w:gridCol w:w="6"/>
        <w:gridCol w:w="775"/>
        <w:gridCol w:w="615"/>
        <w:gridCol w:w="801"/>
        <w:gridCol w:w="625"/>
        <w:gridCol w:w="478"/>
        <w:gridCol w:w="2045"/>
        <w:gridCol w:w="1528"/>
      </w:tblGrid>
      <w:tr w:rsidR="00E56670" w:rsidRPr="00C44189" w:rsidTr="00E56670">
        <w:trPr>
          <w:trHeight w:val="20"/>
        </w:trPr>
        <w:tc>
          <w:tcPr>
            <w:tcW w:w="611" w:type="pct"/>
            <w:vMerge w:val="restart"/>
            <w:tcBorders>
              <w:top w:val="single" w:sz="12" w:space="0" w:color="auto"/>
              <w:left w:val="single" w:sz="12" w:space="0" w:color="auto"/>
              <w:bottom w:val="single" w:sz="4"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r w:rsidRPr="00C44189">
              <w:rPr>
                <w:rFonts w:ascii="Arial Narrow" w:hAnsi="Arial Narrow"/>
                <w:b/>
                <w:sz w:val="21"/>
                <w:szCs w:val="21"/>
                <w:lang w:val="en-US"/>
              </w:rPr>
              <w:t>SEMESTER</w:t>
            </w:r>
          </w:p>
          <w:p w:rsidR="00E56670" w:rsidRPr="00C44189" w:rsidRDefault="00E56670" w:rsidP="00E56670">
            <w:pPr>
              <w:rPr>
                <w:rFonts w:ascii="Arial Narrow" w:hAnsi="Arial Narrow"/>
                <w:sz w:val="21"/>
                <w:szCs w:val="21"/>
                <w:lang w:val="en-US"/>
              </w:rPr>
            </w:pPr>
          </w:p>
        </w:tc>
        <w:tc>
          <w:tcPr>
            <w:tcW w:w="1639" w:type="pct"/>
            <w:gridSpan w:val="6"/>
            <w:tcBorders>
              <w:left w:val="single" w:sz="12" w:space="0" w:color="auto"/>
              <w:bottom w:val="single" w:sz="4"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750" w:type="pct"/>
            <w:gridSpan w:val="5"/>
            <w:tcBorders>
              <w:left w:val="single" w:sz="12"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E56670" w:rsidRPr="00C44189" w:rsidTr="007E315F">
        <w:trPr>
          <w:trHeight w:val="20"/>
        </w:trPr>
        <w:tc>
          <w:tcPr>
            <w:tcW w:w="611" w:type="pct"/>
            <w:vMerge/>
            <w:tcBorders>
              <w:top w:val="single" w:sz="4" w:space="0" w:color="auto"/>
              <w:left w:val="single" w:sz="12" w:space="0" w:color="auto"/>
              <w:bottom w:val="single" w:sz="4" w:space="0" w:color="auto"/>
              <w:right w:val="single" w:sz="12" w:space="0" w:color="auto"/>
            </w:tcBorders>
          </w:tcPr>
          <w:p w:rsidR="00E56670" w:rsidRPr="00C44189" w:rsidRDefault="00E56670" w:rsidP="00E56670">
            <w:pPr>
              <w:rPr>
                <w:rFonts w:ascii="Arial Narrow" w:hAnsi="Arial Narrow"/>
                <w:b/>
                <w:sz w:val="21"/>
                <w:szCs w:val="21"/>
                <w:lang w:val="en-US"/>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18" w:type="pct"/>
            <w:gridSpan w:val="2"/>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697" w:type="pct"/>
            <w:gridSpan w:val="2"/>
            <w:tcBorders>
              <w:top w:val="single" w:sz="4" w:space="0" w:color="auto"/>
              <w:bottom w:val="single" w:sz="4" w:space="0" w:color="auto"/>
              <w:right w:val="single" w:sz="12" w:space="0" w:color="auto"/>
            </w:tcBorders>
            <w:vAlign w:val="center"/>
          </w:tcPr>
          <w:p w:rsidR="00E56670" w:rsidRPr="00C44189" w:rsidRDefault="00E56670" w:rsidP="00E56670">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02" w:type="pct"/>
            <w:tcBorders>
              <w:top w:val="single" w:sz="4" w:space="0" w:color="auto"/>
              <w:bottom w:val="single" w:sz="4"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E56670" w:rsidRPr="00C44189" w:rsidRDefault="00E56670" w:rsidP="00E56670">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267" w:type="pct"/>
            <w:gridSpan w:val="2"/>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TYPE</w:t>
            </w:r>
          </w:p>
        </w:tc>
        <w:tc>
          <w:tcPr>
            <w:tcW w:w="767" w:type="pct"/>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E56670" w:rsidRPr="00C44189" w:rsidTr="007E315F">
        <w:trPr>
          <w:trHeight w:val="20"/>
        </w:trPr>
        <w:tc>
          <w:tcPr>
            <w:tcW w:w="611" w:type="pct"/>
            <w:tcBorders>
              <w:top w:val="single" w:sz="4" w:space="0" w:color="auto"/>
              <w:left w:val="single" w:sz="12" w:space="0" w:color="auto"/>
              <w:bottom w:val="single" w:sz="12" w:space="0" w:color="auto"/>
              <w:right w:val="single" w:sz="12" w:space="0" w:color="auto"/>
            </w:tcBorders>
            <w:vAlign w:val="center"/>
          </w:tcPr>
          <w:p w:rsidR="00E56670" w:rsidRPr="00C44189" w:rsidRDefault="007919E7" w:rsidP="00E56670">
            <w:pPr>
              <w:jc w:val="center"/>
              <w:rPr>
                <w:rFonts w:ascii="Arial Narrow" w:hAnsi="Arial Narrow"/>
                <w:sz w:val="21"/>
                <w:szCs w:val="21"/>
                <w:lang w:val="en-US"/>
              </w:rPr>
            </w:pPr>
            <w:r>
              <w:rPr>
                <w:rFonts w:ascii="Arial Narrow" w:hAnsi="Arial Narrow"/>
                <w:sz w:val="21"/>
                <w:szCs w:val="21"/>
                <w:lang w:val="en-US"/>
              </w:rPr>
              <w:t>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518" w:type="pct"/>
            <w:gridSpan w:val="2"/>
            <w:tcBorders>
              <w:top w:val="single" w:sz="4" w:space="0" w:color="auto"/>
              <w:left w:val="single" w:sz="4" w:space="0" w:color="auto"/>
              <w:bottom w:val="single" w:sz="12"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0</w:t>
            </w:r>
          </w:p>
        </w:tc>
        <w:tc>
          <w:tcPr>
            <w:tcW w:w="697" w:type="pct"/>
            <w:gridSpan w:val="2"/>
            <w:tcBorders>
              <w:top w:val="single" w:sz="4" w:space="0" w:color="auto"/>
              <w:bottom w:val="single" w:sz="12" w:space="0" w:color="auto"/>
              <w:right w:val="single" w:sz="12"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0 </w:t>
            </w:r>
          </w:p>
        </w:tc>
        <w:tc>
          <w:tcPr>
            <w:tcW w:w="402" w:type="pct"/>
            <w:tcBorders>
              <w:top w:val="single" w:sz="4" w:space="0" w:color="auto"/>
              <w:bottom w:val="single" w:sz="12" w:space="0" w:color="auto"/>
              <w:right w:val="single" w:sz="4"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140ECE" w:rsidRDefault="00D953EC" w:rsidP="00E56670">
            <w:pPr>
              <w:jc w:val="center"/>
              <w:rPr>
                <w:rFonts w:ascii="Arial Narrow" w:hAnsi="Arial Narrow"/>
                <w:sz w:val="21"/>
                <w:szCs w:val="21"/>
                <w:lang w:val="en-US"/>
              </w:rPr>
            </w:pPr>
            <w:r>
              <w:rPr>
                <w:rFonts w:ascii="Arial Narrow" w:hAnsi="Arial Narrow" w:cs="Arial"/>
                <w:sz w:val="21"/>
                <w:szCs w:val="21"/>
              </w:rPr>
              <w:t>7,5</w:t>
            </w:r>
          </w:p>
        </w:tc>
        <w:tc>
          <w:tcPr>
            <w:tcW w:w="1267" w:type="pct"/>
            <w:gridSpan w:val="2"/>
            <w:tcBorders>
              <w:top w:val="single" w:sz="4" w:space="0" w:color="auto"/>
              <w:left w:val="single" w:sz="4" w:space="0" w:color="auto"/>
              <w:bottom w:val="single" w:sz="12" w:space="0" w:color="auto"/>
            </w:tcBorders>
            <w:vAlign w:val="center"/>
          </w:tcPr>
          <w:p w:rsidR="00E56670" w:rsidRPr="00C44189" w:rsidRDefault="00E56670" w:rsidP="00E56670">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COMPULSORY (X)  ELECTIVE ( )</w:t>
            </w:r>
          </w:p>
        </w:tc>
        <w:tc>
          <w:tcPr>
            <w:tcW w:w="767" w:type="pct"/>
            <w:tcBorders>
              <w:top w:val="single" w:sz="4"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E56670" w:rsidRPr="00C44189"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E56670" w:rsidRPr="00C44189" w:rsidTr="00E56670">
        <w:tblPrEx>
          <w:tblBorders>
            <w:insideH w:val="single" w:sz="6" w:space="0" w:color="auto"/>
            <w:insideV w:val="single" w:sz="6" w:space="0" w:color="auto"/>
          </w:tblBorders>
        </w:tblPrEx>
        <w:trPr>
          <w:trHeight w:val="20"/>
        </w:trPr>
        <w:tc>
          <w:tcPr>
            <w:tcW w:w="876" w:type="pct"/>
            <w:gridSpan w:val="2"/>
            <w:tcBorders>
              <w:top w:val="single" w:sz="12" w:space="0" w:color="auto"/>
              <w:left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65" w:type="pct"/>
            <w:gridSpan w:val="4"/>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292" w:type="pct"/>
            <w:gridSpan w:val="5"/>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767" w:type="pct"/>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E56670" w:rsidRPr="00C44189" w:rsidTr="00E56670">
        <w:tblPrEx>
          <w:tblBorders>
            <w:insideH w:val="single" w:sz="6" w:space="0" w:color="auto"/>
            <w:insideV w:val="single" w:sz="6" w:space="0" w:color="auto"/>
          </w:tblBorders>
        </w:tblPrEx>
        <w:trPr>
          <w:trHeight w:val="20"/>
        </w:trPr>
        <w:tc>
          <w:tcPr>
            <w:tcW w:w="876" w:type="pct"/>
            <w:gridSpan w:val="2"/>
            <w:tcBorders>
              <w:top w:val="single" w:sz="6" w:space="0" w:color="auto"/>
              <w:left w:val="single" w:sz="12" w:space="0" w:color="auto"/>
              <w:bottom w:val="single" w:sz="12" w:space="0" w:color="auto"/>
              <w:right w:val="single" w:sz="4"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w:t>
            </w:r>
          </w:p>
        </w:tc>
        <w:tc>
          <w:tcPr>
            <w:tcW w:w="1065" w:type="pct"/>
            <w:gridSpan w:val="4"/>
            <w:tcBorders>
              <w:top w:val="single" w:sz="6" w:space="0" w:color="auto"/>
              <w:left w:val="single" w:sz="4" w:space="0" w:color="auto"/>
              <w:bottom w:val="single" w:sz="12" w:space="0" w:color="auto"/>
              <w:right w:val="single" w:sz="4"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%100</w:t>
            </w:r>
          </w:p>
        </w:tc>
        <w:tc>
          <w:tcPr>
            <w:tcW w:w="2292" w:type="pct"/>
            <w:gridSpan w:val="5"/>
            <w:tcBorders>
              <w:top w:val="single" w:sz="6"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767" w:type="pct"/>
            <w:tcBorders>
              <w:top w:val="single" w:sz="6"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lang w:val="en-US"/>
              </w:rPr>
            </w:pPr>
          </w:p>
        </w:tc>
      </w:tr>
      <w:tr w:rsidR="00E56670" w:rsidRPr="00C44189"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E56670" w:rsidRPr="00C44189" w:rsidTr="007E315F">
        <w:trPr>
          <w:trHeight w:val="20"/>
        </w:trPr>
        <w:tc>
          <w:tcPr>
            <w:tcW w:w="1549" w:type="pct"/>
            <w:gridSpan w:val="4"/>
            <w:vMerge w:val="restart"/>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657" w:type="pct"/>
            <w:gridSpan w:val="6"/>
            <w:tcBorders>
              <w:top w:val="single" w:sz="12" w:space="0" w:color="auto"/>
              <w:left w:val="single" w:sz="12" w:space="0" w:color="auto"/>
              <w:bottom w:val="single" w:sz="8"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1027" w:type="pct"/>
            <w:tcBorders>
              <w:top w:val="single" w:sz="12" w:space="0" w:color="auto"/>
              <w:left w:val="single" w:sz="4" w:space="0" w:color="auto"/>
              <w:bottom w:val="single" w:sz="8" w:space="0" w:color="auto"/>
              <w:right w:val="single" w:sz="8"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767" w:type="pct"/>
            <w:tcBorders>
              <w:top w:val="single" w:sz="12" w:space="0" w:color="auto"/>
              <w:left w:val="single" w:sz="8" w:space="0" w:color="auto"/>
              <w:bottom w:val="single" w:sz="8"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t>
            </w:r>
          </w:p>
        </w:tc>
      </w:tr>
      <w:tr w:rsidR="00E56670" w:rsidRPr="00C44189" w:rsidTr="007E315F">
        <w:trPr>
          <w:trHeight w:val="20"/>
        </w:trPr>
        <w:tc>
          <w:tcPr>
            <w:tcW w:w="1549" w:type="pct"/>
            <w:gridSpan w:val="4"/>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57" w:type="pct"/>
            <w:gridSpan w:val="6"/>
            <w:tcBorders>
              <w:top w:val="single" w:sz="8"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Mid-Term</w:t>
            </w:r>
          </w:p>
        </w:tc>
        <w:tc>
          <w:tcPr>
            <w:tcW w:w="1027" w:type="pct"/>
            <w:tcBorders>
              <w:top w:val="single" w:sz="8" w:space="0" w:color="auto"/>
              <w:left w:val="single" w:sz="4" w:space="0" w:color="auto"/>
              <w:bottom w:val="single" w:sz="4"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E56670" w:rsidRPr="00C44189" w:rsidRDefault="00E56670" w:rsidP="00E56670">
            <w:pPr>
              <w:jc w:val="center"/>
              <w:rPr>
                <w:rFonts w:ascii="Arial Narrow" w:hAnsi="Arial Narrow"/>
                <w:sz w:val="21"/>
                <w:szCs w:val="21"/>
                <w:highlight w:val="yellow"/>
                <w:lang w:val="en-US"/>
              </w:rPr>
            </w:pPr>
            <w:r w:rsidRPr="00C44189">
              <w:rPr>
                <w:rFonts w:ascii="Arial Narrow" w:hAnsi="Arial Narrow"/>
                <w:sz w:val="21"/>
                <w:szCs w:val="21"/>
                <w:lang w:val="en-US"/>
              </w:rPr>
              <w:t xml:space="preserve"> 30</w:t>
            </w:r>
          </w:p>
        </w:tc>
      </w:tr>
      <w:tr w:rsidR="00E56670" w:rsidRPr="00C44189" w:rsidTr="007E315F">
        <w:trPr>
          <w:trHeight w:val="20"/>
        </w:trPr>
        <w:tc>
          <w:tcPr>
            <w:tcW w:w="1549" w:type="pct"/>
            <w:gridSpan w:val="4"/>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57" w:type="pct"/>
            <w:gridSpan w:val="6"/>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Quiz</w:t>
            </w:r>
          </w:p>
        </w:tc>
        <w:tc>
          <w:tcPr>
            <w:tcW w:w="1027" w:type="pct"/>
            <w:tcBorders>
              <w:top w:val="single" w:sz="4" w:space="0" w:color="auto"/>
              <w:left w:val="single" w:sz="4" w:space="0" w:color="auto"/>
              <w:bottom w:val="single" w:sz="4" w:space="0" w:color="auto"/>
              <w:right w:val="single" w:sz="8" w:space="0" w:color="auto"/>
            </w:tcBorders>
          </w:tcPr>
          <w:p w:rsidR="00E56670" w:rsidRPr="00C44189" w:rsidRDefault="00E56670" w:rsidP="00E56670">
            <w:pPr>
              <w:rPr>
                <w:rFonts w:ascii="Arial Narrow" w:hAnsi="Arial Narrow"/>
                <w:sz w:val="21"/>
                <w:szCs w:val="21"/>
                <w:lang w:val="en-US"/>
              </w:rPr>
            </w:pPr>
          </w:p>
        </w:tc>
        <w:tc>
          <w:tcPr>
            <w:tcW w:w="767" w:type="pct"/>
            <w:tcBorders>
              <w:top w:val="single" w:sz="4" w:space="0" w:color="auto"/>
              <w:left w:val="single" w:sz="8" w:space="0" w:color="auto"/>
              <w:bottom w:val="single" w:sz="4"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w:t>
            </w:r>
          </w:p>
        </w:tc>
      </w:tr>
      <w:tr w:rsidR="00E56670" w:rsidRPr="00C44189" w:rsidTr="007E315F">
        <w:trPr>
          <w:trHeight w:val="20"/>
        </w:trPr>
        <w:tc>
          <w:tcPr>
            <w:tcW w:w="1549" w:type="pct"/>
            <w:gridSpan w:val="4"/>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57" w:type="pct"/>
            <w:gridSpan w:val="6"/>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Homework</w:t>
            </w:r>
          </w:p>
        </w:tc>
        <w:tc>
          <w:tcPr>
            <w:tcW w:w="1027" w:type="pct"/>
            <w:tcBorders>
              <w:top w:val="single" w:sz="4" w:space="0" w:color="auto"/>
              <w:left w:val="single" w:sz="4" w:space="0" w:color="auto"/>
              <w:bottom w:val="single" w:sz="4"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1 </w:t>
            </w:r>
          </w:p>
        </w:tc>
        <w:tc>
          <w:tcPr>
            <w:tcW w:w="767" w:type="pct"/>
            <w:tcBorders>
              <w:top w:val="single" w:sz="4" w:space="0" w:color="auto"/>
              <w:left w:val="single" w:sz="8" w:space="0" w:color="auto"/>
              <w:bottom w:val="single" w:sz="4" w:space="0" w:color="auto"/>
              <w:right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20  </w:t>
            </w:r>
          </w:p>
        </w:tc>
      </w:tr>
      <w:tr w:rsidR="00E56670" w:rsidRPr="00C44189" w:rsidTr="007E315F">
        <w:trPr>
          <w:trHeight w:val="20"/>
        </w:trPr>
        <w:tc>
          <w:tcPr>
            <w:tcW w:w="1549" w:type="pct"/>
            <w:gridSpan w:val="4"/>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57" w:type="pct"/>
            <w:gridSpan w:val="6"/>
            <w:tcBorders>
              <w:top w:val="single" w:sz="4" w:space="0" w:color="auto"/>
              <w:left w:val="single" w:sz="12" w:space="0" w:color="auto"/>
              <w:bottom w:val="single" w:sz="8"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Project</w:t>
            </w:r>
          </w:p>
        </w:tc>
        <w:tc>
          <w:tcPr>
            <w:tcW w:w="1027" w:type="pct"/>
            <w:tcBorders>
              <w:top w:val="single" w:sz="4"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767" w:type="pct"/>
            <w:tcBorders>
              <w:top w:val="single" w:sz="4" w:space="0" w:color="auto"/>
              <w:left w:val="single" w:sz="8" w:space="0" w:color="auto"/>
              <w:bottom w:val="single" w:sz="8" w:space="0" w:color="auto"/>
              <w:right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w:t>
            </w:r>
          </w:p>
        </w:tc>
      </w:tr>
      <w:tr w:rsidR="00E56670" w:rsidRPr="00C44189" w:rsidTr="007E315F">
        <w:trPr>
          <w:trHeight w:val="20"/>
        </w:trPr>
        <w:tc>
          <w:tcPr>
            <w:tcW w:w="1549" w:type="pct"/>
            <w:gridSpan w:val="4"/>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57" w:type="pct"/>
            <w:gridSpan w:val="6"/>
            <w:tcBorders>
              <w:top w:val="single" w:sz="8" w:space="0" w:color="auto"/>
              <w:left w:val="single" w:sz="12" w:space="0" w:color="auto"/>
              <w:bottom w:val="single" w:sz="8"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Report</w:t>
            </w:r>
          </w:p>
        </w:tc>
        <w:tc>
          <w:tcPr>
            <w:tcW w:w="1027" w:type="pct"/>
            <w:tcBorders>
              <w:top w:val="single" w:sz="8"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67" w:type="pct"/>
            <w:tcBorders>
              <w:top w:val="single" w:sz="8" w:space="0" w:color="auto"/>
              <w:left w:val="single" w:sz="8" w:space="0" w:color="auto"/>
              <w:bottom w:val="single" w:sz="8" w:space="0" w:color="auto"/>
              <w:right w:val="single" w:sz="12" w:space="0" w:color="auto"/>
            </w:tcBorders>
          </w:tcPr>
          <w:p w:rsidR="00E56670" w:rsidRPr="00C44189" w:rsidRDefault="00E56670" w:rsidP="00E56670">
            <w:pPr>
              <w:rPr>
                <w:rFonts w:ascii="Arial Narrow" w:hAnsi="Arial Narrow"/>
                <w:sz w:val="21"/>
                <w:szCs w:val="21"/>
                <w:lang w:val="en-US"/>
              </w:rPr>
            </w:pPr>
          </w:p>
        </w:tc>
      </w:tr>
      <w:tr w:rsidR="00E56670" w:rsidRPr="00C44189" w:rsidTr="007E315F">
        <w:trPr>
          <w:trHeight w:val="20"/>
        </w:trPr>
        <w:tc>
          <w:tcPr>
            <w:tcW w:w="1549" w:type="pct"/>
            <w:gridSpan w:val="4"/>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57" w:type="pct"/>
            <w:gridSpan w:val="6"/>
            <w:tcBorders>
              <w:top w:val="single" w:sz="8" w:space="0" w:color="auto"/>
              <w:left w:val="single" w:sz="12" w:space="0" w:color="auto"/>
              <w:bottom w:val="single" w:sz="12"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1027" w:type="pct"/>
            <w:tcBorders>
              <w:top w:val="single" w:sz="8" w:space="0" w:color="auto"/>
              <w:left w:val="single" w:sz="4" w:space="0" w:color="auto"/>
              <w:bottom w:val="single" w:sz="12" w:space="0" w:color="auto"/>
              <w:right w:val="single" w:sz="8" w:space="0" w:color="auto"/>
            </w:tcBorders>
          </w:tcPr>
          <w:p w:rsidR="00E56670" w:rsidRPr="00C44189" w:rsidRDefault="00E56670" w:rsidP="00E56670">
            <w:pPr>
              <w:rPr>
                <w:rFonts w:ascii="Arial Narrow" w:hAnsi="Arial Narrow"/>
                <w:sz w:val="21"/>
                <w:szCs w:val="21"/>
                <w:lang w:val="en-US"/>
              </w:rPr>
            </w:pPr>
          </w:p>
        </w:tc>
        <w:tc>
          <w:tcPr>
            <w:tcW w:w="767" w:type="pct"/>
            <w:tcBorders>
              <w:top w:val="single" w:sz="8" w:space="0" w:color="auto"/>
              <w:left w:val="single" w:sz="8" w:space="0" w:color="auto"/>
              <w:bottom w:val="single" w:sz="12" w:space="0" w:color="auto"/>
              <w:right w:val="single" w:sz="12" w:space="0" w:color="auto"/>
            </w:tcBorders>
          </w:tcPr>
          <w:p w:rsidR="00E56670" w:rsidRPr="00C44189" w:rsidRDefault="00E56670" w:rsidP="00E56670">
            <w:pPr>
              <w:rPr>
                <w:rFonts w:ascii="Arial Narrow" w:hAnsi="Arial Narrow"/>
                <w:sz w:val="21"/>
                <w:szCs w:val="21"/>
                <w:lang w:val="en-US"/>
              </w:rPr>
            </w:pP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657" w:type="pct"/>
            <w:gridSpan w:val="6"/>
            <w:tcBorders>
              <w:top w:val="single" w:sz="12" w:space="0" w:color="auto"/>
              <w:left w:val="single" w:sz="12" w:space="0" w:color="auto"/>
              <w:bottom w:val="single" w:sz="8" w:space="0" w:color="auto"/>
              <w:right w:val="single" w:sz="4"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w:t>
            </w:r>
          </w:p>
        </w:tc>
        <w:tc>
          <w:tcPr>
            <w:tcW w:w="1027" w:type="pct"/>
            <w:tcBorders>
              <w:top w:val="single" w:sz="12" w:space="0" w:color="auto"/>
              <w:left w:val="single" w:sz="4" w:space="0" w:color="auto"/>
              <w:bottom w:val="single" w:sz="8" w:space="0" w:color="auto"/>
              <w:right w:val="single" w:sz="8"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50</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PREREQUIEITE(S)</w:t>
            </w:r>
          </w:p>
        </w:tc>
        <w:tc>
          <w:tcPr>
            <w:tcW w:w="3451" w:type="pct"/>
            <w:gridSpan w:val="8"/>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451" w:type="pct"/>
            <w:gridSpan w:val="8"/>
            <w:tcBorders>
              <w:top w:val="single" w:sz="12" w:space="0" w:color="auto"/>
              <w:left w:val="single" w:sz="12" w:space="0" w:color="auto"/>
              <w:bottom w:val="single" w:sz="12" w:space="0" w:color="auto"/>
              <w:right w:val="single" w:sz="12" w:space="0" w:color="auto"/>
            </w:tcBorders>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Main purpose of this course is to enable students to examine research processes (determining a problem, data collection, data analysis, and interpretation of the results), to review some certain scientific research methods (experimental, survey, correlational research methods, et al.) and to learn practical techniques for how to make literature review necessary for a certain research topic, data gathering, data evaluation and reporting.</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451" w:type="pct"/>
            <w:gridSpan w:val="8"/>
            <w:tcBorders>
              <w:top w:val="single" w:sz="12" w:space="0" w:color="auto"/>
              <w:left w:val="single" w:sz="12" w:space="0" w:color="auto"/>
              <w:bottom w:val="single" w:sz="12" w:space="0" w:color="auto"/>
              <w:right w:val="single" w:sz="12" w:space="0" w:color="auto"/>
            </w:tcBorders>
          </w:tcPr>
          <w:p w:rsidR="00E56670" w:rsidRPr="00C44189" w:rsidRDefault="00E56670" w:rsidP="00E56670">
            <w:pPr>
              <w:widowControl w:val="0"/>
              <w:shd w:val="clear" w:color="auto" w:fill="FFFFFF"/>
              <w:autoSpaceDE w:val="0"/>
              <w:autoSpaceDN w:val="0"/>
              <w:adjustRightInd w:val="0"/>
              <w:ind w:left="31"/>
              <w:contextualSpacing/>
              <w:jc w:val="both"/>
              <w:rPr>
                <w:rFonts w:ascii="Arial Narrow" w:hAnsi="Arial Narrow"/>
                <w:bCs/>
                <w:sz w:val="21"/>
                <w:szCs w:val="21"/>
                <w:lang w:val="en-US" w:eastAsia="en-US"/>
              </w:rPr>
            </w:pPr>
            <w:r w:rsidRPr="00C44189">
              <w:rPr>
                <w:rFonts w:ascii="Arial Narrow" w:hAnsi="Arial Narrow"/>
                <w:bCs/>
                <w:sz w:val="21"/>
                <w:szCs w:val="21"/>
                <w:lang w:val="en-US" w:eastAsia="en-US"/>
              </w:rPr>
              <w:t xml:space="preserve">The objective of this course is to gain ability for performing all aspects of quantitative research.  </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451" w:type="pct"/>
            <w:gridSpan w:val="8"/>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sz w:val="21"/>
                <w:szCs w:val="21"/>
                <w:lang w:val="en-US"/>
              </w:rPr>
            </w:pP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451" w:type="pct"/>
            <w:gridSpan w:val="8"/>
            <w:tcBorders>
              <w:top w:val="single" w:sz="12" w:space="0" w:color="auto"/>
              <w:left w:val="single" w:sz="12" w:space="0" w:color="auto"/>
              <w:bottom w:val="single" w:sz="12" w:space="0" w:color="auto"/>
              <w:right w:val="single" w:sz="12" w:space="0" w:color="auto"/>
            </w:tcBorders>
          </w:tcPr>
          <w:p w:rsidR="00E56670" w:rsidRPr="00C44189" w:rsidRDefault="00E56670" w:rsidP="007E315F">
            <w:pPr>
              <w:numPr>
                <w:ilvl w:val="0"/>
                <w:numId w:val="50"/>
              </w:numPr>
              <w:tabs>
                <w:tab w:val="left" w:pos="205"/>
              </w:tabs>
              <w:jc w:val="both"/>
              <w:rPr>
                <w:rFonts w:ascii="Arial Narrow" w:hAnsi="Arial Narrow"/>
                <w:sz w:val="21"/>
                <w:szCs w:val="21"/>
                <w:lang w:val="en-US"/>
              </w:rPr>
            </w:pPr>
            <w:r w:rsidRPr="00C44189">
              <w:rPr>
                <w:rFonts w:ascii="Arial Narrow" w:hAnsi="Arial Narrow"/>
                <w:sz w:val="21"/>
                <w:szCs w:val="21"/>
                <w:lang w:val="en-US"/>
              </w:rPr>
              <w:t>to develop understandings about the role of research in science –especially in knowledge management</w:t>
            </w:r>
          </w:p>
          <w:p w:rsidR="00E56670" w:rsidRPr="00C44189" w:rsidRDefault="00E56670" w:rsidP="007E315F">
            <w:pPr>
              <w:numPr>
                <w:ilvl w:val="0"/>
                <w:numId w:val="50"/>
              </w:numPr>
              <w:tabs>
                <w:tab w:val="left" w:pos="205"/>
              </w:tabs>
              <w:ind w:left="205" w:hanging="205"/>
              <w:jc w:val="both"/>
              <w:rPr>
                <w:rFonts w:ascii="Arial Narrow" w:hAnsi="Arial Narrow"/>
                <w:sz w:val="21"/>
                <w:szCs w:val="21"/>
                <w:lang w:val="en-US"/>
              </w:rPr>
            </w:pPr>
            <w:r w:rsidRPr="00C44189">
              <w:rPr>
                <w:rFonts w:ascii="Arial Narrow" w:hAnsi="Arial Narrow"/>
                <w:sz w:val="21"/>
                <w:szCs w:val="21"/>
                <w:lang w:val="en-US"/>
              </w:rPr>
              <w:t>to gain knowledge about research processes and research methods</w:t>
            </w:r>
          </w:p>
          <w:p w:rsidR="00E56670" w:rsidRPr="00C44189" w:rsidRDefault="00E56670" w:rsidP="007E315F">
            <w:pPr>
              <w:numPr>
                <w:ilvl w:val="0"/>
                <w:numId w:val="50"/>
              </w:numPr>
              <w:tabs>
                <w:tab w:val="left" w:pos="205"/>
              </w:tabs>
              <w:ind w:left="205" w:hanging="205"/>
              <w:jc w:val="both"/>
              <w:rPr>
                <w:rFonts w:ascii="Arial Narrow" w:hAnsi="Arial Narrow"/>
                <w:sz w:val="21"/>
                <w:szCs w:val="21"/>
                <w:lang w:val="en-US"/>
              </w:rPr>
            </w:pPr>
            <w:r w:rsidRPr="00C44189">
              <w:rPr>
                <w:rFonts w:ascii="Arial Narrow" w:hAnsi="Arial Narrow"/>
                <w:sz w:val="21"/>
                <w:szCs w:val="21"/>
                <w:lang w:val="en-US"/>
              </w:rPr>
              <w:t>to analyze research in knowledge management field and gaining evaluation ability</w:t>
            </w:r>
          </w:p>
          <w:p w:rsidR="00E56670" w:rsidRPr="00C44189" w:rsidRDefault="00E56670" w:rsidP="007E315F">
            <w:pPr>
              <w:numPr>
                <w:ilvl w:val="0"/>
                <w:numId w:val="50"/>
              </w:numPr>
              <w:tabs>
                <w:tab w:val="left" w:pos="205"/>
              </w:tabs>
              <w:ind w:left="205" w:hanging="205"/>
              <w:jc w:val="both"/>
              <w:rPr>
                <w:rFonts w:ascii="Arial Narrow" w:hAnsi="Arial Narrow"/>
                <w:sz w:val="21"/>
                <w:szCs w:val="21"/>
                <w:lang w:val="en-US"/>
              </w:rPr>
            </w:pPr>
            <w:r w:rsidRPr="00C44189">
              <w:rPr>
                <w:rFonts w:ascii="Arial Narrow" w:hAnsi="Arial Narrow"/>
                <w:sz w:val="21"/>
                <w:szCs w:val="21"/>
                <w:lang w:val="en-US"/>
              </w:rPr>
              <w:t xml:space="preserve">to think systematically for solving problems in knowledge management field and perform analytical methods </w:t>
            </w:r>
          </w:p>
          <w:p w:rsidR="00E56670" w:rsidRPr="00C44189" w:rsidRDefault="00E56670" w:rsidP="007E315F">
            <w:pPr>
              <w:numPr>
                <w:ilvl w:val="0"/>
                <w:numId w:val="50"/>
              </w:numPr>
              <w:tabs>
                <w:tab w:val="left" w:pos="205"/>
              </w:tabs>
              <w:ind w:left="205" w:hanging="205"/>
              <w:jc w:val="both"/>
              <w:rPr>
                <w:rFonts w:ascii="Arial Narrow" w:hAnsi="Arial Narrow"/>
                <w:sz w:val="21"/>
                <w:szCs w:val="21"/>
                <w:lang w:val="en-US"/>
              </w:rPr>
            </w:pPr>
            <w:r w:rsidRPr="00C44189">
              <w:rPr>
                <w:rFonts w:ascii="Arial Narrow" w:hAnsi="Arial Narrow"/>
                <w:sz w:val="21"/>
                <w:szCs w:val="21"/>
                <w:lang w:val="en-US"/>
              </w:rPr>
              <w:t>to teach data collection, data analysis and evaluation techniques</w:t>
            </w:r>
          </w:p>
          <w:p w:rsidR="00E56670" w:rsidRPr="00C44189" w:rsidRDefault="00E56670" w:rsidP="007E315F">
            <w:pPr>
              <w:numPr>
                <w:ilvl w:val="0"/>
                <w:numId w:val="50"/>
              </w:numPr>
              <w:tabs>
                <w:tab w:val="left" w:pos="205"/>
              </w:tabs>
              <w:ind w:left="205" w:hanging="205"/>
              <w:jc w:val="both"/>
              <w:rPr>
                <w:rFonts w:ascii="Arial Narrow" w:hAnsi="Arial Narrow"/>
                <w:sz w:val="21"/>
                <w:szCs w:val="21"/>
                <w:lang w:val="en-US"/>
              </w:rPr>
            </w:pPr>
            <w:r w:rsidRPr="00C44189">
              <w:rPr>
                <w:rFonts w:ascii="Arial Narrow" w:hAnsi="Arial Narrow"/>
                <w:sz w:val="21"/>
                <w:szCs w:val="21"/>
                <w:lang w:val="en-US"/>
              </w:rPr>
              <w:t xml:space="preserve">to gain knowledge in writing research proposal and preparing research report </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TEXTBOOK</w:t>
            </w:r>
          </w:p>
        </w:tc>
        <w:tc>
          <w:tcPr>
            <w:tcW w:w="3451" w:type="pct"/>
            <w:gridSpan w:val="8"/>
            <w:tcBorders>
              <w:top w:val="single" w:sz="12" w:space="0" w:color="auto"/>
              <w:left w:val="single" w:sz="12" w:space="0" w:color="auto"/>
              <w:bottom w:val="single" w:sz="12" w:space="0" w:color="auto"/>
              <w:right w:val="single" w:sz="12" w:space="0" w:color="auto"/>
            </w:tcBorders>
          </w:tcPr>
          <w:p w:rsidR="00E56670" w:rsidRPr="00C44189" w:rsidRDefault="00E56670" w:rsidP="004A0AA9">
            <w:pPr>
              <w:numPr>
                <w:ilvl w:val="0"/>
                <w:numId w:val="4"/>
              </w:numPr>
              <w:tabs>
                <w:tab w:val="clear" w:pos="720"/>
              </w:tabs>
              <w:ind w:left="347"/>
              <w:rPr>
                <w:rFonts w:ascii="Arial Narrow" w:hAnsi="Arial Narrow"/>
                <w:bCs/>
                <w:sz w:val="21"/>
                <w:szCs w:val="21"/>
                <w:lang w:val="en-US"/>
              </w:rPr>
            </w:pPr>
            <w:r w:rsidRPr="00C44189">
              <w:rPr>
                <w:rFonts w:ascii="Arial Narrow" w:hAnsi="Arial Narrow"/>
                <w:bCs/>
                <w:sz w:val="21"/>
                <w:szCs w:val="21"/>
                <w:lang w:val="en-US"/>
              </w:rPr>
              <w:t>McMillan, J. H., &amp; Schumacher, S. (2006). Research in education: Evidence based inquiry. Boston, MA: Brown and Company.</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OTHER REFERENCES</w:t>
            </w:r>
          </w:p>
        </w:tc>
        <w:tc>
          <w:tcPr>
            <w:tcW w:w="3451" w:type="pct"/>
            <w:gridSpan w:val="8"/>
            <w:tcBorders>
              <w:top w:val="single" w:sz="12" w:space="0" w:color="auto"/>
              <w:left w:val="single" w:sz="12" w:space="0" w:color="auto"/>
              <w:bottom w:val="single" w:sz="12" w:space="0" w:color="auto"/>
              <w:right w:val="single" w:sz="12" w:space="0" w:color="auto"/>
            </w:tcBorders>
          </w:tcPr>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en-US"/>
              </w:rPr>
              <w:t>Cohen, L., Manion, L., &amp; Morrison, K. (2007). Research methods in education. New York: Routledge.</w:t>
            </w:r>
          </w:p>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en-US"/>
              </w:rPr>
              <w:t>Muijs, D. (2004). Doing quantitative research in education: With SPSS. London: Sage.</w:t>
            </w:r>
          </w:p>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da-DK"/>
              </w:rPr>
              <w:t xml:space="preserve">APA (2009). Amerikan Psikoloji Derneği yayım kılavuzu. </w:t>
            </w:r>
            <w:r w:rsidRPr="00C44189">
              <w:rPr>
                <w:rFonts w:ascii="Arial Narrow" w:hAnsi="Arial Narrow"/>
                <w:bCs/>
                <w:sz w:val="21"/>
                <w:szCs w:val="21"/>
                <w:lang w:val="en-US"/>
              </w:rPr>
              <w:t xml:space="preserve">İstanbul: Kaknüs Yayınları. </w:t>
            </w:r>
          </w:p>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en-US"/>
              </w:rPr>
              <w:t>Neuman, W. Lawrence (2008). Toplumsal araştırma yöntemleri. İstanbul: Yayınodası Yayıncılık.</w:t>
            </w:r>
          </w:p>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en-US"/>
              </w:rPr>
              <w:t>Punch, Keith F. (2005). Sosyal araştırmalara giriş: Nitel ve nicel yaklaşımlar. İstanbul: Siyasal Kitapevi.</w:t>
            </w:r>
          </w:p>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en-US"/>
              </w:rPr>
              <w:t xml:space="preserve">Sipahi, B., Yurtkoru, E. S., &amp; Çinko, M. (2010). </w:t>
            </w:r>
            <w:r w:rsidRPr="00C44189">
              <w:rPr>
                <w:rFonts w:ascii="Arial Narrow" w:hAnsi="Arial Narrow"/>
                <w:bCs/>
                <w:sz w:val="21"/>
                <w:szCs w:val="21"/>
                <w:lang w:val="da-DK"/>
              </w:rPr>
              <w:t xml:space="preserve">Sosyal bilimlerde SPSS’le veri analizi. </w:t>
            </w:r>
            <w:r w:rsidRPr="00C44189">
              <w:rPr>
                <w:rFonts w:ascii="Arial Narrow" w:hAnsi="Arial Narrow"/>
                <w:bCs/>
                <w:sz w:val="21"/>
                <w:szCs w:val="21"/>
                <w:lang w:val="en-US"/>
              </w:rPr>
              <w:t>İstanbul: Beta Yayınları.</w:t>
            </w:r>
          </w:p>
          <w:p w:rsidR="00E56670" w:rsidRPr="00C44189" w:rsidRDefault="00E56670" w:rsidP="007E315F">
            <w:pPr>
              <w:numPr>
                <w:ilvl w:val="0"/>
                <w:numId w:val="4"/>
              </w:numPr>
              <w:tabs>
                <w:tab w:val="clear" w:pos="720"/>
              </w:tabs>
              <w:ind w:left="176" w:hanging="189"/>
              <w:outlineLvl w:val="3"/>
              <w:rPr>
                <w:rFonts w:ascii="Arial Narrow" w:hAnsi="Arial Narrow"/>
                <w:bCs/>
                <w:sz w:val="21"/>
                <w:szCs w:val="21"/>
                <w:lang w:val="en-US"/>
              </w:rPr>
            </w:pPr>
            <w:r w:rsidRPr="00C44189">
              <w:rPr>
                <w:rFonts w:ascii="Arial Narrow" w:hAnsi="Arial Narrow"/>
                <w:bCs/>
                <w:sz w:val="21"/>
                <w:szCs w:val="21"/>
                <w:lang w:val="da-DK"/>
              </w:rPr>
              <w:t xml:space="preserve">Türkiye Bilimler Akademisi (2002). Bilimsel araştırmada etik ve sorunları. </w:t>
            </w:r>
            <w:r w:rsidRPr="00C44189">
              <w:rPr>
                <w:rFonts w:ascii="Arial Narrow" w:hAnsi="Arial Narrow"/>
                <w:bCs/>
                <w:sz w:val="21"/>
                <w:szCs w:val="21"/>
                <w:lang w:val="en-US"/>
              </w:rPr>
              <w:t>Ankara: TUBA</w:t>
            </w:r>
          </w:p>
        </w:tc>
      </w:tr>
      <w:tr w:rsidR="00E56670" w:rsidRPr="00C44189" w:rsidTr="007E315F">
        <w:trPr>
          <w:trHeight w:val="20"/>
        </w:trPr>
        <w:tc>
          <w:tcPr>
            <w:tcW w:w="1549" w:type="pct"/>
            <w:gridSpan w:val="4"/>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451" w:type="pct"/>
            <w:gridSpan w:val="8"/>
            <w:tcBorders>
              <w:top w:val="single" w:sz="12" w:space="0" w:color="auto"/>
              <w:left w:val="single" w:sz="12" w:space="0" w:color="auto"/>
              <w:bottom w:val="single" w:sz="12" w:space="0" w:color="auto"/>
              <w:right w:val="single" w:sz="12" w:space="0" w:color="auto"/>
            </w:tcBorders>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rsidR="00E56670" w:rsidRPr="00C44189" w:rsidRDefault="00E56670" w:rsidP="00E56670">
      <w:pPr>
        <w:rPr>
          <w:rFonts w:ascii="Arial Narrow" w:hAnsi="Arial Narrow"/>
          <w:sz w:val="21"/>
          <w:szCs w:val="21"/>
          <w:lang w:val="en-US"/>
        </w:rPr>
      </w:pPr>
    </w:p>
    <w:tbl>
      <w:tblPr>
        <w:tblW w:w="537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9"/>
        <w:gridCol w:w="9140"/>
      </w:tblGrid>
      <w:tr w:rsidR="00E56670" w:rsidRPr="00C44189"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WEEK</w:t>
            </w:r>
          </w:p>
        </w:tc>
        <w:tc>
          <w:tcPr>
            <w:tcW w:w="4575"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4575"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Basic principles in educational research </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2</w:t>
            </w:r>
          </w:p>
        </w:tc>
        <w:tc>
          <w:tcPr>
            <w:tcW w:w="4575"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Problem/Purpose</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4575"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Literature Review</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4</w:t>
            </w:r>
          </w:p>
        </w:tc>
        <w:tc>
          <w:tcPr>
            <w:tcW w:w="4575"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Qualitative and quantitative research designs</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5</w:t>
            </w:r>
          </w:p>
        </w:tc>
        <w:tc>
          <w:tcPr>
            <w:tcW w:w="4575"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Sampling</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6</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Experimental research</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7-8</w:t>
            </w:r>
          </w:p>
        </w:tc>
        <w:tc>
          <w:tcPr>
            <w:tcW w:w="4575" w:type="pct"/>
            <w:tcBorders>
              <w:top w:val="single" w:sz="6" w:space="0" w:color="auto"/>
              <w:left w:val="single" w:sz="6" w:space="0" w:color="auto"/>
              <w:bottom w:val="single" w:sz="6" w:space="0" w:color="auto"/>
              <w:right w:val="single" w:sz="12" w:space="0" w:color="auto"/>
            </w:tcBorders>
            <w:shd w:val="clear" w:color="auto" w:fill="D9D9D9"/>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 xml:space="preserve">MID-TERM EXAM </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9</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Survey research – Correlational research</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10</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Causal research</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11</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Qualitative and quantitative measurement</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12</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Quantitative data analysis </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13</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Writing research report</w:t>
            </w:r>
          </w:p>
        </w:tc>
      </w:tr>
      <w:tr w:rsidR="00E56670" w:rsidRPr="00C44189" w:rsidTr="00E56670">
        <w:trPr>
          <w:trHeight w:val="20"/>
        </w:trPr>
        <w:tc>
          <w:tcPr>
            <w:tcW w:w="425"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14</w:t>
            </w:r>
          </w:p>
        </w:tc>
        <w:tc>
          <w:tcPr>
            <w:tcW w:w="4575"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Course evaluation </w:t>
            </w:r>
          </w:p>
        </w:tc>
      </w:tr>
      <w:tr w:rsidR="00E56670" w:rsidRPr="00C44189" w:rsidTr="00E56670">
        <w:trPr>
          <w:trHeight w:val="20"/>
        </w:trPr>
        <w:tc>
          <w:tcPr>
            <w:tcW w:w="425"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15-16</w:t>
            </w:r>
          </w:p>
        </w:tc>
        <w:tc>
          <w:tcPr>
            <w:tcW w:w="4575" w:type="pct"/>
            <w:tcBorders>
              <w:top w:val="single" w:sz="6" w:space="0" w:color="auto"/>
              <w:left w:val="single" w:sz="6" w:space="0" w:color="auto"/>
              <w:bottom w:val="single" w:sz="12" w:space="0" w:color="auto"/>
              <w:right w:val="single" w:sz="12" w:space="0" w:color="auto"/>
            </w:tcBorders>
            <w:shd w:val="clear" w:color="auto" w:fill="D9D9D9"/>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FINAL EXAM</w:t>
            </w:r>
          </w:p>
        </w:tc>
      </w:tr>
    </w:tbl>
    <w:p w:rsidR="00E56670" w:rsidRPr="00C44189" w:rsidRDefault="00E56670" w:rsidP="00E56670">
      <w:pPr>
        <w:rPr>
          <w:rFonts w:ascii="Arial Narrow" w:hAnsi="Arial Narrow"/>
          <w:sz w:val="21"/>
          <w:szCs w:val="21"/>
          <w:lang w:val="en-US"/>
        </w:rPr>
      </w:pPr>
    </w:p>
    <w:p w:rsidR="00653969" w:rsidRPr="007A692B" w:rsidRDefault="00653969" w:rsidP="00653969">
      <w:pPr>
        <w:rPr>
          <w:rFonts w:ascii="Arial Narrow" w:hAnsi="Arial Narrow"/>
          <w:sz w:val="20"/>
          <w:szCs w:val="20"/>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653969" w:rsidRPr="007A692B" w:rsidTr="007E315F">
        <w:tc>
          <w:tcPr>
            <w:tcW w:w="534" w:type="dxa"/>
          </w:tcPr>
          <w:p w:rsidR="00653969" w:rsidRPr="007A692B" w:rsidRDefault="00653969" w:rsidP="0035737D">
            <w:pPr>
              <w:jc w:val="both"/>
              <w:rPr>
                <w:rFonts w:ascii="Arial Narrow" w:hAnsi="Arial Narrow"/>
                <w:b/>
                <w:sz w:val="20"/>
                <w:szCs w:val="20"/>
              </w:rPr>
            </w:pPr>
          </w:p>
        </w:tc>
        <w:tc>
          <w:tcPr>
            <w:tcW w:w="8221" w:type="dxa"/>
          </w:tcPr>
          <w:p w:rsidR="00653969" w:rsidRPr="007A692B" w:rsidRDefault="00653969"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53969" w:rsidRPr="007A692B" w:rsidRDefault="00653969" w:rsidP="0035737D">
            <w:pPr>
              <w:jc w:val="both"/>
              <w:rPr>
                <w:rFonts w:ascii="Arial Narrow" w:hAnsi="Arial Narrow"/>
                <w:b/>
                <w:sz w:val="20"/>
                <w:szCs w:val="20"/>
              </w:rPr>
            </w:pPr>
          </w:p>
        </w:tc>
        <w:tc>
          <w:tcPr>
            <w:tcW w:w="394" w:type="dxa"/>
          </w:tcPr>
          <w:p w:rsidR="00653969" w:rsidRPr="007A692B" w:rsidRDefault="00653969" w:rsidP="0035737D">
            <w:pPr>
              <w:jc w:val="both"/>
              <w:rPr>
                <w:rFonts w:ascii="Arial Narrow" w:hAnsi="Arial Narrow"/>
                <w:b/>
                <w:sz w:val="20"/>
                <w:szCs w:val="20"/>
              </w:rPr>
            </w:pPr>
          </w:p>
        </w:tc>
        <w:tc>
          <w:tcPr>
            <w:tcW w:w="395" w:type="dxa"/>
          </w:tcPr>
          <w:p w:rsidR="00653969" w:rsidRPr="007A692B" w:rsidRDefault="00653969" w:rsidP="0035737D">
            <w:pPr>
              <w:jc w:val="both"/>
              <w:rPr>
                <w:rFonts w:ascii="Arial Narrow" w:hAnsi="Arial Narrow"/>
                <w:b/>
                <w:sz w:val="20"/>
                <w:szCs w:val="20"/>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653969" w:rsidRPr="007A692B" w:rsidRDefault="00653969"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w:t>
            </w: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Pr>
                <w:rFonts w:ascii="Arial Narrow" w:hAnsi="Arial Narrow"/>
                <w:sz w:val="20"/>
                <w:szCs w:val="20"/>
                <w:lang w:eastAsia="en-US"/>
              </w:rPr>
              <w:t>x</w:t>
            </w: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53969" w:rsidRPr="00263594" w:rsidRDefault="00653969"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53969" w:rsidRPr="007A692B" w:rsidTr="007E315F">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7E3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r>
      <w:tr w:rsidR="00653969" w:rsidRPr="007A692B" w:rsidTr="007E3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r>
      <w:tr w:rsidR="00653969" w:rsidRPr="007A692B" w:rsidTr="007E3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r>
    </w:tbl>
    <w:p w:rsidR="00653969" w:rsidRPr="007A692B" w:rsidRDefault="00653969" w:rsidP="00653969">
      <w:pPr>
        <w:spacing w:line="360" w:lineRule="auto"/>
        <w:rPr>
          <w:rFonts w:ascii="Arial Narrow" w:hAnsi="Arial Narrow"/>
          <w:b/>
          <w:sz w:val="20"/>
          <w:szCs w:val="20"/>
        </w:rPr>
      </w:pPr>
    </w:p>
    <w:p w:rsidR="00653969" w:rsidRPr="007A692B" w:rsidRDefault="00653969" w:rsidP="00653969">
      <w:pPr>
        <w:spacing w:line="360" w:lineRule="auto"/>
        <w:rPr>
          <w:rFonts w:ascii="Arial Narrow" w:hAnsi="Arial Narrow"/>
          <w:b/>
          <w:sz w:val="20"/>
          <w:szCs w:val="20"/>
        </w:rPr>
      </w:pPr>
      <w:r w:rsidRPr="007A692B">
        <w:rPr>
          <w:rFonts w:ascii="Arial Narrow" w:hAnsi="Arial Narrow"/>
          <w:b/>
          <w:sz w:val="20"/>
          <w:szCs w:val="20"/>
        </w:rPr>
        <w:t xml:space="preserve">Instructor(s):   </w:t>
      </w:r>
    </w:p>
    <w:p w:rsidR="00653969" w:rsidRPr="00596BEC" w:rsidRDefault="00653969" w:rsidP="00653969">
      <w:pPr>
        <w:spacing w:line="360" w:lineRule="auto"/>
        <w:rPr>
          <w:rFonts w:ascii="Arial Narrow" w:hAnsi="Arial Narrow"/>
          <w:b/>
          <w:sz w:val="20"/>
          <w:szCs w:val="20"/>
        </w:rPr>
        <w:sectPr w:rsidR="00653969" w:rsidRPr="00596BEC" w:rsidSect="00BC70D1">
          <w:pgSz w:w="11907" w:h="16840" w:code="9"/>
          <w:pgMar w:top="709" w:right="1417" w:bottom="709" w:left="1417" w:header="708" w:footer="708" w:gutter="0"/>
          <w:cols w:space="708"/>
        </w:sectPr>
      </w:pPr>
      <w:r>
        <w:rPr>
          <w:rFonts w:ascii="Arial Narrow" w:hAnsi="Arial Narrow"/>
          <w:b/>
          <w:sz w:val="20"/>
          <w:szCs w:val="20"/>
        </w:rPr>
        <w:t xml:space="preserve">Signature: </w:t>
      </w:r>
      <w:r>
        <w:rPr>
          <w:rFonts w:ascii="Arial Narrow" w:hAnsi="Arial Narrow"/>
          <w:b/>
          <w:sz w:val="20"/>
          <w:szCs w:val="20"/>
        </w:rPr>
        <w:tab/>
        <w:t xml:space="preserve">       </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Date:</w:t>
      </w:r>
    </w:p>
    <w:p w:rsidR="00315F80" w:rsidRDefault="00F0073E" w:rsidP="00315F80">
      <w:pPr>
        <w:outlineLvl w:val="0"/>
        <w:rPr>
          <w:rFonts w:ascii="Arial Narrow" w:hAnsi="Arial Narrow"/>
          <w:lang w:val="en-US"/>
        </w:rPr>
      </w:pPr>
      <w:r>
        <w:rPr>
          <w:noProof/>
          <w:lang w:val="en-US" w:eastAsia="en-US"/>
        </w:rPr>
        <w:drawing>
          <wp:anchor distT="0" distB="0" distL="114300" distR="114300" simplePos="0" relativeHeight="251648512"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3"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315F80">
        <w:rPr>
          <w:rFonts w:ascii="Arial Narrow" w:hAnsi="Arial Narrow"/>
          <w:b/>
          <w:noProof/>
          <w:lang w:val="en-US"/>
        </w:rPr>
        <w:t xml:space="preserve">ESOGU </w:t>
      </w:r>
      <w:r w:rsidR="00315F80">
        <w:rPr>
          <w:rFonts w:ascii="Arial Narrow" w:hAnsi="Arial Narrow"/>
          <w:b/>
          <w:lang w:val="en-US"/>
        </w:rPr>
        <w:t>Institute of Educational Sciences</w:t>
      </w:r>
    </w:p>
    <w:p w:rsidR="00315F80" w:rsidRDefault="00315F80" w:rsidP="00315F80">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E56670" w:rsidRPr="00C44189" w:rsidTr="00E56670">
        <w:tc>
          <w:tcPr>
            <w:tcW w:w="1167" w:type="dxa"/>
            <w:vAlign w:val="center"/>
          </w:tcPr>
          <w:p w:rsidR="00E56670" w:rsidRPr="00C44189" w:rsidRDefault="00E56670" w:rsidP="00E56670">
            <w:pPr>
              <w:outlineLvl w:val="0"/>
              <w:rPr>
                <w:rFonts w:ascii="Arial Narrow" w:hAnsi="Arial Narrow"/>
                <w:b/>
                <w:sz w:val="21"/>
                <w:szCs w:val="21"/>
              </w:rPr>
            </w:pPr>
            <w:r w:rsidRPr="00C44189">
              <w:rPr>
                <w:rFonts w:ascii="Arial Narrow" w:hAnsi="Arial Narrow"/>
                <w:b/>
                <w:sz w:val="21"/>
                <w:szCs w:val="21"/>
              </w:rPr>
              <w:t>SEMESTER</w:t>
            </w:r>
          </w:p>
        </w:tc>
        <w:tc>
          <w:tcPr>
            <w:tcW w:w="1395" w:type="dxa"/>
            <w:vAlign w:val="center"/>
          </w:tcPr>
          <w:p w:rsidR="00E56670" w:rsidRPr="00C44189" w:rsidRDefault="00E56670" w:rsidP="00E56670">
            <w:pPr>
              <w:outlineLvl w:val="0"/>
              <w:rPr>
                <w:rFonts w:ascii="Arial Narrow" w:hAnsi="Arial Narrow"/>
                <w:sz w:val="21"/>
                <w:szCs w:val="21"/>
              </w:rPr>
            </w:pPr>
            <w:r w:rsidRPr="00C44189">
              <w:rPr>
                <w:rFonts w:ascii="Arial Narrow" w:hAnsi="Arial Narrow"/>
                <w:sz w:val="21"/>
                <w:szCs w:val="21"/>
              </w:rPr>
              <w:t xml:space="preserve"> Fall</w:t>
            </w:r>
          </w:p>
        </w:tc>
      </w:tr>
    </w:tbl>
    <w:p w:rsidR="00E56670" w:rsidRPr="00C44189" w:rsidRDefault="00E56670" w:rsidP="00E56670">
      <w:pPr>
        <w:jc w:val="right"/>
        <w:outlineLvl w:val="0"/>
        <w:rPr>
          <w:rFonts w:ascii="Arial Narrow" w:hAnsi="Arial Narrow"/>
          <w:b/>
          <w:sz w:val="21"/>
          <w:szCs w:val="21"/>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C44189" w:rsidTr="00E56670">
        <w:tc>
          <w:tcPr>
            <w:tcW w:w="1668" w:type="dxa"/>
            <w:vAlign w:val="center"/>
          </w:tcPr>
          <w:p w:rsidR="00E56670" w:rsidRPr="00C44189" w:rsidRDefault="00E56670" w:rsidP="00E56670">
            <w:pPr>
              <w:jc w:val="center"/>
              <w:outlineLvl w:val="0"/>
              <w:rPr>
                <w:rFonts w:ascii="Arial Narrow" w:hAnsi="Arial Narrow"/>
                <w:b/>
                <w:sz w:val="21"/>
                <w:szCs w:val="21"/>
              </w:rPr>
            </w:pPr>
            <w:r w:rsidRPr="00C44189">
              <w:rPr>
                <w:rFonts w:ascii="Arial Narrow" w:hAnsi="Arial Narrow"/>
                <w:b/>
                <w:sz w:val="21"/>
                <w:szCs w:val="21"/>
              </w:rPr>
              <w:t>COURSE CODE</w:t>
            </w:r>
          </w:p>
        </w:tc>
        <w:tc>
          <w:tcPr>
            <w:tcW w:w="2760" w:type="dxa"/>
            <w:vAlign w:val="center"/>
          </w:tcPr>
          <w:p w:rsidR="00E56670" w:rsidRPr="00C44189" w:rsidRDefault="00653969" w:rsidP="00E56670">
            <w:pPr>
              <w:outlineLvl w:val="0"/>
              <w:rPr>
                <w:rFonts w:ascii="Arial Narrow" w:hAnsi="Arial Narrow"/>
                <w:sz w:val="21"/>
                <w:szCs w:val="21"/>
              </w:rPr>
            </w:pPr>
            <w:r>
              <w:rPr>
                <w:rFonts w:ascii="Arial Narrow" w:hAnsi="Arial Narrow"/>
                <w:sz w:val="21"/>
                <w:szCs w:val="21"/>
              </w:rPr>
              <w:t>5453010</w:t>
            </w:r>
            <w:r w:rsidR="00D953EC">
              <w:rPr>
                <w:rFonts w:ascii="Arial Narrow" w:hAnsi="Arial Narrow"/>
                <w:sz w:val="21"/>
                <w:szCs w:val="21"/>
              </w:rPr>
              <w:t>14</w:t>
            </w:r>
          </w:p>
        </w:tc>
        <w:tc>
          <w:tcPr>
            <w:tcW w:w="1560" w:type="dxa"/>
            <w:vAlign w:val="center"/>
          </w:tcPr>
          <w:p w:rsidR="00E56670" w:rsidRPr="00C44189" w:rsidRDefault="00E56670" w:rsidP="00E56670">
            <w:pPr>
              <w:jc w:val="center"/>
              <w:outlineLvl w:val="0"/>
              <w:rPr>
                <w:rFonts w:ascii="Arial Narrow" w:hAnsi="Arial Narrow"/>
                <w:b/>
                <w:sz w:val="21"/>
                <w:szCs w:val="21"/>
              </w:rPr>
            </w:pPr>
            <w:r w:rsidRPr="00C44189">
              <w:rPr>
                <w:rFonts w:ascii="Arial Narrow" w:hAnsi="Arial Narrow"/>
                <w:b/>
                <w:sz w:val="21"/>
                <w:szCs w:val="21"/>
              </w:rPr>
              <w:t>COURSE NAME</w:t>
            </w:r>
          </w:p>
        </w:tc>
        <w:tc>
          <w:tcPr>
            <w:tcW w:w="4020" w:type="dxa"/>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1"/>
                <w:szCs w:val="21"/>
              </w:rPr>
              <w:t xml:space="preserve"> </w:t>
            </w:r>
            <w:r>
              <w:rPr>
                <w:rFonts w:ascii="Arial Narrow" w:hAnsi="Arial Narrow" w:cs="Arial"/>
                <w:sz w:val="21"/>
                <w:szCs w:val="21"/>
                <w:lang w:val="en-US"/>
              </w:rPr>
              <w:t>Educational Administration</w:t>
            </w:r>
          </w:p>
        </w:tc>
      </w:tr>
    </w:tbl>
    <w:p w:rsidR="00E56670" w:rsidRPr="00C44189" w:rsidRDefault="00E56670" w:rsidP="00E56670">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536"/>
        <w:gridCol w:w="307"/>
        <w:gridCol w:w="597"/>
        <w:gridCol w:w="434"/>
        <w:gridCol w:w="775"/>
        <w:gridCol w:w="615"/>
        <w:gridCol w:w="801"/>
        <w:gridCol w:w="625"/>
        <w:gridCol w:w="96"/>
        <w:gridCol w:w="2416"/>
        <w:gridCol w:w="1536"/>
      </w:tblGrid>
      <w:tr w:rsidR="00E56670" w:rsidRPr="004F54AC" w:rsidTr="00E56670">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E56670" w:rsidRPr="004F54AC" w:rsidRDefault="00E56670" w:rsidP="00E56670">
            <w:pPr>
              <w:rPr>
                <w:rFonts w:ascii="Arial Narrow" w:hAnsi="Arial Narrow"/>
                <w:b/>
                <w:sz w:val="20"/>
                <w:szCs w:val="20"/>
              </w:rPr>
            </w:pPr>
            <w:r w:rsidRPr="004F54AC">
              <w:rPr>
                <w:rFonts w:ascii="Arial Narrow" w:hAnsi="Arial Narrow"/>
                <w:b/>
                <w:sz w:val="20"/>
                <w:szCs w:val="20"/>
              </w:rPr>
              <w:t>SEMESTER</w:t>
            </w:r>
          </w:p>
          <w:p w:rsidR="00E56670" w:rsidRPr="004F54AC" w:rsidRDefault="00E56670" w:rsidP="00E56670">
            <w:pPr>
              <w:rPr>
                <w:rFonts w:ascii="Arial Narrow" w:hAnsi="Arial Narrow"/>
                <w:sz w:val="20"/>
                <w:szCs w:val="20"/>
              </w:rPr>
            </w:pPr>
          </w:p>
        </w:tc>
        <w:tc>
          <w:tcPr>
            <w:tcW w:w="1639" w:type="pct"/>
            <w:gridSpan w:val="6"/>
            <w:tcBorders>
              <w:left w:val="single" w:sz="12" w:space="0" w:color="auto"/>
              <w:bottom w:val="single" w:sz="4"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WEEKLY COURSE PERIOD</w:t>
            </w:r>
          </w:p>
        </w:tc>
        <w:tc>
          <w:tcPr>
            <w:tcW w:w="2749" w:type="pct"/>
            <w:gridSpan w:val="5"/>
            <w:tcBorders>
              <w:left w:val="single" w:sz="12" w:space="0" w:color="auto"/>
              <w:bottom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COURSE OF</w:t>
            </w:r>
          </w:p>
        </w:tc>
      </w:tr>
      <w:tr w:rsidR="00E56670" w:rsidRPr="004F54AC" w:rsidTr="004F54AC">
        <w:trPr>
          <w:trHeight w:val="20"/>
        </w:trPr>
        <w:tc>
          <w:tcPr>
            <w:tcW w:w="613" w:type="pct"/>
            <w:vMerge/>
            <w:tcBorders>
              <w:top w:val="single" w:sz="4" w:space="0" w:color="auto"/>
              <w:left w:val="single" w:sz="12" w:space="0" w:color="auto"/>
              <w:bottom w:val="single" w:sz="4" w:space="0" w:color="auto"/>
              <w:right w:val="single" w:sz="12" w:space="0" w:color="auto"/>
            </w:tcBorders>
          </w:tcPr>
          <w:p w:rsidR="00E56670" w:rsidRPr="004F54AC" w:rsidRDefault="00E56670" w:rsidP="00E56670">
            <w:pPr>
              <w:rPr>
                <w:rFonts w:ascii="Arial Narrow" w:hAnsi="Arial Narrow"/>
                <w:b/>
                <w:sz w:val="20"/>
                <w:szCs w:val="20"/>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Theory</w:t>
            </w:r>
          </w:p>
        </w:tc>
        <w:tc>
          <w:tcPr>
            <w:tcW w:w="518" w:type="pct"/>
            <w:gridSpan w:val="2"/>
            <w:tcBorders>
              <w:top w:val="single" w:sz="4" w:space="0" w:color="auto"/>
              <w:left w:val="single" w:sz="4" w:space="0" w:color="auto"/>
              <w:bottom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Practice</w:t>
            </w:r>
          </w:p>
        </w:tc>
        <w:tc>
          <w:tcPr>
            <w:tcW w:w="698" w:type="pct"/>
            <w:gridSpan w:val="2"/>
            <w:tcBorders>
              <w:top w:val="single" w:sz="4" w:space="0" w:color="auto"/>
              <w:bottom w:val="single" w:sz="4" w:space="0" w:color="auto"/>
              <w:right w:val="single" w:sz="12" w:space="0" w:color="auto"/>
            </w:tcBorders>
            <w:vAlign w:val="center"/>
          </w:tcPr>
          <w:p w:rsidR="00E56670" w:rsidRPr="004F54AC" w:rsidRDefault="00E56670" w:rsidP="00E56670">
            <w:pPr>
              <w:ind w:left="-111" w:right="-108"/>
              <w:jc w:val="center"/>
              <w:rPr>
                <w:rFonts w:ascii="Arial Narrow" w:hAnsi="Arial Narrow"/>
                <w:b/>
                <w:sz w:val="20"/>
                <w:szCs w:val="20"/>
              </w:rPr>
            </w:pPr>
            <w:r w:rsidRPr="004F54AC">
              <w:rPr>
                <w:rFonts w:ascii="Arial Narrow" w:hAnsi="Arial Narrow"/>
                <w:b/>
                <w:sz w:val="20"/>
                <w:szCs w:val="20"/>
              </w:rPr>
              <w:t>Labratory</w:t>
            </w:r>
          </w:p>
        </w:tc>
        <w:tc>
          <w:tcPr>
            <w:tcW w:w="402" w:type="pct"/>
            <w:tcBorders>
              <w:top w:val="single" w:sz="4" w:space="0" w:color="auto"/>
              <w:bottom w:val="single" w:sz="4" w:space="0" w:color="auto"/>
              <w:right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E56670" w:rsidRPr="004F54AC" w:rsidRDefault="00E56670" w:rsidP="00E56670">
            <w:pPr>
              <w:ind w:left="-111" w:right="-108"/>
              <w:jc w:val="center"/>
              <w:rPr>
                <w:rFonts w:ascii="Arial Narrow" w:hAnsi="Arial Narrow"/>
                <w:b/>
                <w:sz w:val="20"/>
                <w:szCs w:val="20"/>
              </w:rPr>
            </w:pPr>
            <w:r w:rsidRPr="004F54AC">
              <w:rPr>
                <w:rFonts w:ascii="Arial Narrow" w:hAnsi="Arial Narrow"/>
                <w:b/>
                <w:sz w:val="20"/>
                <w:szCs w:val="20"/>
              </w:rPr>
              <w:t>ECTS</w:t>
            </w:r>
          </w:p>
        </w:tc>
        <w:tc>
          <w:tcPr>
            <w:tcW w:w="1261" w:type="pct"/>
            <w:gridSpan w:val="2"/>
            <w:tcBorders>
              <w:top w:val="single" w:sz="4" w:space="0" w:color="auto"/>
              <w:left w:val="single" w:sz="4" w:space="0" w:color="auto"/>
              <w:bottom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TYPE</w:t>
            </w:r>
          </w:p>
        </w:tc>
        <w:tc>
          <w:tcPr>
            <w:tcW w:w="771" w:type="pct"/>
            <w:tcBorders>
              <w:top w:val="single" w:sz="4" w:space="0" w:color="auto"/>
              <w:left w:val="single" w:sz="4" w:space="0" w:color="auto"/>
              <w:bottom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LANGUAGE</w:t>
            </w:r>
          </w:p>
        </w:tc>
      </w:tr>
      <w:tr w:rsidR="00E56670" w:rsidRPr="004F54AC" w:rsidTr="004F54AC">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I </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3 </w:t>
            </w:r>
          </w:p>
        </w:tc>
        <w:tc>
          <w:tcPr>
            <w:tcW w:w="518" w:type="pct"/>
            <w:gridSpan w:val="2"/>
            <w:tcBorders>
              <w:top w:val="single" w:sz="4" w:space="0" w:color="auto"/>
              <w:left w:val="single" w:sz="4" w:space="0" w:color="auto"/>
              <w:bottom w:val="single" w:sz="12" w:space="0" w:color="auto"/>
            </w:tcBorders>
            <w:vAlign w:val="center"/>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 0</w:t>
            </w:r>
          </w:p>
        </w:tc>
        <w:tc>
          <w:tcPr>
            <w:tcW w:w="698" w:type="pct"/>
            <w:gridSpan w:val="2"/>
            <w:tcBorders>
              <w:top w:val="single" w:sz="4" w:space="0" w:color="auto"/>
              <w:bottom w:val="single" w:sz="12" w:space="0" w:color="auto"/>
              <w:right w:val="single" w:sz="12" w:space="0" w:color="auto"/>
            </w:tcBorders>
            <w:shd w:val="clear" w:color="auto" w:fill="auto"/>
            <w:vAlign w:val="center"/>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0 </w:t>
            </w:r>
          </w:p>
        </w:tc>
        <w:tc>
          <w:tcPr>
            <w:tcW w:w="402" w:type="pct"/>
            <w:tcBorders>
              <w:top w:val="single" w:sz="4" w:space="0" w:color="auto"/>
              <w:bottom w:val="single" w:sz="12" w:space="0" w:color="auto"/>
              <w:right w:val="single" w:sz="4" w:space="0" w:color="auto"/>
            </w:tcBorders>
            <w:shd w:val="clear" w:color="auto" w:fill="auto"/>
            <w:vAlign w:val="center"/>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3 </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4F54AC" w:rsidRDefault="00D953EC" w:rsidP="00E56670">
            <w:pPr>
              <w:jc w:val="center"/>
              <w:rPr>
                <w:rFonts w:ascii="Arial Narrow" w:hAnsi="Arial Narrow"/>
                <w:sz w:val="20"/>
                <w:szCs w:val="20"/>
              </w:rPr>
            </w:pPr>
            <w:r>
              <w:rPr>
                <w:rFonts w:ascii="Arial Narrow" w:hAnsi="Arial Narrow" w:cs="Arial"/>
                <w:sz w:val="21"/>
                <w:szCs w:val="21"/>
              </w:rPr>
              <w:t>7,5</w:t>
            </w:r>
          </w:p>
        </w:tc>
        <w:tc>
          <w:tcPr>
            <w:tcW w:w="1261" w:type="pct"/>
            <w:gridSpan w:val="2"/>
            <w:tcBorders>
              <w:top w:val="single" w:sz="4" w:space="0" w:color="auto"/>
              <w:left w:val="single" w:sz="4" w:space="0" w:color="auto"/>
              <w:bottom w:val="single" w:sz="12" w:space="0" w:color="auto"/>
            </w:tcBorders>
            <w:vAlign w:val="center"/>
          </w:tcPr>
          <w:p w:rsidR="00E56670" w:rsidRPr="004F54AC" w:rsidRDefault="00E56670" w:rsidP="00E56670">
            <w:pPr>
              <w:jc w:val="center"/>
              <w:rPr>
                <w:rFonts w:ascii="Arial Narrow" w:hAnsi="Arial Narrow"/>
                <w:sz w:val="20"/>
                <w:szCs w:val="20"/>
                <w:vertAlign w:val="superscript"/>
              </w:rPr>
            </w:pPr>
            <w:r w:rsidRPr="004F54AC">
              <w:rPr>
                <w:rFonts w:ascii="Arial Narrow" w:hAnsi="Arial Narrow"/>
                <w:sz w:val="20"/>
                <w:szCs w:val="20"/>
                <w:vertAlign w:val="superscript"/>
              </w:rPr>
              <w:t>COMPULSORY ( X )  ELECTIVE (  )</w:t>
            </w:r>
          </w:p>
        </w:tc>
        <w:tc>
          <w:tcPr>
            <w:tcW w:w="771" w:type="pct"/>
            <w:tcBorders>
              <w:top w:val="single" w:sz="4" w:space="0" w:color="auto"/>
              <w:left w:val="single" w:sz="4" w:space="0" w:color="auto"/>
              <w:bottom w:val="single" w:sz="12"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Turkish</w:t>
            </w:r>
          </w:p>
        </w:tc>
      </w:tr>
      <w:tr w:rsidR="00E56670" w:rsidRPr="004F54AC"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COURSE CATAGORY</w:t>
            </w:r>
          </w:p>
        </w:tc>
      </w:tr>
      <w:tr w:rsidR="00E56670" w:rsidRPr="004F54AC" w:rsidTr="004F54AC">
        <w:tblPrEx>
          <w:tblBorders>
            <w:insideH w:val="single" w:sz="6" w:space="0" w:color="auto"/>
            <w:insideV w:val="single" w:sz="6" w:space="0" w:color="auto"/>
          </w:tblBorders>
        </w:tblPrEx>
        <w:trPr>
          <w:trHeight w:val="20"/>
        </w:trPr>
        <w:tc>
          <w:tcPr>
            <w:tcW w:w="882" w:type="pct"/>
            <w:gridSpan w:val="2"/>
            <w:tcBorders>
              <w:top w:val="single" w:sz="12" w:space="0" w:color="auto"/>
              <w:left w:val="single" w:sz="12" w:space="0" w:color="auto"/>
              <w:bottom w:val="single" w:sz="6"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Basic Science</w:t>
            </w:r>
          </w:p>
        </w:tc>
        <w:tc>
          <w:tcPr>
            <w:tcW w:w="1061" w:type="pct"/>
            <w:gridSpan w:val="4"/>
            <w:tcBorders>
              <w:top w:val="single" w:sz="12" w:space="0" w:color="auto"/>
              <w:bottom w:val="single" w:sz="6"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Educational Science</w:t>
            </w:r>
          </w:p>
        </w:tc>
        <w:tc>
          <w:tcPr>
            <w:tcW w:w="2286" w:type="pct"/>
            <w:gridSpan w:val="5"/>
            <w:tcBorders>
              <w:top w:val="single" w:sz="12" w:space="0" w:color="auto"/>
              <w:bottom w:val="single" w:sz="6"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Master degree</w:t>
            </w:r>
          </w:p>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 [if it contains considerable design, mark with  (</w:t>
            </w:r>
            <w:r w:rsidRPr="004F54AC">
              <w:rPr>
                <w:rFonts w:ascii="Arial Narrow" w:hAnsi="Arial Narrow"/>
                <w:sz w:val="20"/>
                <w:szCs w:val="20"/>
              </w:rPr>
              <w:sym w:font="Symbol" w:char="F0D6"/>
            </w:r>
            <w:r w:rsidRPr="004F54AC">
              <w:rPr>
                <w:rFonts w:ascii="Arial Narrow" w:hAnsi="Arial Narrow"/>
                <w:sz w:val="20"/>
                <w:szCs w:val="20"/>
              </w:rPr>
              <w:t>) ]</w:t>
            </w:r>
          </w:p>
        </w:tc>
        <w:tc>
          <w:tcPr>
            <w:tcW w:w="771" w:type="pct"/>
            <w:tcBorders>
              <w:top w:val="single" w:sz="12" w:space="0" w:color="auto"/>
              <w:bottom w:val="single" w:sz="6"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Social Science</w:t>
            </w:r>
          </w:p>
        </w:tc>
      </w:tr>
      <w:tr w:rsidR="00E56670" w:rsidRPr="004F54AC" w:rsidTr="004F54AC">
        <w:tblPrEx>
          <w:tblBorders>
            <w:insideH w:val="single" w:sz="6" w:space="0" w:color="auto"/>
            <w:insideV w:val="single" w:sz="6" w:space="0" w:color="auto"/>
          </w:tblBorders>
        </w:tblPrEx>
        <w:trPr>
          <w:trHeight w:val="20"/>
        </w:trPr>
        <w:tc>
          <w:tcPr>
            <w:tcW w:w="882" w:type="pct"/>
            <w:gridSpan w:val="2"/>
            <w:tcBorders>
              <w:top w:val="single" w:sz="6" w:space="0" w:color="auto"/>
              <w:left w:val="single" w:sz="12" w:space="0" w:color="auto"/>
              <w:bottom w:val="single" w:sz="12" w:space="0" w:color="auto"/>
              <w:right w:val="single" w:sz="4" w:space="0" w:color="auto"/>
            </w:tcBorders>
          </w:tcPr>
          <w:p w:rsidR="00E56670" w:rsidRPr="004F54AC" w:rsidRDefault="00E56670" w:rsidP="00E56670">
            <w:pPr>
              <w:jc w:val="center"/>
              <w:rPr>
                <w:rFonts w:ascii="Arial Narrow" w:hAnsi="Arial Narrow"/>
                <w:sz w:val="20"/>
                <w:szCs w:val="20"/>
              </w:rPr>
            </w:pPr>
          </w:p>
        </w:tc>
        <w:tc>
          <w:tcPr>
            <w:tcW w:w="1061" w:type="pct"/>
            <w:gridSpan w:val="4"/>
            <w:tcBorders>
              <w:top w:val="single" w:sz="6" w:space="0" w:color="auto"/>
              <w:left w:val="single" w:sz="4" w:space="0" w:color="auto"/>
              <w:bottom w:val="single" w:sz="12" w:space="0" w:color="auto"/>
              <w:right w:val="single" w:sz="4" w:space="0" w:color="auto"/>
            </w:tcBorders>
          </w:tcPr>
          <w:p w:rsidR="00E56670" w:rsidRPr="004F54AC" w:rsidRDefault="00E56670" w:rsidP="00E56670">
            <w:pPr>
              <w:jc w:val="center"/>
              <w:rPr>
                <w:rFonts w:ascii="Arial Narrow" w:hAnsi="Arial Narrow"/>
                <w:sz w:val="20"/>
                <w:szCs w:val="20"/>
              </w:rPr>
            </w:pPr>
          </w:p>
        </w:tc>
        <w:tc>
          <w:tcPr>
            <w:tcW w:w="2286" w:type="pct"/>
            <w:gridSpan w:val="5"/>
            <w:tcBorders>
              <w:top w:val="single" w:sz="6" w:space="0" w:color="auto"/>
              <w:left w:val="single" w:sz="4" w:space="0" w:color="auto"/>
              <w:bottom w:val="single" w:sz="12"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  </w:t>
            </w:r>
          </w:p>
        </w:tc>
        <w:tc>
          <w:tcPr>
            <w:tcW w:w="771" w:type="pct"/>
            <w:tcBorders>
              <w:top w:val="single" w:sz="6" w:space="0" w:color="auto"/>
              <w:left w:val="single" w:sz="4" w:space="0" w:color="auto"/>
              <w:bottom w:val="single" w:sz="12" w:space="0" w:color="auto"/>
            </w:tcBorders>
          </w:tcPr>
          <w:p w:rsidR="00E56670" w:rsidRPr="004F54AC" w:rsidRDefault="00E56670" w:rsidP="00E56670">
            <w:pPr>
              <w:jc w:val="center"/>
              <w:rPr>
                <w:rFonts w:ascii="Arial Narrow" w:hAnsi="Arial Narrow"/>
                <w:sz w:val="20"/>
                <w:szCs w:val="20"/>
              </w:rPr>
            </w:pPr>
          </w:p>
        </w:tc>
      </w:tr>
      <w:tr w:rsidR="00E56670" w:rsidRPr="004F54AC"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ASSESSMENT CRITERIA</w:t>
            </w:r>
          </w:p>
        </w:tc>
      </w:tr>
      <w:tr w:rsidR="00E56670" w:rsidRPr="004F54AC" w:rsidTr="004F54AC">
        <w:trPr>
          <w:trHeight w:val="20"/>
        </w:trPr>
        <w:tc>
          <w:tcPr>
            <w:tcW w:w="1336" w:type="pct"/>
            <w:gridSpan w:val="4"/>
            <w:vMerge w:val="restart"/>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MID-TERM</w:t>
            </w:r>
          </w:p>
        </w:tc>
        <w:tc>
          <w:tcPr>
            <w:tcW w:w="1680" w:type="pct"/>
            <w:gridSpan w:val="6"/>
            <w:tcBorders>
              <w:top w:val="single" w:sz="12" w:space="0" w:color="auto"/>
              <w:left w:val="single" w:sz="12" w:space="0" w:color="auto"/>
              <w:bottom w:val="single" w:sz="8" w:space="0" w:color="auto"/>
              <w:right w:val="single" w:sz="4"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Evaluation Type</w:t>
            </w:r>
          </w:p>
        </w:tc>
        <w:tc>
          <w:tcPr>
            <w:tcW w:w="1213" w:type="pct"/>
            <w:tcBorders>
              <w:top w:val="single" w:sz="12" w:space="0" w:color="auto"/>
              <w:left w:val="single" w:sz="4" w:space="0" w:color="auto"/>
              <w:bottom w:val="single" w:sz="8" w:space="0" w:color="auto"/>
              <w:right w:val="single" w:sz="8"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Quantity</w:t>
            </w:r>
          </w:p>
        </w:tc>
        <w:tc>
          <w:tcPr>
            <w:tcW w:w="771" w:type="pct"/>
            <w:tcBorders>
              <w:top w:val="single" w:sz="12" w:space="0" w:color="auto"/>
              <w:left w:val="single" w:sz="8" w:space="0" w:color="auto"/>
              <w:bottom w:val="single" w:sz="8"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w:t>
            </w:r>
          </w:p>
        </w:tc>
      </w:tr>
      <w:tr w:rsidR="00E56670" w:rsidRPr="004F54AC" w:rsidTr="004F54AC">
        <w:trPr>
          <w:trHeight w:val="20"/>
        </w:trPr>
        <w:tc>
          <w:tcPr>
            <w:tcW w:w="1336"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b/>
                <w:sz w:val="20"/>
                <w:szCs w:val="20"/>
              </w:rPr>
            </w:pPr>
          </w:p>
        </w:tc>
        <w:tc>
          <w:tcPr>
            <w:tcW w:w="1680" w:type="pct"/>
            <w:gridSpan w:val="6"/>
            <w:tcBorders>
              <w:top w:val="single" w:sz="8" w:space="0" w:color="auto"/>
              <w:left w:val="single" w:sz="12" w:space="0" w:color="auto"/>
              <w:bottom w:val="single" w:sz="4" w:space="0" w:color="auto"/>
              <w:right w:val="single" w:sz="4" w:space="0" w:color="auto"/>
            </w:tcBorders>
            <w:vAlign w:val="center"/>
          </w:tcPr>
          <w:p w:rsidR="00E56670" w:rsidRPr="004F54AC" w:rsidRDefault="00E56670" w:rsidP="00E56670">
            <w:pPr>
              <w:rPr>
                <w:rFonts w:ascii="Arial Narrow" w:hAnsi="Arial Narrow"/>
                <w:sz w:val="20"/>
                <w:szCs w:val="20"/>
              </w:rPr>
            </w:pPr>
            <w:r w:rsidRPr="004F54AC">
              <w:rPr>
                <w:rFonts w:ascii="Arial Narrow" w:hAnsi="Arial Narrow"/>
                <w:sz w:val="20"/>
                <w:szCs w:val="20"/>
              </w:rPr>
              <w:t xml:space="preserve"> Mid-Term</w:t>
            </w:r>
          </w:p>
        </w:tc>
        <w:tc>
          <w:tcPr>
            <w:tcW w:w="1213" w:type="pct"/>
            <w:tcBorders>
              <w:top w:val="single" w:sz="8" w:space="0" w:color="auto"/>
              <w:left w:val="single" w:sz="4" w:space="0" w:color="auto"/>
              <w:bottom w:val="single" w:sz="4" w:space="0" w:color="auto"/>
              <w:right w:val="single" w:sz="8"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1</w:t>
            </w:r>
          </w:p>
        </w:tc>
        <w:tc>
          <w:tcPr>
            <w:tcW w:w="771" w:type="pct"/>
            <w:tcBorders>
              <w:top w:val="single" w:sz="8" w:space="0" w:color="auto"/>
              <w:left w:val="single" w:sz="8" w:space="0" w:color="auto"/>
              <w:bottom w:val="single" w:sz="4" w:space="0" w:color="auto"/>
              <w:right w:val="single" w:sz="12" w:space="0" w:color="auto"/>
            </w:tcBorders>
            <w:shd w:val="clear" w:color="auto" w:fill="auto"/>
          </w:tcPr>
          <w:p w:rsidR="00E56670" w:rsidRPr="004F54AC" w:rsidRDefault="00E56670" w:rsidP="00E56670">
            <w:pPr>
              <w:jc w:val="center"/>
              <w:rPr>
                <w:rFonts w:ascii="Arial Narrow" w:hAnsi="Arial Narrow"/>
                <w:sz w:val="20"/>
                <w:szCs w:val="20"/>
                <w:highlight w:val="yellow"/>
              </w:rPr>
            </w:pPr>
            <w:r w:rsidRPr="004F54AC">
              <w:rPr>
                <w:rFonts w:ascii="Arial Narrow" w:hAnsi="Arial Narrow"/>
                <w:sz w:val="20"/>
                <w:szCs w:val="20"/>
              </w:rPr>
              <w:t>40</w:t>
            </w:r>
          </w:p>
        </w:tc>
      </w:tr>
      <w:tr w:rsidR="00E56670" w:rsidRPr="004F54AC" w:rsidTr="004F54AC">
        <w:trPr>
          <w:trHeight w:val="20"/>
        </w:trPr>
        <w:tc>
          <w:tcPr>
            <w:tcW w:w="1336"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b/>
                <w:sz w:val="20"/>
                <w:szCs w:val="20"/>
              </w:rPr>
            </w:pPr>
          </w:p>
        </w:tc>
        <w:tc>
          <w:tcPr>
            <w:tcW w:w="1680" w:type="pct"/>
            <w:gridSpan w:val="6"/>
            <w:tcBorders>
              <w:top w:val="single" w:sz="4" w:space="0" w:color="auto"/>
              <w:left w:val="single" w:sz="12" w:space="0" w:color="auto"/>
              <w:bottom w:val="single" w:sz="4" w:space="0" w:color="auto"/>
              <w:right w:val="single" w:sz="4" w:space="0" w:color="auto"/>
            </w:tcBorders>
            <w:vAlign w:val="center"/>
          </w:tcPr>
          <w:p w:rsidR="00E56670" w:rsidRPr="004F54AC" w:rsidRDefault="00E56670" w:rsidP="00E56670">
            <w:pPr>
              <w:rPr>
                <w:rFonts w:ascii="Arial Narrow" w:hAnsi="Arial Narrow"/>
                <w:sz w:val="20"/>
                <w:szCs w:val="20"/>
              </w:rPr>
            </w:pPr>
            <w:r w:rsidRPr="004F54AC">
              <w:rPr>
                <w:rFonts w:ascii="Arial Narrow" w:hAnsi="Arial Narrow"/>
                <w:sz w:val="20"/>
                <w:szCs w:val="20"/>
              </w:rPr>
              <w:t>Quiz</w:t>
            </w:r>
          </w:p>
        </w:tc>
        <w:tc>
          <w:tcPr>
            <w:tcW w:w="1213" w:type="pct"/>
            <w:tcBorders>
              <w:top w:val="single" w:sz="4" w:space="0" w:color="auto"/>
              <w:left w:val="single" w:sz="4" w:space="0" w:color="auto"/>
              <w:bottom w:val="single" w:sz="4" w:space="0" w:color="auto"/>
              <w:right w:val="single" w:sz="8" w:space="0" w:color="auto"/>
            </w:tcBorders>
          </w:tcPr>
          <w:p w:rsidR="00E56670" w:rsidRPr="004F54AC" w:rsidRDefault="00E56670" w:rsidP="00E56670">
            <w:pPr>
              <w:rPr>
                <w:rFonts w:ascii="Arial Narrow" w:hAnsi="Arial Narrow"/>
                <w:sz w:val="20"/>
                <w:szCs w:val="20"/>
              </w:rPr>
            </w:pPr>
          </w:p>
        </w:tc>
        <w:tc>
          <w:tcPr>
            <w:tcW w:w="771" w:type="pct"/>
            <w:tcBorders>
              <w:top w:val="single" w:sz="4" w:space="0" w:color="auto"/>
              <w:left w:val="single" w:sz="8" w:space="0" w:color="auto"/>
              <w:bottom w:val="single" w:sz="4" w:space="0" w:color="auto"/>
              <w:right w:val="single" w:sz="12" w:space="0" w:color="auto"/>
            </w:tcBorders>
          </w:tcPr>
          <w:p w:rsidR="00E56670" w:rsidRPr="004F54AC" w:rsidRDefault="00E56670" w:rsidP="00E56670">
            <w:pPr>
              <w:rPr>
                <w:rFonts w:ascii="Arial Narrow" w:hAnsi="Arial Narrow"/>
                <w:sz w:val="20"/>
                <w:szCs w:val="20"/>
              </w:rPr>
            </w:pPr>
            <w:r w:rsidRPr="004F54AC">
              <w:rPr>
                <w:rFonts w:ascii="Arial Narrow" w:hAnsi="Arial Narrow"/>
                <w:sz w:val="20"/>
                <w:szCs w:val="20"/>
              </w:rPr>
              <w:t xml:space="preserve"> </w:t>
            </w:r>
          </w:p>
        </w:tc>
      </w:tr>
      <w:tr w:rsidR="00E56670" w:rsidRPr="004F54AC" w:rsidTr="004F54AC">
        <w:trPr>
          <w:trHeight w:val="20"/>
        </w:trPr>
        <w:tc>
          <w:tcPr>
            <w:tcW w:w="1336"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b/>
                <w:sz w:val="20"/>
                <w:szCs w:val="20"/>
              </w:rPr>
            </w:pPr>
          </w:p>
        </w:tc>
        <w:tc>
          <w:tcPr>
            <w:tcW w:w="1680" w:type="pct"/>
            <w:gridSpan w:val="6"/>
            <w:tcBorders>
              <w:top w:val="single" w:sz="4" w:space="0" w:color="auto"/>
              <w:left w:val="single" w:sz="12" w:space="0" w:color="auto"/>
              <w:bottom w:val="single" w:sz="4" w:space="0" w:color="auto"/>
              <w:right w:val="single" w:sz="4" w:space="0" w:color="auto"/>
            </w:tcBorders>
            <w:vAlign w:val="center"/>
          </w:tcPr>
          <w:p w:rsidR="00E56670" w:rsidRPr="004F54AC" w:rsidRDefault="00E56670" w:rsidP="00E56670">
            <w:pPr>
              <w:rPr>
                <w:rFonts w:ascii="Arial Narrow" w:hAnsi="Arial Narrow"/>
                <w:sz w:val="20"/>
                <w:szCs w:val="20"/>
              </w:rPr>
            </w:pPr>
            <w:r w:rsidRPr="004F54AC">
              <w:rPr>
                <w:rFonts w:ascii="Arial Narrow" w:hAnsi="Arial Narrow"/>
                <w:sz w:val="20"/>
                <w:szCs w:val="20"/>
              </w:rPr>
              <w:t>Homework</w:t>
            </w:r>
          </w:p>
        </w:tc>
        <w:tc>
          <w:tcPr>
            <w:tcW w:w="1213" w:type="pct"/>
            <w:tcBorders>
              <w:top w:val="single" w:sz="4" w:space="0" w:color="auto"/>
              <w:left w:val="single" w:sz="4" w:space="0" w:color="auto"/>
              <w:bottom w:val="single" w:sz="4" w:space="0" w:color="auto"/>
              <w:right w:val="single" w:sz="8" w:space="0" w:color="auto"/>
            </w:tcBorders>
          </w:tcPr>
          <w:p w:rsidR="00E56670" w:rsidRPr="004F54AC" w:rsidRDefault="00E56670" w:rsidP="00E56670">
            <w:pPr>
              <w:jc w:val="center"/>
              <w:rPr>
                <w:rFonts w:ascii="Arial Narrow" w:hAnsi="Arial Narrow"/>
                <w:sz w:val="20"/>
                <w:szCs w:val="20"/>
              </w:rPr>
            </w:pPr>
          </w:p>
        </w:tc>
        <w:tc>
          <w:tcPr>
            <w:tcW w:w="771" w:type="pct"/>
            <w:tcBorders>
              <w:top w:val="single" w:sz="4" w:space="0" w:color="auto"/>
              <w:left w:val="single" w:sz="8" w:space="0" w:color="auto"/>
              <w:bottom w:val="single" w:sz="4" w:space="0" w:color="auto"/>
              <w:right w:val="single" w:sz="12" w:space="0" w:color="auto"/>
            </w:tcBorders>
          </w:tcPr>
          <w:p w:rsidR="00E56670" w:rsidRPr="004F54AC" w:rsidRDefault="00E56670" w:rsidP="00E56670">
            <w:pPr>
              <w:jc w:val="center"/>
              <w:rPr>
                <w:rFonts w:ascii="Arial Narrow" w:hAnsi="Arial Narrow"/>
                <w:sz w:val="20"/>
                <w:szCs w:val="20"/>
              </w:rPr>
            </w:pPr>
          </w:p>
        </w:tc>
      </w:tr>
      <w:tr w:rsidR="00E56670" w:rsidRPr="004F54AC" w:rsidTr="004F54AC">
        <w:trPr>
          <w:trHeight w:val="20"/>
        </w:trPr>
        <w:tc>
          <w:tcPr>
            <w:tcW w:w="1336"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b/>
                <w:sz w:val="20"/>
                <w:szCs w:val="20"/>
              </w:rPr>
            </w:pPr>
          </w:p>
        </w:tc>
        <w:tc>
          <w:tcPr>
            <w:tcW w:w="1680" w:type="pct"/>
            <w:gridSpan w:val="6"/>
            <w:tcBorders>
              <w:top w:val="single" w:sz="4" w:space="0" w:color="auto"/>
              <w:left w:val="single" w:sz="12" w:space="0" w:color="auto"/>
              <w:bottom w:val="single" w:sz="8" w:space="0" w:color="auto"/>
              <w:right w:val="single" w:sz="4" w:space="0" w:color="auto"/>
            </w:tcBorders>
            <w:vAlign w:val="center"/>
          </w:tcPr>
          <w:p w:rsidR="00E56670" w:rsidRPr="004F54AC" w:rsidRDefault="00E56670" w:rsidP="00E56670">
            <w:pPr>
              <w:rPr>
                <w:rFonts w:ascii="Arial Narrow" w:hAnsi="Arial Narrow"/>
                <w:sz w:val="20"/>
                <w:szCs w:val="20"/>
              </w:rPr>
            </w:pPr>
            <w:r w:rsidRPr="004F54AC">
              <w:rPr>
                <w:rFonts w:ascii="Arial Narrow" w:hAnsi="Arial Narrow"/>
                <w:sz w:val="20"/>
                <w:szCs w:val="20"/>
              </w:rPr>
              <w:t>Project</w:t>
            </w:r>
          </w:p>
        </w:tc>
        <w:tc>
          <w:tcPr>
            <w:tcW w:w="1213" w:type="pct"/>
            <w:tcBorders>
              <w:top w:val="single" w:sz="4" w:space="0" w:color="auto"/>
              <w:left w:val="single" w:sz="4" w:space="0" w:color="auto"/>
              <w:bottom w:val="single" w:sz="8" w:space="0" w:color="auto"/>
              <w:right w:val="single" w:sz="8"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 </w:t>
            </w:r>
          </w:p>
        </w:tc>
        <w:tc>
          <w:tcPr>
            <w:tcW w:w="771" w:type="pct"/>
            <w:tcBorders>
              <w:top w:val="single" w:sz="4" w:space="0" w:color="auto"/>
              <w:left w:val="single" w:sz="8" w:space="0" w:color="auto"/>
              <w:bottom w:val="single" w:sz="8" w:space="0" w:color="auto"/>
              <w:right w:val="single" w:sz="12"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 xml:space="preserve"> </w:t>
            </w:r>
          </w:p>
        </w:tc>
      </w:tr>
      <w:tr w:rsidR="00E56670" w:rsidRPr="004F54AC" w:rsidTr="004F54AC">
        <w:trPr>
          <w:trHeight w:val="20"/>
        </w:trPr>
        <w:tc>
          <w:tcPr>
            <w:tcW w:w="1336"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b/>
                <w:sz w:val="20"/>
                <w:szCs w:val="20"/>
              </w:rPr>
            </w:pPr>
          </w:p>
        </w:tc>
        <w:tc>
          <w:tcPr>
            <w:tcW w:w="1680" w:type="pct"/>
            <w:gridSpan w:val="6"/>
            <w:tcBorders>
              <w:top w:val="single" w:sz="8" w:space="0" w:color="auto"/>
              <w:left w:val="single" w:sz="12" w:space="0" w:color="auto"/>
              <w:bottom w:val="single" w:sz="8" w:space="0" w:color="auto"/>
              <w:right w:val="single" w:sz="4" w:space="0" w:color="auto"/>
            </w:tcBorders>
            <w:vAlign w:val="center"/>
          </w:tcPr>
          <w:p w:rsidR="00E56670" w:rsidRPr="004F54AC" w:rsidRDefault="00E56670" w:rsidP="00E56670">
            <w:pPr>
              <w:rPr>
                <w:rFonts w:ascii="Arial Narrow" w:hAnsi="Arial Narrow"/>
                <w:sz w:val="20"/>
                <w:szCs w:val="20"/>
              </w:rPr>
            </w:pPr>
            <w:r w:rsidRPr="004F54AC">
              <w:rPr>
                <w:rFonts w:ascii="Arial Narrow" w:hAnsi="Arial Narrow"/>
                <w:sz w:val="20"/>
                <w:szCs w:val="20"/>
              </w:rPr>
              <w:t>Report</w:t>
            </w:r>
          </w:p>
        </w:tc>
        <w:tc>
          <w:tcPr>
            <w:tcW w:w="1213" w:type="pct"/>
            <w:tcBorders>
              <w:top w:val="single" w:sz="8" w:space="0" w:color="auto"/>
              <w:left w:val="single" w:sz="4" w:space="0" w:color="auto"/>
              <w:bottom w:val="single" w:sz="8" w:space="0" w:color="auto"/>
              <w:right w:val="single" w:sz="8" w:space="0" w:color="auto"/>
            </w:tcBorders>
          </w:tcPr>
          <w:p w:rsidR="00E56670" w:rsidRPr="004F54AC" w:rsidRDefault="00E56670" w:rsidP="00E56670">
            <w:pPr>
              <w:jc w:val="center"/>
              <w:rPr>
                <w:rFonts w:ascii="Arial Narrow" w:hAnsi="Arial Narrow"/>
                <w:sz w:val="20"/>
                <w:szCs w:val="20"/>
              </w:rPr>
            </w:pPr>
          </w:p>
        </w:tc>
        <w:tc>
          <w:tcPr>
            <w:tcW w:w="771" w:type="pct"/>
            <w:tcBorders>
              <w:top w:val="single" w:sz="8" w:space="0" w:color="auto"/>
              <w:left w:val="single" w:sz="8" w:space="0" w:color="auto"/>
              <w:bottom w:val="single" w:sz="8" w:space="0" w:color="auto"/>
              <w:right w:val="single" w:sz="12" w:space="0" w:color="auto"/>
            </w:tcBorders>
          </w:tcPr>
          <w:p w:rsidR="00E56670" w:rsidRPr="004F54AC" w:rsidRDefault="00E56670" w:rsidP="00E56670">
            <w:pPr>
              <w:rPr>
                <w:rFonts w:ascii="Arial Narrow" w:hAnsi="Arial Narrow"/>
                <w:sz w:val="20"/>
                <w:szCs w:val="20"/>
              </w:rPr>
            </w:pPr>
          </w:p>
        </w:tc>
      </w:tr>
      <w:tr w:rsidR="00E56670" w:rsidRPr="004F54AC" w:rsidTr="004F54AC">
        <w:trPr>
          <w:trHeight w:val="20"/>
        </w:trPr>
        <w:tc>
          <w:tcPr>
            <w:tcW w:w="1336"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b/>
                <w:sz w:val="20"/>
                <w:szCs w:val="20"/>
              </w:rPr>
            </w:pPr>
          </w:p>
        </w:tc>
        <w:tc>
          <w:tcPr>
            <w:tcW w:w="1680" w:type="pct"/>
            <w:gridSpan w:val="6"/>
            <w:tcBorders>
              <w:top w:val="single" w:sz="8" w:space="0" w:color="auto"/>
              <w:left w:val="single" w:sz="12" w:space="0" w:color="auto"/>
              <w:bottom w:val="single" w:sz="12" w:space="0" w:color="auto"/>
              <w:right w:val="single" w:sz="4" w:space="0" w:color="auto"/>
            </w:tcBorders>
            <w:vAlign w:val="center"/>
          </w:tcPr>
          <w:p w:rsidR="00E56670" w:rsidRPr="004F54AC" w:rsidRDefault="00E56670" w:rsidP="00E56670">
            <w:pPr>
              <w:rPr>
                <w:rFonts w:ascii="Arial Narrow" w:hAnsi="Arial Narrow"/>
                <w:sz w:val="20"/>
                <w:szCs w:val="20"/>
              </w:rPr>
            </w:pPr>
            <w:r w:rsidRPr="004F54AC">
              <w:rPr>
                <w:rFonts w:ascii="Arial Narrow" w:hAnsi="Arial Narrow"/>
                <w:sz w:val="20"/>
                <w:szCs w:val="20"/>
              </w:rPr>
              <w:t>Others (………)</w:t>
            </w:r>
          </w:p>
        </w:tc>
        <w:tc>
          <w:tcPr>
            <w:tcW w:w="1213" w:type="pct"/>
            <w:tcBorders>
              <w:top w:val="single" w:sz="8" w:space="0" w:color="auto"/>
              <w:left w:val="single" w:sz="4" w:space="0" w:color="auto"/>
              <w:bottom w:val="single" w:sz="12" w:space="0" w:color="auto"/>
              <w:right w:val="single" w:sz="8" w:space="0" w:color="auto"/>
            </w:tcBorders>
          </w:tcPr>
          <w:p w:rsidR="00E56670" w:rsidRPr="004F54AC" w:rsidRDefault="00E56670" w:rsidP="00E56670">
            <w:pPr>
              <w:rPr>
                <w:rFonts w:ascii="Arial Narrow" w:hAnsi="Arial Narrow"/>
                <w:sz w:val="20"/>
                <w:szCs w:val="20"/>
              </w:rPr>
            </w:pPr>
          </w:p>
        </w:tc>
        <w:tc>
          <w:tcPr>
            <w:tcW w:w="771" w:type="pct"/>
            <w:tcBorders>
              <w:top w:val="single" w:sz="8" w:space="0" w:color="auto"/>
              <w:left w:val="single" w:sz="8" w:space="0" w:color="auto"/>
              <w:bottom w:val="single" w:sz="12" w:space="0" w:color="auto"/>
              <w:right w:val="single" w:sz="12" w:space="0" w:color="auto"/>
            </w:tcBorders>
          </w:tcPr>
          <w:p w:rsidR="00E56670" w:rsidRPr="004F54AC" w:rsidRDefault="00E56670" w:rsidP="00E56670">
            <w:pPr>
              <w:rPr>
                <w:rFonts w:ascii="Arial Narrow" w:hAnsi="Arial Narrow"/>
                <w:sz w:val="20"/>
                <w:szCs w:val="20"/>
              </w:rPr>
            </w:pP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FINAL EXAM</w:t>
            </w:r>
          </w:p>
        </w:tc>
        <w:tc>
          <w:tcPr>
            <w:tcW w:w="1680" w:type="pct"/>
            <w:gridSpan w:val="6"/>
            <w:tcBorders>
              <w:top w:val="single" w:sz="12" w:space="0" w:color="auto"/>
              <w:left w:val="single" w:sz="12" w:space="0" w:color="auto"/>
              <w:bottom w:val="single" w:sz="8" w:space="0" w:color="auto"/>
              <w:right w:val="single" w:sz="4" w:space="0" w:color="auto"/>
            </w:tcBorders>
          </w:tcPr>
          <w:p w:rsidR="00E56670" w:rsidRPr="004F54AC" w:rsidRDefault="00E56670" w:rsidP="00E56670">
            <w:pPr>
              <w:rPr>
                <w:rFonts w:ascii="Arial Narrow" w:hAnsi="Arial Narrow"/>
                <w:sz w:val="20"/>
                <w:szCs w:val="20"/>
              </w:rPr>
            </w:pPr>
            <w:r w:rsidRPr="004F54AC">
              <w:rPr>
                <w:rFonts w:ascii="Arial Narrow" w:hAnsi="Arial Narrow"/>
                <w:sz w:val="20"/>
                <w:szCs w:val="20"/>
              </w:rPr>
              <w:t xml:space="preserve"> </w:t>
            </w:r>
          </w:p>
        </w:tc>
        <w:tc>
          <w:tcPr>
            <w:tcW w:w="1213" w:type="pct"/>
            <w:tcBorders>
              <w:top w:val="single" w:sz="12" w:space="0" w:color="auto"/>
              <w:left w:val="single" w:sz="4" w:space="0" w:color="auto"/>
              <w:bottom w:val="single" w:sz="8" w:space="0" w:color="auto"/>
              <w:right w:val="single" w:sz="8"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1</w:t>
            </w:r>
          </w:p>
        </w:tc>
        <w:tc>
          <w:tcPr>
            <w:tcW w:w="771" w:type="pct"/>
            <w:tcBorders>
              <w:top w:val="single" w:sz="12" w:space="0" w:color="auto"/>
              <w:left w:val="single" w:sz="8" w:space="0" w:color="auto"/>
              <w:bottom w:val="single" w:sz="8" w:space="0" w:color="auto"/>
              <w:right w:val="single" w:sz="12" w:space="0" w:color="auto"/>
            </w:tcBorders>
          </w:tcPr>
          <w:p w:rsidR="00E56670" w:rsidRPr="004F54AC" w:rsidRDefault="00E56670" w:rsidP="00E56670">
            <w:pPr>
              <w:jc w:val="center"/>
              <w:rPr>
                <w:rFonts w:ascii="Arial Narrow" w:hAnsi="Arial Narrow"/>
                <w:sz w:val="20"/>
                <w:szCs w:val="20"/>
              </w:rPr>
            </w:pPr>
            <w:r w:rsidRPr="004F54AC">
              <w:rPr>
                <w:rFonts w:ascii="Arial Narrow" w:hAnsi="Arial Narrow"/>
                <w:sz w:val="20"/>
                <w:szCs w:val="20"/>
              </w:rPr>
              <w:t>60</w:t>
            </w: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PREREQUIEITE(S)</w:t>
            </w:r>
          </w:p>
        </w:tc>
        <w:tc>
          <w:tcPr>
            <w:tcW w:w="3664" w:type="pct"/>
            <w:gridSpan w:val="8"/>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both"/>
              <w:rPr>
                <w:rFonts w:ascii="Arial Narrow" w:hAnsi="Arial Narrow"/>
                <w:sz w:val="20"/>
                <w:szCs w:val="20"/>
                <w:lang w:val="en-US"/>
              </w:rPr>
            </w:pP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COURSE DESCRIPTION</w:t>
            </w:r>
          </w:p>
        </w:tc>
        <w:tc>
          <w:tcPr>
            <w:tcW w:w="3664" w:type="pct"/>
            <w:gridSpan w:val="8"/>
            <w:tcBorders>
              <w:top w:val="single" w:sz="12" w:space="0" w:color="auto"/>
              <w:left w:val="single" w:sz="12" w:space="0" w:color="auto"/>
              <w:bottom w:val="single" w:sz="12" w:space="0" w:color="auto"/>
              <w:right w:val="single" w:sz="12" w:space="0" w:color="auto"/>
            </w:tcBorders>
          </w:tcPr>
          <w:p w:rsidR="00E56670" w:rsidRPr="004F54AC" w:rsidRDefault="00E56670" w:rsidP="00E56670">
            <w:pPr>
              <w:jc w:val="both"/>
              <w:rPr>
                <w:rFonts w:ascii="Arial Narrow" w:hAnsi="Arial Narrow"/>
                <w:sz w:val="20"/>
                <w:szCs w:val="20"/>
                <w:lang w:val="en-US"/>
              </w:rPr>
            </w:pPr>
            <w:r w:rsidRPr="004F54AC">
              <w:rPr>
                <w:rFonts w:ascii="Arial Narrow" w:hAnsi="Arial Narrow"/>
                <w:sz w:val="20"/>
                <w:szCs w:val="20"/>
                <w:lang w:val="en-US"/>
              </w:rPr>
              <w:t xml:space="preserve">Theoretical and conceptional foundations of Educational Administration; Basic principles of educational management; Classical organization theory and educational management; Neo-classical organizational theory and educational management; Current organizational theory and educational management; Theory and practice in educational management; Developing Educational Administration as a human science in the world and Turkey; Training and attainment of educational administrators and school principals in the in the world and Turkey; School administration and school management process; School law; Management of human resources; Curriculum, instruction, and student services and other services in the school. </w:t>
            </w: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COURSE OBJECTIVES</w:t>
            </w:r>
          </w:p>
        </w:tc>
        <w:tc>
          <w:tcPr>
            <w:tcW w:w="3664" w:type="pct"/>
            <w:gridSpan w:val="8"/>
            <w:tcBorders>
              <w:top w:val="single" w:sz="12" w:space="0" w:color="auto"/>
              <w:left w:val="single" w:sz="12" w:space="0" w:color="auto"/>
              <w:bottom w:val="single" w:sz="12" w:space="0" w:color="auto"/>
              <w:right w:val="single" w:sz="12" w:space="0" w:color="auto"/>
            </w:tcBorders>
          </w:tcPr>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By the end of the course students should be able to:</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1. understand organizational theories on the educational management</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2.  understand the theories related to the educational management</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3. understand developing the field of Educational Administration in the world and Turkey.</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4. understand training and attainment of educational administrators in the world and Turkey.</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5. understand education and school management process, problems about educational management and promises.</w:t>
            </w: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ADDITIVE OF COURSE TO APPLY PROFESSIONAL EDUATION</w:t>
            </w:r>
          </w:p>
        </w:tc>
        <w:tc>
          <w:tcPr>
            <w:tcW w:w="3664" w:type="pct"/>
            <w:gridSpan w:val="8"/>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
              </w:rPr>
              <w:t xml:space="preserve"> </w:t>
            </w: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COURSE OUTCOMES</w:t>
            </w:r>
          </w:p>
        </w:tc>
        <w:tc>
          <w:tcPr>
            <w:tcW w:w="3664" w:type="pct"/>
            <w:gridSpan w:val="8"/>
            <w:tcBorders>
              <w:top w:val="single" w:sz="12" w:space="0" w:color="auto"/>
              <w:left w:val="single" w:sz="12" w:space="0" w:color="auto"/>
              <w:bottom w:val="single" w:sz="12" w:space="0" w:color="auto"/>
              <w:right w:val="single" w:sz="12" w:space="0" w:color="auto"/>
            </w:tcBorders>
          </w:tcPr>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students are going to</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1. understand organizational theories on the educational management</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2.  understand the theories related to the educational management</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3. understand developing the field of Educational Administration in the world and Turkey.</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4. understand training and attainment of educational administrators in the world and Turkey.</w:t>
            </w:r>
          </w:p>
          <w:p w:rsidR="00E56670" w:rsidRPr="004F54AC" w:rsidRDefault="00E56670" w:rsidP="00E56670">
            <w:pPr>
              <w:rPr>
                <w:rFonts w:ascii="Arial Narrow" w:hAnsi="Arial Narrow"/>
                <w:sz w:val="20"/>
                <w:szCs w:val="20"/>
                <w:lang w:val="en-US"/>
              </w:rPr>
            </w:pPr>
            <w:r w:rsidRPr="004F54AC">
              <w:rPr>
                <w:rFonts w:ascii="Arial Narrow" w:hAnsi="Arial Narrow"/>
                <w:sz w:val="20"/>
                <w:szCs w:val="20"/>
                <w:lang w:val="en-US"/>
              </w:rPr>
              <w:t>5. understand education and school management process, problems about educational management and promises.</w:t>
            </w:r>
          </w:p>
          <w:p w:rsidR="00E56670" w:rsidRPr="004F54AC" w:rsidRDefault="00E56670" w:rsidP="00E56670">
            <w:pPr>
              <w:rPr>
                <w:rFonts w:ascii="Arial Narrow" w:hAnsi="Arial Narrow"/>
                <w:sz w:val="20"/>
                <w:szCs w:val="20"/>
                <w:lang w:val="en-US"/>
              </w:rPr>
            </w:pP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TEXTBOOK</w:t>
            </w:r>
          </w:p>
        </w:tc>
        <w:tc>
          <w:tcPr>
            <w:tcW w:w="3664" w:type="pct"/>
            <w:gridSpan w:val="8"/>
            <w:tcBorders>
              <w:top w:val="single" w:sz="12" w:space="0" w:color="auto"/>
              <w:left w:val="single" w:sz="12" w:space="0" w:color="auto"/>
              <w:bottom w:val="single" w:sz="12" w:space="0" w:color="auto"/>
              <w:right w:val="single" w:sz="12" w:space="0" w:color="auto"/>
            </w:tcBorders>
          </w:tcPr>
          <w:p w:rsidR="00E56670" w:rsidRPr="004F54AC" w:rsidRDefault="00E56670" w:rsidP="004A0AA9">
            <w:pPr>
              <w:numPr>
                <w:ilvl w:val="0"/>
                <w:numId w:val="6"/>
              </w:numPr>
              <w:ind w:left="346"/>
              <w:jc w:val="both"/>
              <w:rPr>
                <w:rFonts w:ascii="Arial Narrow" w:hAnsi="Arial Narrow"/>
                <w:sz w:val="20"/>
                <w:szCs w:val="20"/>
              </w:rPr>
            </w:pPr>
            <w:r w:rsidRPr="004F54AC">
              <w:rPr>
                <w:rFonts w:ascii="Arial Narrow" w:hAnsi="Arial Narrow"/>
                <w:b/>
                <w:sz w:val="20"/>
                <w:szCs w:val="20"/>
              </w:rPr>
              <w:t xml:space="preserve"> </w:t>
            </w:r>
            <w:r w:rsidRPr="004F54AC">
              <w:rPr>
                <w:rFonts w:ascii="Arial Narrow" w:hAnsi="Arial Narrow"/>
                <w:sz w:val="20"/>
                <w:szCs w:val="20"/>
              </w:rPr>
              <w:t>Şişman, M.</w:t>
            </w:r>
            <w:r w:rsidRPr="004F54AC">
              <w:rPr>
                <w:rFonts w:ascii="Arial Narrow" w:hAnsi="Arial Narrow"/>
                <w:b/>
                <w:bCs/>
                <w:sz w:val="20"/>
                <w:szCs w:val="20"/>
              </w:rPr>
              <w:t xml:space="preserve"> </w:t>
            </w:r>
            <w:r w:rsidRPr="004F54AC">
              <w:rPr>
                <w:rFonts w:ascii="Arial Narrow" w:hAnsi="Arial Narrow"/>
                <w:sz w:val="20"/>
                <w:szCs w:val="20"/>
              </w:rPr>
              <w:t>&amp; Turan, S. (2001)</w:t>
            </w:r>
            <w:r w:rsidRPr="004F54AC">
              <w:rPr>
                <w:rFonts w:ascii="Arial Narrow" w:hAnsi="Arial Narrow"/>
                <w:b/>
                <w:bCs/>
                <w:sz w:val="20"/>
                <w:szCs w:val="20"/>
              </w:rPr>
              <w:t xml:space="preserve">. </w:t>
            </w:r>
            <w:r w:rsidRPr="004F54AC">
              <w:rPr>
                <w:rFonts w:ascii="Arial Narrow" w:hAnsi="Arial Narrow"/>
                <w:sz w:val="20"/>
                <w:szCs w:val="20"/>
              </w:rPr>
              <w:t xml:space="preserve">Okul Yöneticileri İçin Standartlar: Eğitim Yöneticilerinin Bilgi Temelleri Üzerine Düşünceler, </w:t>
            </w:r>
            <w:r w:rsidRPr="004F54AC">
              <w:rPr>
                <w:rFonts w:ascii="Arial Narrow" w:hAnsi="Arial Narrow"/>
                <w:b/>
                <w:bCs/>
                <w:sz w:val="20"/>
                <w:szCs w:val="20"/>
              </w:rPr>
              <w:t>B. Ü. Sosyal Bilimler Enstitüsü Dergisi,</w:t>
            </w:r>
            <w:r w:rsidRPr="004F54AC">
              <w:rPr>
                <w:rFonts w:ascii="Arial Narrow" w:hAnsi="Arial Narrow"/>
                <w:sz w:val="20"/>
                <w:szCs w:val="20"/>
              </w:rPr>
              <w:t xml:space="preserve"> 3(4), 68-87.</w:t>
            </w:r>
          </w:p>
          <w:p w:rsidR="00E56670" w:rsidRPr="004F54AC" w:rsidRDefault="00E56670" w:rsidP="004A0AA9">
            <w:pPr>
              <w:numPr>
                <w:ilvl w:val="0"/>
                <w:numId w:val="6"/>
              </w:numPr>
              <w:ind w:left="346"/>
              <w:jc w:val="both"/>
              <w:rPr>
                <w:rFonts w:ascii="Arial Narrow" w:hAnsi="Arial Narrow"/>
                <w:sz w:val="20"/>
                <w:szCs w:val="20"/>
              </w:rPr>
            </w:pPr>
            <w:r w:rsidRPr="004F54AC">
              <w:rPr>
                <w:rFonts w:ascii="Arial Narrow" w:hAnsi="Arial Narrow"/>
                <w:sz w:val="20"/>
                <w:szCs w:val="20"/>
              </w:rPr>
              <w:t>Şişman, M.</w:t>
            </w:r>
            <w:r w:rsidRPr="004F54AC">
              <w:rPr>
                <w:rFonts w:ascii="Arial Narrow" w:hAnsi="Arial Narrow"/>
                <w:b/>
                <w:bCs/>
                <w:sz w:val="20"/>
                <w:szCs w:val="20"/>
              </w:rPr>
              <w:t xml:space="preserve"> </w:t>
            </w:r>
            <w:r w:rsidRPr="004F54AC">
              <w:rPr>
                <w:rFonts w:ascii="Arial Narrow" w:hAnsi="Arial Narrow"/>
                <w:sz w:val="20"/>
                <w:szCs w:val="20"/>
              </w:rPr>
              <w:t>&amp; Turan, S. (2004)</w:t>
            </w:r>
            <w:r w:rsidRPr="004F54AC">
              <w:rPr>
                <w:rFonts w:ascii="Arial Narrow" w:hAnsi="Arial Narrow"/>
                <w:b/>
                <w:bCs/>
                <w:sz w:val="20"/>
                <w:szCs w:val="20"/>
              </w:rPr>
              <w:t xml:space="preserve">. </w:t>
            </w:r>
            <w:r w:rsidRPr="004F54AC">
              <w:rPr>
                <w:rFonts w:ascii="Arial Narrow" w:hAnsi="Arial Narrow"/>
                <w:sz w:val="20"/>
                <w:szCs w:val="20"/>
              </w:rPr>
              <w:t xml:space="preserve">Dünyada ve Türkiye’de Eğitim Yöneticilerinin Yetiştirilmesi, </w:t>
            </w:r>
            <w:r w:rsidRPr="004F54AC">
              <w:rPr>
                <w:rFonts w:ascii="Arial Narrow" w:hAnsi="Arial Narrow"/>
                <w:b/>
                <w:bCs/>
                <w:sz w:val="20"/>
                <w:szCs w:val="20"/>
              </w:rPr>
              <w:t>Türk Eğitim Bilimleri Dergisi</w:t>
            </w:r>
            <w:r w:rsidRPr="004F54AC">
              <w:rPr>
                <w:rFonts w:ascii="Arial Narrow" w:hAnsi="Arial Narrow"/>
                <w:sz w:val="20"/>
                <w:szCs w:val="20"/>
              </w:rPr>
              <w:t>, C. 2, s.1.</w:t>
            </w: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OTHER REFERENCES</w:t>
            </w:r>
          </w:p>
        </w:tc>
        <w:tc>
          <w:tcPr>
            <w:tcW w:w="3664" w:type="pct"/>
            <w:gridSpan w:val="8"/>
            <w:tcBorders>
              <w:top w:val="single" w:sz="12" w:space="0" w:color="auto"/>
              <w:left w:val="single" w:sz="12" w:space="0" w:color="auto"/>
              <w:bottom w:val="single" w:sz="12" w:space="0" w:color="auto"/>
              <w:right w:val="single" w:sz="12" w:space="0" w:color="auto"/>
            </w:tcBorders>
          </w:tcPr>
          <w:p w:rsidR="00E56670" w:rsidRPr="004F54AC" w:rsidRDefault="00E56670" w:rsidP="004A0AA9">
            <w:pPr>
              <w:numPr>
                <w:ilvl w:val="0"/>
                <w:numId w:val="6"/>
              </w:numPr>
              <w:ind w:left="346"/>
              <w:rPr>
                <w:rFonts w:ascii="Arial Narrow" w:hAnsi="Arial Narrow"/>
                <w:sz w:val="20"/>
                <w:szCs w:val="20"/>
              </w:rPr>
            </w:pPr>
            <w:r w:rsidRPr="004F54AC">
              <w:rPr>
                <w:rFonts w:ascii="Arial Narrow" w:hAnsi="Arial Narrow"/>
                <w:b/>
                <w:sz w:val="20"/>
                <w:szCs w:val="20"/>
                <w:lang w:val="da-DK"/>
              </w:rPr>
              <w:t xml:space="preserve"> </w:t>
            </w:r>
            <w:r w:rsidRPr="004F54AC">
              <w:rPr>
                <w:rFonts w:ascii="Arial Narrow" w:hAnsi="Arial Narrow"/>
                <w:sz w:val="20"/>
                <w:szCs w:val="20"/>
              </w:rPr>
              <w:t xml:space="preserve">Bursalıoğlu, Z. (1991). </w:t>
            </w:r>
            <w:r w:rsidRPr="004F54AC">
              <w:rPr>
                <w:rFonts w:ascii="Arial Narrow" w:hAnsi="Arial Narrow"/>
                <w:b/>
                <w:bCs/>
                <w:sz w:val="20"/>
                <w:szCs w:val="20"/>
              </w:rPr>
              <w:t>Eğitim Yönetiminde Teori ve Uygulama</w:t>
            </w:r>
            <w:r w:rsidRPr="004F54AC">
              <w:rPr>
                <w:rFonts w:ascii="Arial Narrow" w:hAnsi="Arial Narrow"/>
                <w:sz w:val="20"/>
                <w:szCs w:val="20"/>
              </w:rPr>
              <w:t xml:space="preserve">. Ankara: Pegema </w:t>
            </w:r>
          </w:p>
          <w:p w:rsidR="00E56670" w:rsidRPr="004F54AC" w:rsidRDefault="00E56670" w:rsidP="004A0AA9">
            <w:pPr>
              <w:numPr>
                <w:ilvl w:val="0"/>
                <w:numId w:val="6"/>
              </w:numPr>
              <w:ind w:left="346"/>
              <w:rPr>
                <w:rFonts w:ascii="Arial Narrow" w:hAnsi="Arial Narrow"/>
                <w:sz w:val="20"/>
                <w:szCs w:val="20"/>
                <w:lang w:val="da-DK"/>
              </w:rPr>
            </w:pPr>
            <w:r w:rsidRPr="004F54AC">
              <w:rPr>
                <w:rFonts w:ascii="Arial Narrow" w:hAnsi="Arial Narrow"/>
                <w:sz w:val="20"/>
                <w:szCs w:val="20"/>
              </w:rPr>
              <w:t xml:space="preserve">Bursalıoğlu, Z. (1999). </w:t>
            </w:r>
            <w:r w:rsidRPr="004F54AC">
              <w:rPr>
                <w:rFonts w:ascii="Arial Narrow" w:hAnsi="Arial Narrow"/>
                <w:b/>
                <w:bCs/>
                <w:sz w:val="20"/>
                <w:szCs w:val="20"/>
              </w:rPr>
              <w:t>Okul Yönetiminde Yeni Yapı ve Davranış</w:t>
            </w:r>
            <w:r w:rsidRPr="004F54AC">
              <w:rPr>
                <w:rFonts w:ascii="Arial Narrow" w:hAnsi="Arial Narrow"/>
                <w:sz w:val="20"/>
                <w:szCs w:val="20"/>
              </w:rPr>
              <w:t xml:space="preserve">. </w:t>
            </w:r>
            <w:r w:rsidRPr="004F54AC">
              <w:rPr>
                <w:rFonts w:ascii="Arial Narrow" w:hAnsi="Arial Narrow"/>
                <w:sz w:val="20"/>
                <w:szCs w:val="20"/>
                <w:lang w:val="da-DK"/>
              </w:rPr>
              <w:t>Ankara: Pegema.</w:t>
            </w:r>
          </w:p>
          <w:p w:rsidR="00E56670" w:rsidRPr="004F54AC" w:rsidRDefault="00E56670" w:rsidP="004A0AA9">
            <w:pPr>
              <w:numPr>
                <w:ilvl w:val="0"/>
                <w:numId w:val="6"/>
              </w:numPr>
              <w:ind w:left="346"/>
              <w:rPr>
                <w:rFonts w:ascii="Arial Narrow" w:hAnsi="Arial Narrow"/>
                <w:sz w:val="20"/>
                <w:szCs w:val="20"/>
              </w:rPr>
            </w:pPr>
            <w:r w:rsidRPr="004F54AC">
              <w:rPr>
                <w:rFonts w:ascii="Arial Narrow" w:hAnsi="Arial Narrow"/>
                <w:sz w:val="20"/>
                <w:szCs w:val="20"/>
              </w:rPr>
              <w:t xml:space="preserve">Özden, Y. (Editör) (2004). </w:t>
            </w:r>
            <w:r w:rsidRPr="004F54AC">
              <w:rPr>
                <w:rFonts w:ascii="Arial Narrow" w:hAnsi="Arial Narrow"/>
                <w:b/>
                <w:sz w:val="20"/>
                <w:szCs w:val="20"/>
              </w:rPr>
              <w:t>Eğitim ve Okul Yöneticiliği El Kitabı</w:t>
            </w:r>
            <w:r w:rsidRPr="004F54AC">
              <w:rPr>
                <w:rFonts w:ascii="Arial Narrow" w:hAnsi="Arial Narrow"/>
                <w:sz w:val="20"/>
                <w:szCs w:val="20"/>
              </w:rPr>
              <w:t>. Ankara: Pegema.</w:t>
            </w:r>
          </w:p>
          <w:p w:rsidR="00E56670" w:rsidRPr="004F54AC" w:rsidRDefault="00E56670" w:rsidP="004A0AA9">
            <w:pPr>
              <w:numPr>
                <w:ilvl w:val="0"/>
                <w:numId w:val="6"/>
              </w:numPr>
              <w:overflowPunct w:val="0"/>
              <w:autoSpaceDE w:val="0"/>
              <w:autoSpaceDN w:val="0"/>
              <w:adjustRightInd w:val="0"/>
              <w:ind w:left="346"/>
              <w:jc w:val="both"/>
              <w:rPr>
                <w:rFonts w:ascii="Arial Narrow" w:hAnsi="Arial Narrow"/>
                <w:sz w:val="20"/>
                <w:szCs w:val="20"/>
              </w:rPr>
            </w:pPr>
            <w:r w:rsidRPr="004F54AC">
              <w:rPr>
                <w:rFonts w:ascii="Arial Narrow" w:hAnsi="Arial Narrow"/>
                <w:sz w:val="20"/>
                <w:szCs w:val="20"/>
              </w:rPr>
              <w:t>Şişman, M. &amp; Turan, S. (2005)</w:t>
            </w:r>
            <w:r w:rsidRPr="004F54AC">
              <w:rPr>
                <w:rFonts w:ascii="Arial Narrow" w:hAnsi="Arial Narrow"/>
                <w:b/>
                <w:bCs/>
                <w:sz w:val="20"/>
                <w:szCs w:val="20"/>
              </w:rPr>
              <w:t xml:space="preserve">. Eğitim ve Okul Yönetimi. </w:t>
            </w:r>
            <w:r w:rsidRPr="004F54AC">
              <w:rPr>
                <w:rFonts w:ascii="Arial Narrow" w:hAnsi="Arial Narrow"/>
                <w:bCs/>
                <w:sz w:val="20"/>
                <w:szCs w:val="20"/>
                <w:lang w:val="da-DK"/>
              </w:rPr>
              <w:t>A.</w:t>
            </w:r>
            <w:r w:rsidRPr="004F54AC">
              <w:rPr>
                <w:rFonts w:ascii="Arial Narrow" w:hAnsi="Arial Narrow"/>
                <w:b/>
                <w:bCs/>
                <w:sz w:val="20"/>
                <w:szCs w:val="20"/>
                <w:lang w:val="da-DK"/>
              </w:rPr>
              <w:t xml:space="preserve"> </w:t>
            </w:r>
            <w:r w:rsidRPr="004F54AC">
              <w:rPr>
                <w:rFonts w:ascii="Arial Narrow" w:hAnsi="Arial Narrow"/>
                <w:bCs/>
                <w:sz w:val="20"/>
                <w:szCs w:val="20"/>
                <w:lang w:val="da-DK"/>
              </w:rPr>
              <w:t>Yesevi Üniversitesi Ders Notları</w:t>
            </w:r>
          </w:p>
          <w:p w:rsidR="00E56670" w:rsidRPr="004F54AC" w:rsidRDefault="00E56670" w:rsidP="004A0AA9">
            <w:pPr>
              <w:numPr>
                <w:ilvl w:val="0"/>
                <w:numId w:val="6"/>
              </w:numPr>
              <w:ind w:left="346"/>
              <w:rPr>
                <w:rFonts w:ascii="Arial Narrow" w:hAnsi="Arial Narrow"/>
                <w:b/>
                <w:bCs/>
                <w:sz w:val="20"/>
                <w:szCs w:val="20"/>
              </w:rPr>
            </w:pPr>
            <w:r w:rsidRPr="004F54AC">
              <w:rPr>
                <w:rFonts w:ascii="Arial Narrow" w:hAnsi="Arial Narrow"/>
                <w:sz w:val="20"/>
                <w:szCs w:val="20"/>
              </w:rPr>
              <w:t xml:space="preserve">Şişman, M. (1994). </w:t>
            </w:r>
            <w:r w:rsidRPr="004F54AC">
              <w:rPr>
                <w:rFonts w:ascii="Arial Narrow" w:hAnsi="Arial Narrow"/>
                <w:b/>
                <w:bCs/>
                <w:sz w:val="20"/>
                <w:szCs w:val="20"/>
              </w:rPr>
              <w:t xml:space="preserve">Örgüt Kültürü, </w:t>
            </w:r>
            <w:r w:rsidRPr="004F54AC">
              <w:rPr>
                <w:rFonts w:ascii="Arial Narrow" w:hAnsi="Arial Narrow"/>
                <w:sz w:val="20"/>
                <w:szCs w:val="20"/>
              </w:rPr>
              <w:t>Eskişehir: A. Ü. Yayınları</w:t>
            </w:r>
          </w:p>
          <w:p w:rsidR="00E56670" w:rsidRPr="004F54AC" w:rsidRDefault="00E56670" w:rsidP="004A0AA9">
            <w:pPr>
              <w:numPr>
                <w:ilvl w:val="0"/>
                <w:numId w:val="6"/>
              </w:numPr>
              <w:ind w:left="346"/>
              <w:rPr>
                <w:rFonts w:ascii="Arial Narrow" w:hAnsi="Arial Narrow"/>
                <w:b/>
                <w:bCs/>
                <w:sz w:val="20"/>
                <w:szCs w:val="20"/>
              </w:rPr>
            </w:pPr>
            <w:r w:rsidRPr="004F54AC">
              <w:rPr>
                <w:rFonts w:ascii="Arial Narrow" w:hAnsi="Arial Narrow"/>
                <w:sz w:val="20"/>
                <w:szCs w:val="20"/>
              </w:rPr>
              <w:t xml:space="preserve">Şişman, M. (2002). </w:t>
            </w:r>
            <w:r w:rsidRPr="004F54AC">
              <w:rPr>
                <w:rFonts w:ascii="Arial Narrow" w:hAnsi="Arial Narrow"/>
                <w:b/>
                <w:bCs/>
                <w:sz w:val="20"/>
                <w:szCs w:val="20"/>
              </w:rPr>
              <w:t xml:space="preserve">Örgütler ve Kültürler, </w:t>
            </w:r>
            <w:r w:rsidRPr="004F54AC">
              <w:rPr>
                <w:rFonts w:ascii="Arial Narrow" w:hAnsi="Arial Narrow"/>
                <w:sz w:val="20"/>
                <w:szCs w:val="20"/>
              </w:rPr>
              <w:t>Ankara: Pegema.</w:t>
            </w:r>
          </w:p>
          <w:p w:rsidR="00E56670" w:rsidRPr="004F54AC" w:rsidRDefault="00E56670" w:rsidP="004A0AA9">
            <w:pPr>
              <w:numPr>
                <w:ilvl w:val="0"/>
                <w:numId w:val="6"/>
              </w:numPr>
              <w:overflowPunct w:val="0"/>
              <w:autoSpaceDE w:val="0"/>
              <w:autoSpaceDN w:val="0"/>
              <w:adjustRightInd w:val="0"/>
              <w:ind w:left="346"/>
              <w:jc w:val="both"/>
              <w:rPr>
                <w:rFonts w:ascii="Arial Narrow" w:hAnsi="Arial Narrow"/>
                <w:sz w:val="20"/>
                <w:szCs w:val="20"/>
              </w:rPr>
            </w:pPr>
            <w:r w:rsidRPr="004F54AC">
              <w:rPr>
                <w:rFonts w:ascii="Arial Narrow" w:hAnsi="Arial Narrow"/>
                <w:sz w:val="20"/>
                <w:szCs w:val="20"/>
                <w:lang w:val="da-DK"/>
              </w:rPr>
              <w:t xml:space="preserve">Şişman, M. (2009). </w:t>
            </w:r>
            <w:r w:rsidRPr="004F54AC">
              <w:rPr>
                <w:rFonts w:ascii="Arial Narrow" w:hAnsi="Arial Narrow"/>
                <w:b/>
                <w:sz w:val="20"/>
                <w:szCs w:val="20"/>
                <w:lang w:val="da-DK"/>
              </w:rPr>
              <w:t>Türk Eğitim Sistemi ve Okul Yönetimi</w:t>
            </w:r>
            <w:r w:rsidRPr="004F54AC">
              <w:rPr>
                <w:rFonts w:ascii="Arial Narrow" w:hAnsi="Arial Narrow"/>
                <w:sz w:val="20"/>
                <w:szCs w:val="20"/>
                <w:lang w:val="da-DK"/>
              </w:rPr>
              <w:t>. Ankara: Pegema.</w:t>
            </w:r>
          </w:p>
          <w:p w:rsidR="00E56670" w:rsidRPr="004F54AC" w:rsidRDefault="00E56670" w:rsidP="004A0AA9">
            <w:pPr>
              <w:numPr>
                <w:ilvl w:val="0"/>
                <w:numId w:val="6"/>
              </w:numPr>
              <w:ind w:left="346"/>
              <w:rPr>
                <w:rFonts w:ascii="Arial Narrow" w:hAnsi="Arial Narrow"/>
                <w:sz w:val="20"/>
                <w:szCs w:val="20"/>
              </w:rPr>
            </w:pPr>
            <w:r w:rsidRPr="004F54AC">
              <w:rPr>
                <w:rFonts w:ascii="Arial Narrow" w:hAnsi="Arial Narrow"/>
                <w:sz w:val="20"/>
                <w:szCs w:val="20"/>
              </w:rPr>
              <w:t xml:space="preserve">Taymaz, H. (2001) </w:t>
            </w:r>
            <w:r w:rsidRPr="004F54AC">
              <w:rPr>
                <w:rFonts w:ascii="Arial Narrow" w:hAnsi="Arial Narrow"/>
                <w:b/>
                <w:bCs/>
                <w:sz w:val="20"/>
                <w:szCs w:val="20"/>
              </w:rPr>
              <w:t xml:space="preserve">Okul Yönetimi. </w:t>
            </w:r>
            <w:r w:rsidRPr="004F54AC">
              <w:rPr>
                <w:rFonts w:ascii="Arial Narrow" w:hAnsi="Arial Narrow"/>
                <w:sz w:val="20"/>
                <w:szCs w:val="20"/>
              </w:rPr>
              <w:t>Ankara: Pegema</w:t>
            </w:r>
          </w:p>
          <w:p w:rsidR="00E56670" w:rsidRPr="004F54AC" w:rsidRDefault="00E56670" w:rsidP="004A0AA9">
            <w:pPr>
              <w:numPr>
                <w:ilvl w:val="0"/>
                <w:numId w:val="6"/>
              </w:numPr>
              <w:ind w:left="346"/>
              <w:rPr>
                <w:rFonts w:ascii="Arial Narrow" w:hAnsi="Arial Narrow"/>
                <w:sz w:val="20"/>
                <w:szCs w:val="20"/>
              </w:rPr>
            </w:pPr>
            <w:r w:rsidRPr="004F54AC">
              <w:rPr>
                <w:rFonts w:ascii="Arial Narrow" w:hAnsi="Arial Narrow"/>
                <w:sz w:val="20"/>
                <w:szCs w:val="20"/>
              </w:rPr>
              <w:t xml:space="preserve">Turan, S. (Editör) (2010). </w:t>
            </w:r>
            <w:r w:rsidRPr="004F54AC">
              <w:rPr>
                <w:rFonts w:ascii="Arial Narrow" w:hAnsi="Arial Narrow"/>
                <w:b/>
                <w:sz w:val="20"/>
                <w:szCs w:val="20"/>
              </w:rPr>
              <w:t>Eğitim Yönetimi: Teori, Araştırma ve Uygulama</w:t>
            </w:r>
            <w:r w:rsidRPr="004F54AC">
              <w:rPr>
                <w:rFonts w:ascii="Arial Narrow" w:hAnsi="Arial Narrow"/>
                <w:sz w:val="20"/>
                <w:szCs w:val="20"/>
              </w:rPr>
              <w:t>. Ankara: Nobel Yayıncılık.</w:t>
            </w:r>
          </w:p>
        </w:tc>
      </w:tr>
      <w:tr w:rsidR="00E56670" w:rsidRPr="004F54AC" w:rsidTr="004F54AC">
        <w:trPr>
          <w:trHeight w:val="20"/>
        </w:trPr>
        <w:tc>
          <w:tcPr>
            <w:tcW w:w="1336" w:type="pct"/>
            <w:gridSpan w:val="4"/>
            <w:tcBorders>
              <w:top w:val="single" w:sz="12" w:space="0" w:color="auto"/>
              <w:left w:val="single" w:sz="12" w:space="0" w:color="auto"/>
              <w:bottom w:val="single" w:sz="12" w:space="0" w:color="auto"/>
              <w:right w:val="single" w:sz="12" w:space="0" w:color="auto"/>
            </w:tcBorders>
            <w:vAlign w:val="center"/>
          </w:tcPr>
          <w:p w:rsidR="00E56670" w:rsidRPr="004F54AC" w:rsidRDefault="00E56670" w:rsidP="00E56670">
            <w:pPr>
              <w:jc w:val="center"/>
              <w:rPr>
                <w:rFonts w:ascii="Arial Narrow" w:hAnsi="Arial Narrow"/>
                <w:b/>
                <w:sz w:val="20"/>
                <w:szCs w:val="20"/>
              </w:rPr>
            </w:pPr>
            <w:r w:rsidRPr="004F54AC">
              <w:rPr>
                <w:rFonts w:ascii="Arial Narrow" w:hAnsi="Arial Narrow"/>
                <w:b/>
                <w:sz w:val="20"/>
                <w:szCs w:val="20"/>
              </w:rPr>
              <w:t>TOOLS AND EQUIPMENTS REQUIRED</w:t>
            </w:r>
          </w:p>
        </w:tc>
        <w:tc>
          <w:tcPr>
            <w:tcW w:w="3664" w:type="pct"/>
            <w:gridSpan w:val="8"/>
            <w:tcBorders>
              <w:top w:val="single" w:sz="12" w:space="0" w:color="auto"/>
              <w:left w:val="single" w:sz="12" w:space="0" w:color="auto"/>
              <w:bottom w:val="single" w:sz="12" w:space="0" w:color="auto"/>
              <w:right w:val="single" w:sz="12" w:space="0" w:color="auto"/>
            </w:tcBorders>
          </w:tcPr>
          <w:p w:rsidR="00E56670" w:rsidRPr="004F54AC" w:rsidRDefault="00E56670" w:rsidP="00E56670">
            <w:pPr>
              <w:jc w:val="both"/>
              <w:rPr>
                <w:rFonts w:ascii="Arial Narrow" w:hAnsi="Arial Narrow"/>
                <w:sz w:val="20"/>
                <w:szCs w:val="20"/>
                <w:lang w:val="en-US"/>
              </w:rPr>
            </w:pPr>
            <w:r w:rsidRPr="004F54AC">
              <w:rPr>
                <w:rFonts w:ascii="Arial Narrow" w:hAnsi="Arial Narrow"/>
                <w:sz w:val="20"/>
                <w:szCs w:val="20"/>
                <w:lang w:val="en-US"/>
              </w:rPr>
              <w:t xml:space="preserve">  </w:t>
            </w:r>
          </w:p>
        </w:tc>
      </w:tr>
    </w:tbl>
    <w:p w:rsidR="00E56670" w:rsidRDefault="00E56670" w:rsidP="00E56670">
      <w:pPr>
        <w:rPr>
          <w:rFonts w:ascii="Arial Narrow" w:hAnsi="Arial Narrow"/>
          <w:sz w:val="21"/>
          <w:szCs w:val="21"/>
        </w:rPr>
      </w:pPr>
    </w:p>
    <w:p w:rsidR="00E56670" w:rsidRDefault="00E56670" w:rsidP="00E56670">
      <w:pPr>
        <w:rPr>
          <w:rFonts w:ascii="Arial Narrow" w:hAnsi="Arial Narrow"/>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857"/>
      </w:tblGrid>
      <w:tr w:rsidR="00E56670" w:rsidRPr="00C44189"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C44189" w:rsidRDefault="00E56670" w:rsidP="00E56670">
            <w:pPr>
              <w:jc w:val="center"/>
              <w:rPr>
                <w:rFonts w:ascii="Arial Narrow" w:hAnsi="Arial Narrow"/>
                <w:b/>
                <w:sz w:val="20"/>
                <w:szCs w:val="20"/>
              </w:rPr>
            </w:pPr>
            <w:r w:rsidRPr="00C44189">
              <w:rPr>
                <w:rFonts w:ascii="Arial Narrow" w:hAnsi="Arial Narrow"/>
                <w:b/>
                <w:sz w:val="20"/>
                <w:szCs w:val="20"/>
              </w:rPr>
              <w:t>COURSE SYLLABUS</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tcPr>
          <w:p w:rsidR="00E56670" w:rsidRPr="00C44189" w:rsidRDefault="00E56670" w:rsidP="00E56670">
            <w:pPr>
              <w:jc w:val="center"/>
              <w:rPr>
                <w:rFonts w:ascii="Arial Narrow" w:hAnsi="Arial Narrow"/>
                <w:b/>
                <w:sz w:val="20"/>
                <w:szCs w:val="20"/>
              </w:rPr>
            </w:pPr>
            <w:r w:rsidRPr="00C44189">
              <w:rPr>
                <w:rFonts w:ascii="Arial Narrow" w:hAnsi="Arial Narrow"/>
                <w:b/>
                <w:sz w:val="20"/>
                <w:szCs w:val="20"/>
              </w:rPr>
              <w:t>WEEK</w:t>
            </w:r>
          </w:p>
        </w:tc>
        <w:tc>
          <w:tcPr>
            <w:tcW w:w="4447"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b/>
                <w:sz w:val="20"/>
                <w:szCs w:val="20"/>
              </w:rPr>
            </w:pPr>
            <w:r w:rsidRPr="00C44189">
              <w:rPr>
                <w:rFonts w:ascii="Arial Narrow" w:hAnsi="Arial Narrow"/>
                <w:b/>
                <w:sz w:val="20"/>
                <w:szCs w:val="20"/>
              </w:rPr>
              <w:t xml:space="preserve">TOPICS </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w:t>
            </w:r>
          </w:p>
        </w:tc>
        <w:tc>
          <w:tcPr>
            <w:tcW w:w="4447"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Theoretical and conceptional foundations of </w:t>
            </w:r>
            <w:r>
              <w:rPr>
                <w:rFonts w:ascii="Arial Narrow" w:hAnsi="Arial Narrow"/>
                <w:sz w:val="20"/>
                <w:szCs w:val="20"/>
                <w:lang w:val="en-US"/>
              </w:rPr>
              <w:t>Educational Administration</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2</w:t>
            </w:r>
          </w:p>
        </w:tc>
        <w:tc>
          <w:tcPr>
            <w:tcW w:w="4447"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Basic principles of educational management; Classical organization theory and educational management; Neo-classical organizational theory and educational management; Current organizational theory and educational management;</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3</w:t>
            </w:r>
          </w:p>
        </w:tc>
        <w:tc>
          <w:tcPr>
            <w:tcW w:w="4447"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Management processes</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4</w:t>
            </w:r>
          </w:p>
        </w:tc>
        <w:tc>
          <w:tcPr>
            <w:tcW w:w="4447"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Theory and practice in educational management</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5</w:t>
            </w:r>
          </w:p>
        </w:tc>
        <w:tc>
          <w:tcPr>
            <w:tcW w:w="4447"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Developing </w:t>
            </w:r>
            <w:r>
              <w:rPr>
                <w:rFonts w:ascii="Arial Narrow" w:hAnsi="Arial Narrow"/>
                <w:sz w:val="20"/>
                <w:szCs w:val="20"/>
                <w:lang w:val="en-US"/>
              </w:rPr>
              <w:t>Educational Administration</w:t>
            </w:r>
            <w:r w:rsidRPr="00C44189">
              <w:rPr>
                <w:rFonts w:ascii="Arial Narrow" w:hAnsi="Arial Narrow"/>
                <w:sz w:val="20"/>
                <w:szCs w:val="20"/>
                <w:lang w:val="en-US"/>
              </w:rPr>
              <w:t xml:space="preserve"> as a human science in the world and Turkey</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6</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Training and attainment of educational administrators and school principals in the in the world and Turkey</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7-8</w:t>
            </w:r>
          </w:p>
        </w:tc>
        <w:tc>
          <w:tcPr>
            <w:tcW w:w="4447" w:type="pct"/>
            <w:tcBorders>
              <w:top w:val="single" w:sz="6" w:space="0" w:color="auto"/>
              <w:left w:val="single" w:sz="6" w:space="0" w:color="auto"/>
              <w:bottom w:val="single" w:sz="6" w:space="0" w:color="auto"/>
              <w:right w:val="single" w:sz="12" w:space="0" w:color="auto"/>
            </w:tcBorders>
            <w:shd w:val="clear" w:color="auto" w:fill="D9D9D9"/>
          </w:tcPr>
          <w:p w:rsidR="00E56670" w:rsidRPr="00C44189" w:rsidRDefault="00E56670" w:rsidP="00E56670">
            <w:pPr>
              <w:jc w:val="both"/>
              <w:rPr>
                <w:rFonts w:ascii="Arial Narrow" w:hAnsi="Arial Narrow"/>
                <w:sz w:val="20"/>
                <w:szCs w:val="20"/>
                <w:lang w:val="en-US"/>
              </w:rPr>
            </w:pPr>
            <w:r w:rsidRPr="00C44189">
              <w:rPr>
                <w:rFonts w:ascii="Arial Narrow" w:hAnsi="Arial Narrow"/>
                <w:sz w:val="20"/>
                <w:szCs w:val="20"/>
                <w:lang w:val="en-US"/>
              </w:rPr>
              <w:t xml:space="preserve">MID-TERM EXAM </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9</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jc w:val="both"/>
              <w:rPr>
                <w:rFonts w:ascii="Arial Narrow" w:hAnsi="Arial Narrow"/>
                <w:sz w:val="20"/>
                <w:szCs w:val="20"/>
                <w:lang w:val="en-US"/>
              </w:rPr>
            </w:pPr>
            <w:r w:rsidRPr="00C44189">
              <w:rPr>
                <w:rFonts w:ascii="Arial Narrow" w:hAnsi="Arial Narrow"/>
                <w:sz w:val="20"/>
                <w:szCs w:val="20"/>
                <w:lang w:val="en-US"/>
              </w:rPr>
              <w:t xml:space="preserve"> School administration and school management process</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10</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 Management of human resources</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11</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jc w:val="both"/>
              <w:rPr>
                <w:rFonts w:ascii="Arial Narrow" w:hAnsi="Arial Narrow"/>
                <w:sz w:val="20"/>
                <w:szCs w:val="20"/>
                <w:lang w:val="en-US"/>
              </w:rPr>
            </w:pPr>
            <w:r w:rsidRPr="00C44189">
              <w:rPr>
                <w:rFonts w:ascii="Arial Narrow" w:hAnsi="Arial Narrow"/>
                <w:sz w:val="20"/>
                <w:szCs w:val="20"/>
                <w:lang w:val="en-US"/>
              </w:rPr>
              <w:t xml:space="preserve">Management of students’ services in the school. </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12</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 Management of education and training practices in the school.</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13</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 Management of school</w:t>
            </w:r>
          </w:p>
        </w:tc>
      </w:tr>
      <w:tr w:rsidR="00E56670" w:rsidRPr="00C44189"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14</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 Solutions to the problems of education and school management</w:t>
            </w:r>
          </w:p>
        </w:tc>
      </w:tr>
      <w:tr w:rsidR="00E56670" w:rsidRPr="00C44189" w:rsidTr="00E56670">
        <w:trPr>
          <w:trHeight w:val="20"/>
        </w:trPr>
        <w:tc>
          <w:tcPr>
            <w:tcW w:w="553"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0"/>
                <w:szCs w:val="20"/>
              </w:rPr>
            </w:pPr>
            <w:r w:rsidRPr="00C44189">
              <w:rPr>
                <w:rFonts w:ascii="Arial Narrow" w:hAnsi="Arial Narrow"/>
                <w:sz w:val="20"/>
                <w:szCs w:val="20"/>
              </w:rPr>
              <w:t>15-16</w:t>
            </w:r>
          </w:p>
        </w:tc>
        <w:tc>
          <w:tcPr>
            <w:tcW w:w="4447" w:type="pct"/>
            <w:tcBorders>
              <w:top w:val="single" w:sz="6" w:space="0" w:color="auto"/>
              <w:left w:val="single" w:sz="6" w:space="0" w:color="auto"/>
              <w:bottom w:val="single" w:sz="12" w:space="0" w:color="auto"/>
              <w:right w:val="single" w:sz="12" w:space="0" w:color="auto"/>
            </w:tcBorders>
            <w:shd w:val="clear" w:color="auto" w:fill="D9D9D9"/>
            <w:vAlign w:val="center"/>
          </w:tcPr>
          <w:p w:rsidR="00E56670" w:rsidRPr="00C44189" w:rsidRDefault="00E56670" w:rsidP="00E56670">
            <w:pPr>
              <w:rPr>
                <w:rFonts w:ascii="Arial Narrow" w:hAnsi="Arial Narrow"/>
                <w:sz w:val="20"/>
                <w:szCs w:val="20"/>
                <w:lang w:val="en-US"/>
              </w:rPr>
            </w:pPr>
            <w:r w:rsidRPr="00C44189">
              <w:rPr>
                <w:rFonts w:ascii="Arial Narrow" w:hAnsi="Arial Narrow"/>
                <w:sz w:val="20"/>
                <w:szCs w:val="20"/>
                <w:lang w:val="en-US"/>
              </w:rPr>
              <w:t xml:space="preserve"> FINAL EXAM</w:t>
            </w:r>
          </w:p>
        </w:tc>
      </w:tr>
    </w:tbl>
    <w:p w:rsidR="00E56670" w:rsidRDefault="00E56670" w:rsidP="00E56670">
      <w:pPr>
        <w:rPr>
          <w:rFonts w:ascii="Arial Narrow" w:hAnsi="Arial Narrow"/>
          <w:sz w:val="21"/>
          <w:szCs w:val="21"/>
        </w:rPr>
      </w:pPr>
    </w:p>
    <w:p w:rsidR="00653969" w:rsidRPr="007A692B" w:rsidRDefault="00653969" w:rsidP="00653969">
      <w:pPr>
        <w:rPr>
          <w:rFonts w:ascii="Arial Narrow" w:hAnsi="Arial Narrow"/>
          <w:sz w:val="20"/>
          <w:szCs w:val="20"/>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53969" w:rsidRPr="007A692B" w:rsidTr="0035737D">
        <w:tc>
          <w:tcPr>
            <w:tcW w:w="534" w:type="dxa"/>
          </w:tcPr>
          <w:p w:rsidR="00653969" w:rsidRPr="007A692B" w:rsidRDefault="00653969" w:rsidP="0035737D">
            <w:pPr>
              <w:jc w:val="both"/>
              <w:rPr>
                <w:rFonts w:ascii="Arial Narrow" w:hAnsi="Arial Narrow"/>
                <w:b/>
                <w:sz w:val="20"/>
                <w:szCs w:val="20"/>
              </w:rPr>
            </w:pPr>
          </w:p>
        </w:tc>
        <w:tc>
          <w:tcPr>
            <w:tcW w:w="8034" w:type="dxa"/>
          </w:tcPr>
          <w:p w:rsidR="00653969" w:rsidRPr="007A692B" w:rsidRDefault="00653969"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53969" w:rsidRPr="007A692B" w:rsidRDefault="00653969" w:rsidP="0035737D">
            <w:pPr>
              <w:jc w:val="both"/>
              <w:rPr>
                <w:rFonts w:ascii="Arial Narrow" w:hAnsi="Arial Narrow"/>
                <w:b/>
                <w:sz w:val="20"/>
                <w:szCs w:val="20"/>
              </w:rPr>
            </w:pPr>
          </w:p>
        </w:tc>
        <w:tc>
          <w:tcPr>
            <w:tcW w:w="394" w:type="dxa"/>
          </w:tcPr>
          <w:p w:rsidR="00653969" w:rsidRPr="007A692B" w:rsidRDefault="00653969" w:rsidP="0035737D">
            <w:pPr>
              <w:jc w:val="both"/>
              <w:rPr>
                <w:rFonts w:ascii="Arial Narrow" w:hAnsi="Arial Narrow"/>
                <w:b/>
                <w:sz w:val="20"/>
                <w:szCs w:val="20"/>
              </w:rPr>
            </w:pPr>
          </w:p>
        </w:tc>
        <w:tc>
          <w:tcPr>
            <w:tcW w:w="395" w:type="dxa"/>
          </w:tcPr>
          <w:p w:rsidR="00653969" w:rsidRPr="007A692B" w:rsidRDefault="00653969" w:rsidP="0035737D">
            <w:pPr>
              <w:jc w:val="both"/>
              <w:rPr>
                <w:rFonts w:ascii="Arial Narrow" w:hAnsi="Arial Narrow"/>
                <w:b/>
                <w:sz w:val="20"/>
                <w:szCs w:val="20"/>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653969" w:rsidRPr="007A692B" w:rsidRDefault="00653969"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w:t>
            </w: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Pr>
                <w:rFonts w:ascii="Arial Narrow" w:hAnsi="Arial Narrow"/>
                <w:sz w:val="20"/>
                <w:szCs w:val="20"/>
                <w:lang w:eastAsia="en-US"/>
              </w:rPr>
              <w:t>x</w:t>
            </w: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53969" w:rsidRPr="00263594" w:rsidRDefault="00653969"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53969" w:rsidRPr="00263594" w:rsidRDefault="00653969" w:rsidP="0035737D">
            <w:pPr>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53969" w:rsidRPr="00263594" w:rsidRDefault="00653969" w:rsidP="0035737D">
            <w:pPr>
              <w:rPr>
                <w:rFonts w:ascii="Arial Narrow" w:hAnsi="Arial Narrow"/>
                <w:sz w:val="20"/>
                <w:szCs w:val="20"/>
                <w:lang w:eastAsia="en-US"/>
              </w:rPr>
            </w:pPr>
          </w:p>
        </w:tc>
        <w:tc>
          <w:tcPr>
            <w:tcW w:w="394" w:type="dxa"/>
          </w:tcPr>
          <w:p w:rsidR="00653969" w:rsidRPr="00263594" w:rsidRDefault="00653969" w:rsidP="0035737D">
            <w:pPr>
              <w:jc w:val="both"/>
              <w:rPr>
                <w:rFonts w:ascii="Arial Narrow" w:hAnsi="Arial Narrow"/>
                <w:sz w:val="20"/>
                <w:szCs w:val="20"/>
                <w:lang w:eastAsia="en-US"/>
              </w:rPr>
            </w:pPr>
          </w:p>
        </w:tc>
        <w:tc>
          <w:tcPr>
            <w:tcW w:w="395" w:type="dxa"/>
          </w:tcPr>
          <w:p w:rsidR="00653969" w:rsidRPr="00263594" w:rsidRDefault="00653969"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53969" w:rsidRPr="007A692B" w:rsidTr="0035737D">
        <w:tc>
          <w:tcPr>
            <w:tcW w:w="534" w:type="dxa"/>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653969" w:rsidRPr="007A692B" w:rsidRDefault="00653969"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53969" w:rsidRPr="00263594" w:rsidRDefault="00653969" w:rsidP="0035737D">
            <w:pPr>
              <w:jc w:val="both"/>
              <w:rPr>
                <w:rFonts w:ascii="Arial Narrow" w:hAnsi="Arial Narrow"/>
                <w:sz w:val="20"/>
                <w:szCs w:val="20"/>
                <w:lang w:eastAsia="en-US"/>
              </w:rPr>
            </w:pPr>
          </w:p>
        </w:tc>
        <w:tc>
          <w:tcPr>
            <w:tcW w:w="394" w:type="dxa"/>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53969" w:rsidRPr="00263594" w:rsidRDefault="00653969" w:rsidP="0035737D">
            <w:pPr>
              <w:jc w:val="both"/>
              <w:rPr>
                <w:rFonts w:ascii="Arial Narrow" w:hAnsi="Arial Narrow"/>
                <w:sz w:val="20"/>
                <w:szCs w:val="20"/>
                <w:lang w:eastAsia="en-US"/>
              </w:rPr>
            </w:pPr>
          </w:p>
        </w:tc>
      </w:tr>
      <w:tr w:rsidR="00653969"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r>
      <w:tr w:rsidR="00653969"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53969" w:rsidRPr="00263594" w:rsidRDefault="00653969" w:rsidP="0035737D">
            <w:pPr>
              <w:jc w:val="both"/>
              <w:rPr>
                <w:rFonts w:ascii="Arial Narrow" w:hAnsi="Arial Narrow"/>
                <w:sz w:val="20"/>
                <w:szCs w:val="20"/>
                <w:lang w:eastAsia="en-US"/>
              </w:rPr>
            </w:pPr>
          </w:p>
        </w:tc>
      </w:tr>
      <w:tr w:rsidR="00653969"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53969" w:rsidRPr="007A692B" w:rsidRDefault="00653969" w:rsidP="0035737D">
            <w:pPr>
              <w:jc w:val="both"/>
              <w:rPr>
                <w:rFonts w:ascii="Arial Narrow" w:hAnsi="Arial Narrow"/>
                <w:sz w:val="20"/>
                <w:szCs w:val="20"/>
              </w:rPr>
            </w:pPr>
          </w:p>
        </w:tc>
      </w:tr>
    </w:tbl>
    <w:p w:rsidR="00653969" w:rsidRPr="007A692B" w:rsidRDefault="00653969" w:rsidP="00653969">
      <w:pPr>
        <w:spacing w:line="360" w:lineRule="auto"/>
        <w:rPr>
          <w:rFonts w:ascii="Arial Narrow" w:hAnsi="Arial Narrow"/>
          <w:b/>
          <w:sz w:val="20"/>
          <w:szCs w:val="20"/>
        </w:rPr>
      </w:pPr>
      <w:r w:rsidRPr="007A692B">
        <w:rPr>
          <w:rFonts w:ascii="Arial Narrow" w:hAnsi="Arial Narrow"/>
          <w:b/>
          <w:sz w:val="20"/>
          <w:szCs w:val="20"/>
        </w:rPr>
        <w:t xml:space="preserve">Instructor(s):   </w:t>
      </w:r>
    </w:p>
    <w:p w:rsidR="00653969" w:rsidRPr="00596BEC" w:rsidRDefault="00653969" w:rsidP="00653969">
      <w:pPr>
        <w:spacing w:line="360" w:lineRule="auto"/>
        <w:rPr>
          <w:rFonts w:ascii="Arial Narrow" w:hAnsi="Arial Narrow"/>
          <w:b/>
          <w:sz w:val="20"/>
          <w:szCs w:val="20"/>
        </w:rPr>
        <w:sectPr w:rsidR="00653969" w:rsidRPr="00596BEC" w:rsidSect="00BC70D1">
          <w:pgSz w:w="11907" w:h="16840" w:code="9"/>
          <w:pgMar w:top="709" w:right="1417" w:bottom="709" w:left="1417" w:header="708" w:footer="708" w:gutter="0"/>
          <w:cols w:space="708"/>
        </w:sectPr>
      </w:pPr>
      <w:r>
        <w:rPr>
          <w:rFonts w:ascii="Arial Narrow" w:hAnsi="Arial Narrow"/>
          <w:b/>
          <w:sz w:val="20"/>
          <w:szCs w:val="20"/>
        </w:rPr>
        <w:t xml:space="preserve">Signature: </w:t>
      </w:r>
      <w:r>
        <w:rPr>
          <w:rFonts w:ascii="Arial Narrow" w:hAnsi="Arial Narrow"/>
          <w:b/>
          <w:sz w:val="20"/>
          <w:szCs w:val="20"/>
        </w:rPr>
        <w:tab/>
        <w:t xml:space="preserve">       </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Date</w:t>
      </w:r>
    </w:p>
    <w:p w:rsidR="00315F80" w:rsidRDefault="00F0073E" w:rsidP="00315F80">
      <w:pPr>
        <w:outlineLvl w:val="0"/>
        <w:rPr>
          <w:rFonts w:ascii="Arial Narrow" w:hAnsi="Arial Narrow"/>
          <w:lang w:val="en-US"/>
        </w:rPr>
      </w:pPr>
      <w:r>
        <w:rPr>
          <w:noProof/>
          <w:lang w:val="en-US" w:eastAsia="en-US"/>
        </w:rPr>
        <w:drawing>
          <wp:anchor distT="0" distB="0" distL="114300" distR="114300" simplePos="0" relativeHeight="251649536"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315F80">
        <w:rPr>
          <w:rFonts w:ascii="Arial Narrow" w:hAnsi="Arial Narrow"/>
          <w:b/>
          <w:noProof/>
          <w:lang w:val="en-US"/>
        </w:rPr>
        <w:t xml:space="preserve">ESOGU </w:t>
      </w:r>
      <w:r w:rsidR="00315F80">
        <w:rPr>
          <w:rFonts w:ascii="Arial Narrow" w:hAnsi="Arial Narrow"/>
          <w:b/>
          <w:lang w:val="en-US"/>
        </w:rPr>
        <w:t>Institute of Educational Sciences</w:t>
      </w:r>
    </w:p>
    <w:p w:rsidR="00315F80" w:rsidRDefault="00315F80" w:rsidP="00315F80">
      <w:pPr>
        <w:outlineLvl w:val="0"/>
        <w:rPr>
          <w:rFonts w:ascii="Arial Narrow" w:hAnsi="Arial Narrow"/>
          <w:b/>
          <w:lang w:val="en-US"/>
        </w:rPr>
      </w:pPr>
      <w:r>
        <w:rPr>
          <w:rFonts w:ascii="Arial Narrow" w:hAnsi="Arial Narrow"/>
          <w:b/>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53969" w:rsidRPr="00E55289" w:rsidTr="0035737D">
        <w:tc>
          <w:tcPr>
            <w:tcW w:w="1167" w:type="dxa"/>
            <w:vAlign w:val="center"/>
          </w:tcPr>
          <w:p w:rsidR="00653969" w:rsidRPr="00E55289" w:rsidRDefault="00653969" w:rsidP="0035737D">
            <w:pPr>
              <w:outlineLvl w:val="0"/>
              <w:rPr>
                <w:rFonts w:ascii="Arial Narrow" w:hAnsi="Arial Narrow"/>
                <w:b/>
                <w:sz w:val="21"/>
                <w:szCs w:val="21"/>
              </w:rPr>
            </w:pPr>
            <w:r w:rsidRPr="00E55289">
              <w:rPr>
                <w:rFonts w:ascii="Arial Narrow" w:hAnsi="Arial Narrow"/>
                <w:b/>
                <w:sz w:val="21"/>
                <w:szCs w:val="21"/>
              </w:rPr>
              <w:t>SEMESTER</w:t>
            </w:r>
          </w:p>
        </w:tc>
        <w:tc>
          <w:tcPr>
            <w:tcW w:w="1527" w:type="dxa"/>
            <w:vAlign w:val="center"/>
          </w:tcPr>
          <w:p w:rsidR="00653969" w:rsidRPr="00E55289" w:rsidRDefault="00653969" w:rsidP="0035737D">
            <w:pPr>
              <w:outlineLvl w:val="0"/>
              <w:rPr>
                <w:rFonts w:ascii="Arial Narrow" w:hAnsi="Arial Narrow"/>
                <w:sz w:val="21"/>
                <w:szCs w:val="21"/>
              </w:rPr>
            </w:pPr>
            <w:r w:rsidRPr="00E55289">
              <w:rPr>
                <w:rFonts w:ascii="Arial Narrow" w:hAnsi="Arial Narrow"/>
                <w:sz w:val="21"/>
                <w:szCs w:val="21"/>
              </w:rPr>
              <w:t>Fall</w:t>
            </w:r>
          </w:p>
        </w:tc>
      </w:tr>
    </w:tbl>
    <w:p w:rsidR="00653969" w:rsidRPr="00E55289" w:rsidRDefault="00653969" w:rsidP="00653969">
      <w:pPr>
        <w:jc w:val="right"/>
        <w:outlineLvl w:val="0"/>
        <w:rPr>
          <w:rFonts w:ascii="Arial Narrow" w:hAnsi="Arial Narrow"/>
          <w:b/>
          <w:sz w:val="21"/>
          <w:szCs w:val="21"/>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53969" w:rsidRPr="00E55289" w:rsidTr="0035737D">
        <w:tc>
          <w:tcPr>
            <w:tcW w:w="1668" w:type="dxa"/>
            <w:vAlign w:val="center"/>
          </w:tcPr>
          <w:p w:rsidR="00653969" w:rsidRPr="00E55289" w:rsidRDefault="00653969" w:rsidP="0035737D">
            <w:pPr>
              <w:jc w:val="center"/>
              <w:outlineLvl w:val="0"/>
              <w:rPr>
                <w:rFonts w:ascii="Arial Narrow" w:hAnsi="Arial Narrow"/>
                <w:b/>
                <w:sz w:val="21"/>
                <w:szCs w:val="21"/>
              </w:rPr>
            </w:pPr>
            <w:r w:rsidRPr="00E55289">
              <w:rPr>
                <w:rFonts w:ascii="Arial Narrow" w:hAnsi="Arial Narrow"/>
                <w:b/>
                <w:sz w:val="21"/>
                <w:szCs w:val="21"/>
              </w:rPr>
              <w:t>COURSE CODE</w:t>
            </w:r>
          </w:p>
        </w:tc>
        <w:tc>
          <w:tcPr>
            <w:tcW w:w="2760" w:type="dxa"/>
            <w:vAlign w:val="center"/>
          </w:tcPr>
          <w:p w:rsidR="00653969" w:rsidRPr="00E55289" w:rsidRDefault="00653969" w:rsidP="0035737D">
            <w:pPr>
              <w:outlineLvl w:val="0"/>
              <w:rPr>
                <w:rFonts w:ascii="Arial Narrow" w:hAnsi="Arial Narrow"/>
                <w:sz w:val="21"/>
                <w:szCs w:val="21"/>
              </w:rPr>
            </w:pPr>
            <w:r>
              <w:rPr>
                <w:rFonts w:ascii="Arial Narrow" w:hAnsi="Arial Narrow"/>
                <w:sz w:val="21"/>
                <w:szCs w:val="21"/>
              </w:rPr>
              <w:t>5453</w:t>
            </w:r>
            <w:r w:rsidR="006D743E">
              <w:rPr>
                <w:rFonts w:ascii="Arial Narrow" w:hAnsi="Arial Narrow"/>
                <w:sz w:val="21"/>
                <w:szCs w:val="21"/>
              </w:rPr>
              <w:t>010</w:t>
            </w:r>
            <w:r w:rsidR="00D953EC">
              <w:rPr>
                <w:rFonts w:ascii="Arial Narrow" w:hAnsi="Arial Narrow"/>
                <w:sz w:val="21"/>
                <w:szCs w:val="21"/>
              </w:rPr>
              <w:t>15</w:t>
            </w:r>
          </w:p>
        </w:tc>
        <w:tc>
          <w:tcPr>
            <w:tcW w:w="1560" w:type="dxa"/>
            <w:vAlign w:val="center"/>
          </w:tcPr>
          <w:p w:rsidR="00653969" w:rsidRPr="00E55289" w:rsidRDefault="00653969" w:rsidP="0035737D">
            <w:pPr>
              <w:jc w:val="center"/>
              <w:outlineLvl w:val="0"/>
              <w:rPr>
                <w:rFonts w:ascii="Arial Narrow" w:hAnsi="Arial Narrow"/>
                <w:b/>
                <w:sz w:val="21"/>
                <w:szCs w:val="21"/>
              </w:rPr>
            </w:pPr>
            <w:r w:rsidRPr="00E55289">
              <w:rPr>
                <w:rFonts w:ascii="Arial Narrow" w:hAnsi="Arial Narrow"/>
                <w:b/>
                <w:sz w:val="21"/>
                <w:szCs w:val="21"/>
              </w:rPr>
              <w:t>COURSE NAME</w:t>
            </w:r>
          </w:p>
        </w:tc>
        <w:tc>
          <w:tcPr>
            <w:tcW w:w="4185" w:type="dxa"/>
          </w:tcPr>
          <w:p w:rsidR="00653969" w:rsidRPr="00E55289" w:rsidRDefault="00653969" w:rsidP="0035737D">
            <w:pPr>
              <w:outlineLvl w:val="0"/>
              <w:rPr>
                <w:rFonts w:ascii="Arial Narrow" w:hAnsi="Arial Narrow"/>
                <w:sz w:val="21"/>
                <w:szCs w:val="21"/>
              </w:rPr>
            </w:pPr>
            <w:r w:rsidRPr="00E55289">
              <w:rPr>
                <w:rFonts w:ascii="Arial Narrow" w:hAnsi="Arial Narrow"/>
                <w:sz w:val="21"/>
                <w:szCs w:val="21"/>
              </w:rPr>
              <w:t xml:space="preserve">Social Theory and Education </w:t>
            </w:r>
          </w:p>
        </w:tc>
      </w:tr>
    </w:tbl>
    <w:p w:rsidR="00653969" w:rsidRPr="00E55289" w:rsidRDefault="00653969" w:rsidP="00653969">
      <w:pPr>
        <w:outlineLvl w:val="0"/>
        <w:rPr>
          <w:rFonts w:ascii="Arial Narrow" w:hAnsi="Arial Narrow"/>
          <w:sz w:val="21"/>
          <w:szCs w:val="21"/>
        </w:rPr>
      </w:pPr>
      <w:r w:rsidRPr="00E55289">
        <w:rPr>
          <w:rFonts w:ascii="Arial Narrow" w:hAnsi="Arial Narrow"/>
          <w:b/>
          <w:sz w:val="21"/>
          <w:szCs w:val="21"/>
        </w:rPr>
        <w:t xml:space="preserve">                                                   </w:t>
      </w:r>
      <w:r w:rsidRPr="00E55289">
        <w:rPr>
          <w:rFonts w:ascii="Arial Narrow" w:hAnsi="Arial Narrow"/>
          <w:b/>
          <w:sz w:val="21"/>
          <w:szCs w:val="21"/>
        </w:rPr>
        <w:tab/>
      </w:r>
      <w:r w:rsidRPr="00E55289">
        <w:rPr>
          <w:rFonts w:ascii="Arial Narrow" w:hAnsi="Arial Narrow"/>
          <w:b/>
          <w:sz w:val="21"/>
          <w:szCs w:val="21"/>
        </w:rPr>
        <w:tab/>
      </w:r>
      <w:r w:rsidRPr="00E55289">
        <w:rPr>
          <w:rFonts w:ascii="Arial Narrow" w:hAnsi="Arial Narrow"/>
          <w:b/>
          <w:sz w:val="21"/>
          <w:szCs w:val="21"/>
        </w:rPr>
        <w:tab/>
      </w:r>
      <w:r w:rsidRPr="00E55289">
        <w:rPr>
          <w:rFonts w:ascii="Arial Narrow" w:hAnsi="Arial Narrow"/>
          <w:b/>
          <w:sz w:val="21"/>
          <w:szCs w:val="21"/>
        </w:rPr>
        <w:tab/>
      </w:r>
      <w:r w:rsidRPr="00E55289">
        <w:rPr>
          <w:rFonts w:ascii="Arial Narrow" w:hAnsi="Arial Narrow"/>
          <w:b/>
          <w:sz w:val="21"/>
          <w:szCs w:val="21"/>
        </w:rPr>
        <w:tab/>
        <w:t xml:space="preserve">      </w:t>
      </w:r>
    </w:p>
    <w:tbl>
      <w:tblPr>
        <w:tblW w:w="53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5"/>
        <w:gridCol w:w="532"/>
        <w:gridCol w:w="305"/>
        <w:gridCol w:w="1031"/>
        <w:gridCol w:w="702"/>
        <w:gridCol w:w="128"/>
        <w:gridCol w:w="798"/>
        <w:gridCol w:w="628"/>
        <w:gridCol w:w="98"/>
        <w:gridCol w:w="2427"/>
        <w:gridCol w:w="2156"/>
      </w:tblGrid>
      <w:tr w:rsidR="00653969" w:rsidRPr="00765F24" w:rsidTr="00765F24">
        <w:trPr>
          <w:trHeight w:val="20"/>
        </w:trPr>
        <w:tc>
          <w:tcPr>
            <w:tcW w:w="610" w:type="pct"/>
            <w:vMerge w:val="restart"/>
            <w:tcBorders>
              <w:top w:val="single" w:sz="12" w:space="0" w:color="auto"/>
              <w:left w:val="single" w:sz="12" w:space="0" w:color="auto"/>
              <w:bottom w:val="single" w:sz="4" w:space="0" w:color="auto"/>
              <w:right w:val="single" w:sz="12" w:space="0" w:color="auto"/>
            </w:tcBorders>
            <w:vAlign w:val="center"/>
          </w:tcPr>
          <w:p w:rsidR="00653969" w:rsidRPr="00765F24" w:rsidRDefault="00653969" w:rsidP="0035737D">
            <w:pPr>
              <w:rPr>
                <w:rFonts w:ascii="Arial Narrow" w:hAnsi="Arial Narrow"/>
                <w:b/>
                <w:sz w:val="20"/>
                <w:szCs w:val="20"/>
              </w:rPr>
            </w:pPr>
            <w:r w:rsidRPr="00765F24">
              <w:rPr>
                <w:rFonts w:ascii="Arial Narrow" w:hAnsi="Arial Narrow"/>
                <w:b/>
                <w:sz w:val="20"/>
                <w:szCs w:val="20"/>
              </w:rPr>
              <w:t>SEMESTER</w:t>
            </w:r>
          </w:p>
          <w:p w:rsidR="00653969" w:rsidRPr="00765F24" w:rsidRDefault="00653969" w:rsidP="0035737D">
            <w:pPr>
              <w:rPr>
                <w:rFonts w:ascii="Arial Narrow" w:hAnsi="Arial Narrow"/>
                <w:sz w:val="20"/>
                <w:szCs w:val="20"/>
              </w:rPr>
            </w:pPr>
          </w:p>
        </w:tc>
        <w:tc>
          <w:tcPr>
            <w:tcW w:w="1345" w:type="pct"/>
            <w:gridSpan w:val="5"/>
            <w:tcBorders>
              <w:left w:val="single" w:sz="12" w:space="0" w:color="auto"/>
              <w:bottom w:val="single" w:sz="4"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WEEKLY COURSE PERIOD</w:t>
            </w:r>
          </w:p>
        </w:tc>
        <w:tc>
          <w:tcPr>
            <w:tcW w:w="3045" w:type="pct"/>
            <w:gridSpan w:val="5"/>
            <w:tcBorders>
              <w:left w:val="single" w:sz="12" w:space="0" w:color="auto"/>
              <w:bottom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COURSE OF</w:t>
            </w:r>
          </w:p>
        </w:tc>
      </w:tr>
      <w:tr w:rsidR="00653969" w:rsidRPr="00765F24" w:rsidTr="00765F24">
        <w:trPr>
          <w:trHeight w:val="20"/>
        </w:trPr>
        <w:tc>
          <w:tcPr>
            <w:tcW w:w="610" w:type="pct"/>
            <w:vMerge/>
            <w:tcBorders>
              <w:top w:val="single" w:sz="4" w:space="0" w:color="auto"/>
              <w:left w:val="single" w:sz="12" w:space="0" w:color="auto"/>
              <w:bottom w:val="single" w:sz="4" w:space="0" w:color="auto"/>
              <w:right w:val="single" w:sz="12" w:space="0" w:color="auto"/>
            </w:tcBorders>
          </w:tcPr>
          <w:p w:rsidR="00653969" w:rsidRPr="00765F24" w:rsidRDefault="00653969" w:rsidP="0035737D">
            <w:pPr>
              <w:rPr>
                <w:rFonts w:ascii="Arial Narrow" w:hAnsi="Arial Narrow"/>
                <w:b/>
                <w:sz w:val="20"/>
                <w:szCs w:val="20"/>
              </w:rPr>
            </w:pPr>
          </w:p>
        </w:tc>
        <w:tc>
          <w:tcPr>
            <w:tcW w:w="417" w:type="pct"/>
            <w:gridSpan w:val="2"/>
            <w:tcBorders>
              <w:top w:val="single" w:sz="4" w:space="0" w:color="auto"/>
              <w:left w:val="single" w:sz="12" w:space="0" w:color="auto"/>
              <w:bottom w:val="single" w:sz="4" w:space="0" w:color="auto"/>
              <w:right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Theory</w:t>
            </w:r>
          </w:p>
        </w:tc>
        <w:tc>
          <w:tcPr>
            <w:tcW w:w="514" w:type="pct"/>
            <w:tcBorders>
              <w:top w:val="single" w:sz="4" w:space="0" w:color="auto"/>
              <w:left w:val="single" w:sz="4" w:space="0" w:color="auto"/>
              <w:bottom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Practice</w:t>
            </w:r>
          </w:p>
        </w:tc>
        <w:tc>
          <w:tcPr>
            <w:tcW w:w="414" w:type="pct"/>
            <w:gridSpan w:val="2"/>
            <w:tcBorders>
              <w:top w:val="single" w:sz="4" w:space="0" w:color="auto"/>
              <w:bottom w:val="single" w:sz="4" w:space="0" w:color="auto"/>
              <w:right w:val="single" w:sz="12" w:space="0" w:color="auto"/>
            </w:tcBorders>
            <w:vAlign w:val="center"/>
          </w:tcPr>
          <w:p w:rsidR="00653969" w:rsidRPr="00765F24" w:rsidRDefault="00653969" w:rsidP="0035737D">
            <w:pPr>
              <w:ind w:left="-111" w:right="-108"/>
              <w:jc w:val="center"/>
              <w:rPr>
                <w:rFonts w:ascii="Arial Narrow" w:hAnsi="Arial Narrow"/>
                <w:b/>
                <w:sz w:val="20"/>
                <w:szCs w:val="20"/>
              </w:rPr>
            </w:pPr>
            <w:r w:rsidRPr="00765F24">
              <w:rPr>
                <w:rFonts w:ascii="Arial Narrow" w:hAnsi="Arial Narrow"/>
                <w:b/>
                <w:sz w:val="20"/>
                <w:szCs w:val="20"/>
              </w:rPr>
              <w:t>Labratory</w:t>
            </w:r>
          </w:p>
        </w:tc>
        <w:tc>
          <w:tcPr>
            <w:tcW w:w="398" w:type="pct"/>
            <w:tcBorders>
              <w:top w:val="single" w:sz="4" w:space="0" w:color="auto"/>
              <w:bottom w:val="single" w:sz="4" w:space="0" w:color="auto"/>
              <w:right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Credit</w:t>
            </w:r>
          </w:p>
        </w:tc>
        <w:tc>
          <w:tcPr>
            <w:tcW w:w="313" w:type="pct"/>
            <w:tcBorders>
              <w:top w:val="single" w:sz="4" w:space="0" w:color="auto"/>
              <w:left w:val="single" w:sz="4" w:space="0" w:color="auto"/>
              <w:bottom w:val="single" w:sz="4" w:space="0" w:color="auto"/>
              <w:right w:val="single" w:sz="4" w:space="0" w:color="auto"/>
            </w:tcBorders>
            <w:vAlign w:val="center"/>
          </w:tcPr>
          <w:p w:rsidR="00653969" w:rsidRPr="00765F24" w:rsidRDefault="00653969" w:rsidP="0035737D">
            <w:pPr>
              <w:ind w:left="-111" w:right="-108"/>
              <w:jc w:val="center"/>
              <w:rPr>
                <w:rFonts w:ascii="Arial Narrow" w:hAnsi="Arial Narrow"/>
                <w:b/>
                <w:sz w:val="20"/>
                <w:szCs w:val="20"/>
              </w:rPr>
            </w:pPr>
            <w:r w:rsidRPr="00765F24">
              <w:rPr>
                <w:rFonts w:ascii="Arial Narrow" w:hAnsi="Arial Narrow"/>
                <w:b/>
                <w:sz w:val="20"/>
                <w:szCs w:val="20"/>
              </w:rPr>
              <w:t>ECTS</w:t>
            </w:r>
          </w:p>
        </w:tc>
        <w:tc>
          <w:tcPr>
            <w:tcW w:w="1259" w:type="pct"/>
            <w:gridSpan w:val="2"/>
            <w:tcBorders>
              <w:top w:val="single" w:sz="4" w:space="0" w:color="auto"/>
              <w:left w:val="single" w:sz="4" w:space="0" w:color="auto"/>
              <w:bottom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TYPE</w:t>
            </w:r>
          </w:p>
        </w:tc>
        <w:tc>
          <w:tcPr>
            <w:tcW w:w="1076" w:type="pct"/>
            <w:tcBorders>
              <w:top w:val="single" w:sz="4" w:space="0" w:color="auto"/>
              <w:left w:val="single" w:sz="4" w:space="0" w:color="auto"/>
              <w:bottom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LANGUAGE</w:t>
            </w:r>
          </w:p>
        </w:tc>
      </w:tr>
      <w:tr w:rsidR="00653969" w:rsidRPr="00765F24" w:rsidTr="00765F24">
        <w:trPr>
          <w:trHeight w:val="20"/>
        </w:trPr>
        <w:tc>
          <w:tcPr>
            <w:tcW w:w="610" w:type="pct"/>
            <w:tcBorders>
              <w:top w:val="single" w:sz="4"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xml:space="preserve"> I</w:t>
            </w:r>
          </w:p>
        </w:tc>
        <w:tc>
          <w:tcPr>
            <w:tcW w:w="417" w:type="pct"/>
            <w:gridSpan w:val="2"/>
            <w:tcBorders>
              <w:top w:val="single" w:sz="4" w:space="0" w:color="auto"/>
              <w:left w:val="single" w:sz="12" w:space="0" w:color="auto"/>
              <w:bottom w:val="single" w:sz="12" w:space="0" w:color="auto"/>
              <w:right w:val="single" w:sz="4" w:space="0" w:color="auto"/>
            </w:tcBorders>
            <w:vAlign w:val="center"/>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xml:space="preserve"> 3</w:t>
            </w:r>
          </w:p>
        </w:tc>
        <w:tc>
          <w:tcPr>
            <w:tcW w:w="514" w:type="pct"/>
            <w:tcBorders>
              <w:top w:val="single" w:sz="4" w:space="0" w:color="auto"/>
              <w:left w:val="single" w:sz="4" w:space="0" w:color="auto"/>
              <w:bottom w:val="single" w:sz="12" w:space="0" w:color="auto"/>
            </w:tcBorders>
            <w:vAlign w:val="center"/>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xml:space="preserve"> 0</w:t>
            </w:r>
          </w:p>
        </w:tc>
        <w:tc>
          <w:tcPr>
            <w:tcW w:w="414" w:type="pct"/>
            <w:gridSpan w:val="2"/>
            <w:tcBorders>
              <w:top w:val="single" w:sz="4" w:space="0" w:color="auto"/>
              <w:bottom w:val="single" w:sz="12" w:space="0" w:color="auto"/>
              <w:right w:val="single" w:sz="12" w:space="0" w:color="auto"/>
            </w:tcBorders>
            <w:shd w:val="clear" w:color="auto" w:fill="auto"/>
            <w:vAlign w:val="center"/>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xml:space="preserve">0 </w:t>
            </w:r>
          </w:p>
        </w:tc>
        <w:tc>
          <w:tcPr>
            <w:tcW w:w="398" w:type="pct"/>
            <w:tcBorders>
              <w:top w:val="single" w:sz="4" w:space="0" w:color="auto"/>
              <w:bottom w:val="single" w:sz="12" w:space="0" w:color="auto"/>
              <w:right w:val="single" w:sz="4" w:space="0" w:color="auto"/>
            </w:tcBorders>
            <w:shd w:val="clear" w:color="auto" w:fill="auto"/>
            <w:vAlign w:val="center"/>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xml:space="preserve">3 </w:t>
            </w:r>
          </w:p>
        </w:tc>
        <w:tc>
          <w:tcPr>
            <w:tcW w:w="313" w:type="pct"/>
            <w:tcBorders>
              <w:top w:val="single" w:sz="4" w:space="0" w:color="auto"/>
              <w:left w:val="single" w:sz="4" w:space="0" w:color="auto"/>
              <w:bottom w:val="single" w:sz="12" w:space="0" w:color="auto"/>
              <w:right w:val="single" w:sz="4" w:space="0" w:color="auto"/>
            </w:tcBorders>
            <w:shd w:val="clear" w:color="auto" w:fill="auto"/>
            <w:vAlign w:val="center"/>
          </w:tcPr>
          <w:p w:rsidR="00653969" w:rsidRPr="00765F24" w:rsidRDefault="00D953EC" w:rsidP="0035737D">
            <w:pPr>
              <w:jc w:val="center"/>
              <w:rPr>
                <w:rFonts w:ascii="Arial Narrow" w:hAnsi="Arial Narrow"/>
                <w:sz w:val="20"/>
                <w:szCs w:val="20"/>
              </w:rPr>
            </w:pPr>
            <w:r>
              <w:rPr>
                <w:rFonts w:ascii="Arial Narrow" w:hAnsi="Arial Narrow" w:cs="Arial"/>
                <w:sz w:val="21"/>
                <w:szCs w:val="21"/>
              </w:rPr>
              <w:t>7,5</w:t>
            </w:r>
          </w:p>
        </w:tc>
        <w:tc>
          <w:tcPr>
            <w:tcW w:w="1259" w:type="pct"/>
            <w:gridSpan w:val="2"/>
            <w:tcBorders>
              <w:top w:val="single" w:sz="4" w:space="0" w:color="auto"/>
              <w:left w:val="single" w:sz="4" w:space="0" w:color="auto"/>
              <w:bottom w:val="single" w:sz="12" w:space="0" w:color="auto"/>
            </w:tcBorders>
            <w:vAlign w:val="center"/>
          </w:tcPr>
          <w:p w:rsidR="00653969" w:rsidRPr="00765F24" w:rsidRDefault="00653969" w:rsidP="0035737D">
            <w:pPr>
              <w:rPr>
                <w:rFonts w:ascii="Arial Narrow" w:hAnsi="Arial Narrow"/>
                <w:sz w:val="20"/>
                <w:szCs w:val="20"/>
                <w:vertAlign w:val="superscript"/>
              </w:rPr>
            </w:pPr>
            <w:r w:rsidRPr="00765F24">
              <w:rPr>
                <w:rFonts w:ascii="Arial Narrow" w:hAnsi="Arial Narrow"/>
                <w:sz w:val="20"/>
                <w:szCs w:val="20"/>
                <w:vertAlign w:val="superscript"/>
              </w:rPr>
              <w:t>COMPULSORY ( ) ELECTIVE ( X )</w:t>
            </w:r>
          </w:p>
        </w:tc>
        <w:tc>
          <w:tcPr>
            <w:tcW w:w="1076" w:type="pct"/>
            <w:tcBorders>
              <w:top w:val="single" w:sz="4" w:space="0" w:color="auto"/>
              <w:left w:val="single" w:sz="4" w:space="0" w:color="auto"/>
              <w:bottom w:val="single" w:sz="12" w:space="0" w:color="auto"/>
            </w:tcBorders>
          </w:tcPr>
          <w:p w:rsidR="00653969" w:rsidRPr="00765F24" w:rsidRDefault="00653969" w:rsidP="0035737D">
            <w:pPr>
              <w:jc w:val="center"/>
              <w:rPr>
                <w:rFonts w:ascii="Arial Narrow" w:hAnsi="Arial Narrow"/>
                <w:sz w:val="20"/>
                <w:szCs w:val="20"/>
                <w:vertAlign w:val="superscript"/>
              </w:rPr>
            </w:pPr>
            <w:r w:rsidRPr="00765F24">
              <w:rPr>
                <w:rFonts w:ascii="Arial Narrow" w:hAnsi="Arial Narrow"/>
                <w:sz w:val="20"/>
                <w:szCs w:val="20"/>
                <w:vertAlign w:val="superscript"/>
              </w:rPr>
              <w:t>Turkish</w:t>
            </w:r>
          </w:p>
        </w:tc>
      </w:tr>
      <w:tr w:rsidR="00653969" w:rsidRPr="00765F24" w:rsidTr="00765F24">
        <w:tblPrEx>
          <w:tblBorders>
            <w:insideH w:val="single" w:sz="6" w:space="0" w:color="auto"/>
            <w:insideV w:val="single" w:sz="6" w:space="0" w:color="auto"/>
          </w:tblBorders>
        </w:tblPrEx>
        <w:trPr>
          <w:trHeight w:val="20"/>
        </w:trPr>
        <w:tc>
          <w:tcPr>
            <w:tcW w:w="5000" w:type="pct"/>
            <w:gridSpan w:val="11"/>
            <w:tcBorders>
              <w:top w:val="single" w:sz="12" w:space="0" w:color="auto"/>
              <w:left w:val="single" w:sz="12" w:space="0" w:color="auto"/>
              <w:bottom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COURSE CATAGORY</w:t>
            </w:r>
          </w:p>
        </w:tc>
      </w:tr>
      <w:tr w:rsidR="00653969" w:rsidRPr="00765F24" w:rsidTr="00765F24">
        <w:tblPrEx>
          <w:tblBorders>
            <w:insideH w:val="single" w:sz="6" w:space="0" w:color="auto"/>
            <w:insideV w:val="single" w:sz="6" w:space="0" w:color="auto"/>
          </w:tblBorders>
        </w:tblPrEx>
        <w:trPr>
          <w:trHeight w:val="20"/>
        </w:trPr>
        <w:tc>
          <w:tcPr>
            <w:tcW w:w="875" w:type="pct"/>
            <w:gridSpan w:val="2"/>
            <w:tcBorders>
              <w:top w:val="single" w:sz="12" w:space="0" w:color="auto"/>
              <w:left w:val="single" w:sz="12" w:space="0" w:color="auto"/>
              <w:bottom w:val="single" w:sz="6"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Basic Science</w:t>
            </w:r>
          </w:p>
        </w:tc>
        <w:tc>
          <w:tcPr>
            <w:tcW w:w="1016" w:type="pct"/>
            <w:gridSpan w:val="3"/>
            <w:tcBorders>
              <w:top w:val="single" w:sz="12" w:space="0" w:color="auto"/>
              <w:bottom w:val="single" w:sz="6"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Educational Science</w:t>
            </w:r>
          </w:p>
        </w:tc>
        <w:tc>
          <w:tcPr>
            <w:tcW w:w="2033" w:type="pct"/>
            <w:gridSpan w:val="5"/>
            <w:tcBorders>
              <w:top w:val="single" w:sz="12" w:space="0" w:color="auto"/>
              <w:bottom w:val="single" w:sz="6"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Science Education</w:t>
            </w:r>
          </w:p>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[if it contains considerable design, mark with  (</w:t>
            </w:r>
            <w:r w:rsidRPr="00765F24">
              <w:rPr>
                <w:rFonts w:ascii="Arial Narrow" w:hAnsi="Arial Narrow"/>
                <w:sz w:val="20"/>
                <w:szCs w:val="20"/>
              </w:rPr>
              <w:sym w:font="Symbol" w:char="F0D6"/>
            </w:r>
            <w:r w:rsidRPr="00765F24">
              <w:rPr>
                <w:rFonts w:ascii="Arial Narrow" w:hAnsi="Arial Narrow"/>
                <w:sz w:val="20"/>
                <w:szCs w:val="20"/>
              </w:rPr>
              <w:t>) ]</w:t>
            </w:r>
          </w:p>
        </w:tc>
        <w:tc>
          <w:tcPr>
            <w:tcW w:w="1076" w:type="pct"/>
            <w:tcBorders>
              <w:top w:val="single" w:sz="12" w:space="0" w:color="auto"/>
              <w:bottom w:val="single" w:sz="6"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Social Science</w:t>
            </w:r>
          </w:p>
        </w:tc>
      </w:tr>
      <w:tr w:rsidR="00653969" w:rsidRPr="00765F24" w:rsidTr="00765F24">
        <w:tblPrEx>
          <w:tblBorders>
            <w:insideH w:val="single" w:sz="6" w:space="0" w:color="auto"/>
            <w:insideV w:val="single" w:sz="6" w:space="0" w:color="auto"/>
          </w:tblBorders>
        </w:tblPrEx>
        <w:trPr>
          <w:trHeight w:val="20"/>
        </w:trPr>
        <w:tc>
          <w:tcPr>
            <w:tcW w:w="875" w:type="pct"/>
            <w:gridSpan w:val="2"/>
            <w:tcBorders>
              <w:top w:val="single" w:sz="6" w:space="0" w:color="auto"/>
              <w:left w:val="single" w:sz="12" w:space="0" w:color="auto"/>
              <w:bottom w:val="single" w:sz="12" w:space="0" w:color="auto"/>
              <w:right w:val="single" w:sz="4" w:space="0" w:color="auto"/>
            </w:tcBorders>
          </w:tcPr>
          <w:p w:rsidR="00653969" w:rsidRPr="00765F24" w:rsidRDefault="00653969" w:rsidP="0035737D">
            <w:pPr>
              <w:jc w:val="center"/>
              <w:rPr>
                <w:rFonts w:ascii="Arial Narrow" w:hAnsi="Arial Narrow"/>
                <w:sz w:val="20"/>
                <w:szCs w:val="20"/>
              </w:rPr>
            </w:pPr>
          </w:p>
        </w:tc>
        <w:tc>
          <w:tcPr>
            <w:tcW w:w="1016" w:type="pct"/>
            <w:gridSpan w:val="3"/>
            <w:tcBorders>
              <w:top w:val="single" w:sz="6" w:space="0" w:color="auto"/>
              <w:left w:val="single" w:sz="4" w:space="0" w:color="auto"/>
              <w:bottom w:val="single" w:sz="12" w:space="0" w:color="auto"/>
              <w:right w:val="single" w:sz="4"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60</w:t>
            </w:r>
          </w:p>
        </w:tc>
        <w:tc>
          <w:tcPr>
            <w:tcW w:w="2033" w:type="pct"/>
            <w:gridSpan w:val="5"/>
            <w:tcBorders>
              <w:top w:val="single" w:sz="6" w:space="0" w:color="auto"/>
              <w:left w:val="single" w:sz="4" w:space="0" w:color="auto"/>
              <w:bottom w:val="single" w:sz="12"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xml:space="preserve">  </w:t>
            </w:r>
          </w:p>
        </w:tc>
        <w:tc>
          <w:tcPr>
            <w:tcW w:w="1076" w:type="pct"/>
            <w:tcBorders>
              <w:top w:val="single" w:sz="6" w:space="0" w:color="auto"/>
              <w:left w:val="single" w:sz="4" w:space="0" w:color="auto"/>
              <w:bottom w:val="single" w:sz="12"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 40</w:t>
            </w:r>
          </w:p>
        </w:tc>
      </w:tr>
      <w:tr w:rsidR="00653969" w:rsidRPr="00765F24" w:rsidTr="00765F24">
        <w:trPr>
          <w:trHeight w:val="20"/>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ASSESSMENT CRITERIA</w:t>
            </w:r>
          </w:p>
        </w:tc>
      </w:tr>
      <w:tr w:rsidR="00653969" w:rsidRPr="00765F24" w:rsidTr="00765F24">
        <w:trPr>
          <w:trHeight w:val="20"/>
        </w:trPr>
        <w:tc>
          <w:tcPr>
            <w:tcW w:w="1541" w:type="pct"/>
            <w:gridSpan w:val="4"/>
            <w:vMerge w:val="restart"/>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Evaluation Type</w:t>
            </w:r>
          </w:p>
        </w:tc>
        <w:tc>
          <w:tcPr>
            <w:tcW w:w="1209" w:type="pct"/>
            <w:tcBorders>
              <w:top w:val="single" w:sz="12" w:space="0" w:color="auto"/>
              <w:left w:val="single" w:sz="4" w:space="0" w:color="auto"/>
              <w:bottom w:val="single" w:sz="8" w:space="0" w:color="auto"/>
              <w:right w:val="single" w:sz="8"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Quantity</w:t>
            </w:r>
          </w:p>
        </w:tc>
        <w:tc>
          <w:tcPr>
            <w:tcW w:w="1076" w:type="pct"/>
            <w:tcBorders>
              <w:top w:val="single" w:sz="12" w:space="0" w:color="auto"/>
              <w:left w:val="single" w:sz="8" w:space="0" w:color="auto"/>
              <w:bottom w:val="single" w:sz="8"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w:t>
            </w:r>
          </w:p>
        </w:tc>
      </w:tr>
      <w:tr w:rsidR="00653969" w:rsidRPr="00765F24" w:rsidTr="00765F24">
        <w:trPr>
          <w:trHeight w:val="20"/>
        </w:trPr>
        <w:tc>
          <w:tcPr>
            <w:tcW w:w="1541" w:type="pct"/>
            <w:gridSpan w:val="4"/>
            <w:vMerge/>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53969" w:rsidRPr="00765F24" w:rsidRDefault="00653969" w:rsidP="0035737D">
            <w:pPr>
              <w:rPr>
                <w:rFonts w:ascii="Arial Narrow" w:hAnsi="Arial Narrow"/>
                <w:sz w:val="20"/>
                <w:szCs w:val="20"/>
              </w:rPr>
            </w:pPr>
            <w:r w:rsidRPr="00765F24">
              <w:rPr>
                <w:rFonts w:ascii="Arial Narrow" w:hAnsi="Arial Narrow"/>
                <w:sz w:val="20"/>
                <w:szCs w:val="20"/>
              </w:rPr>
              <w:t>Article review</w:t>
            </w:r>
          </w:p>
        </w:tc>
        <w:tc>
          <w:tcPr>
            <w:tcW w:w="1209" w:type="pct"/>
            <w:tcBorders>
              <w:top w:val="single" w:sz="8" w:space="0" w:color="auto"/>
              <w:left w:val="single" w:sz="4" w:space="0" w:color="auto"/>
              <w:bottom w:val="single" w:sz="4" w:space="0" w:color="auto"/>
              <w:right w:val="single" w:sz="8" w:space="0" w:color="auto"/>
            </w:tcBorders>
          </w:tcPr>
          <w:p w:rsidR="00653969" w:rsidRPr="00765F24" w:rsidRDefault="00653969" w:rsidP="0035737D">
            <w:pPr>
              <w:jc w:val="center"/>
              <w:rPr>
                <w:rFonts w:ascii="Arial Narrow" w:hAnsi="Arial Narrow"/>
                <w:sz w:val="20"/>
                <w:szCs w:val="20"/>
              </w:rPr>
            </w:pPr>
          </w:p>
        </w:tc>
        <w:tc>
          <w:tcPr>
            <w:tcW w:w="1076" w:type="pct"/>
            <w:tcBorders>
              <w:top w:val="single" w:sz="8" w:space="0" w:color="auto"/>
              <w:left w:val="single" w:sz="8" w:space="0" w:color="auto"/>
              <w:bottom w:val="single" w:sz="4" w:space="0" w:color="auto"/>
              <w:right w:val="single" w:sz="12" w:space="0" w:color="auto"/>
            </w:tcBorders>
            <w:shd w:val="clear" w:color="auto" w:fill="auto"/>
          </w:tcPr>
          <w:p w:rsidR="00653969" w:rsidRPr="00765F24" w:rsidRDefault="00653969" w:rsidP="0035737D">
            <w:pPr>
              <w:jc w:val="center"/>
              <w:rPr>
                <w:rFonts w:ascii="Arial Narrow" w:hAnsi="Arial Narrow"/>
                <w:sz w:val="20"/>
                <w:szCs w:val="20"/>
                <w:highlight w:val="yellow"/>
              </w:rPr>
            </w:pPr>
          </w:p>
        </w:tc>
      </w:tr>
      <w:tr w:rsidR="00653969" w:rsidRPr="00765F24" w:rsidTr="00765F24">
        <w:trPr>
          <w:trHeight w:val="20"/>
        </w:trPr>
        <w:tc>
          <w:tcPr>
            <w:tcW w:w="1541" w:type="pct"/>
            <w:gridSpan w:val="4"/>
            <w:vMerge/>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53969" w:rsidRPr="00765F24" w:rsidRDefault="00653969" w:rsidP="0035737D">
            <w:pPr>
              <w:rPr>
                <w:rFonts w:ascii="Arial Narrow" w:hAnsi="Arial Narrow"/>
                <w:sz w:val="20"/>
                <w:szCs w:val="20"/>
              </w:rPr>
            </w:pPr>
            <w:r w:rsidRPr="00765F24">
              <w:rPr>
                <w:rFonts w:ascii="Arial Narrow" w:hAnsi="Arial Narrow"/>
                <w:sz w:val="20"/>
                <w:szCs w:val="20"/>
              </w:rPr>
              <w:t>Research assignment</w:t>
            </w:r>
          </w:p>
        </w:tc>
        <w:tc>
          <w:tcPr>
            <w:tcW w:w="1209" w:type="pct"/>
            <w:tcBorders>
              <w:top w:val="single" w:sz="4" w:space="0" w:color="auto"/>
              <w:left w:val="single" w:sz="4" w:space="0" w:color="auto"/>
              <w:bottom w:val="single" w:sz="4" w:space="0" w:color="auto"/>
              <w:right w:val="single" w:sz="8"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1</w:t>
            </w:r>
          </w:p>
        </w:tc>
        <w:tc>
          <w:tcPr>
            <w:tcW w:w="1076" w:type="pct"/>
            <w:tcBorders>
              <w:top w:val="single" w:sz="4" w:space="0" w:color="auto"/>
              <w:left w:val="single" w:sz="8" w:space="0" w:color="auto"/>
              <w:bottom w:val="single" w:sz="4" w:space="0" w:color="auto"/>
              <w:right w:val="single" w:sz="12"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30</w:t>
            </w:r>
          </w:p>
        </w:tc>
      </w:tr>
      <w:tr w:rsidR="00653969" w:rsidRPr="00765F24" w:rsidTr="00765F24">
        <w:trPr>
          <w:trHeight w:val="20"/>
        </w:trPr>
        <w:tc>
          <w:tcPr>
            <w:tcW w:w="1541" w:type="pct"/>
            <w:gridSpan w:val="4"/>
            <w:vMerge/>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53969" w:rsidRPr="00765F24" w:rsidRDefault="00653969" w:rsidP="0035737D">
            <w:pPr>
              <w:rPr>
                <w:rFonts w:ascii="Arial Narrow" w:hAnsi="Arial Narrow"/>
                <w:sz w:val="20"/>
                <w:szCs w:val="20"/>
              </w:rPr>
            </w:pPr>
            <w:r w:rsidRPr="00765F24">
              <w:rPr>
                <w:rFonts w:ascii="Arial Narrow" w:hAnsi="Arial Narrow"/>
                <w:sz w:val="20"/>
                <w:szCs w:val="20"/>
              </w:rPr>
              <w:t xml:space="preserve">Project </w:t>
            </w:r>
          </w:p>
        </w:tc>
        <w:tc>
          <w:tcPr>
            <w:tcW w:w="1209" w:type="pct"/>
            <w:tcBorders>
              <w:top w:val="single" w:sz="4" w:space="0" w:color="auto"/>
              <w:left w:val="single" w:sz="4" w:space="0" w:color="auto"/>
              <w:bottom w:val="single" w:sz="4" w:space="0" w:color="auto"/>
              <w:right w:val="single" w:sz="8"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1</w:t>
            </w:r>
          </w:p>
        </w:tc>
        <w:tc>
          <w:tcPr>
            <w:tcW w:w="1076" w:type="pct"/>
            <w:tcBorders>
              <w:top w:val="single" w:sz="4" w:space="0" w:color="auto"/>
              <w:left w:val="single" w:sz="8" w:space="0" w:color="auto"/>
              <w:bottom w:val="single" w:sz="4" w:space="0" w:color="auto"/>
              <w:right w:val="single" w:sz="12"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30</w:t>
            </w:r>
          </w:p>
        </w:tc>
      </w:tr>
      <w:tr w:rsidR="00653969" w:rsidRPr="00765F24" w:rsidTr="00765F24">
        <w:trPr>
          <w:trHeight w:val="20"/>
        </w:trPr>
        <w:tc>
          <w:tcPr>
            <w:tcW w:w="1541" w:type="pct"/>
            <w:gridSpan w:val="4"/>
            <w:vMerge/>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53969" w:rsidRPr="00765F24" w:rsidRDefault="00653969" w:rsidP="0035737D">
            <w:pPr>
              <w:rPr>
                <w:rFonts w:ascii="Arial Narrow" w:hAnsi="Arial Narrow"/>
                <w:sz w:val="20"/>
                <w:szCs w:val="20"/>
              </w:rPr>
            </w:pPr>
            <w:r w:rsidRPr="00765F24">
              <w:rPr>
                <w:rFonts w:ascii="Arial Narrow" w:hAnsi="Arial Narrow"/>
                <w:sz w:val="20"/>
                <w:szCs w:val="20"/>
              </w:rPr>
              <w:t>Final Exam</w:t>
            </w:r>
          </w:p>
        </w:tc>
        <w:tc>
          <w:tcPr>
            <w:tcW w:w="1209" w:type="pct"/>
            <w:tcBorders>
              <w:top w:val="single" w:sz="4" w:space="0" w:color="auto"/>
              <w:left w:val="single" w:sz="4" w:space="0" w:color="auto"/>
              <w:bottom w:val="single" w:sz="8" w:space="0" w:color="auto"/>
              <w:right w:val="single" w:sz="8"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1</w:t>
            </w:r>
          </w:p>
        </w:tc>
        <w:tc>
          <w:tcPr>
            <w:tcW w:w="1076" w:type="pct"/>
            <w:tcBorders>
              <w:top w:val="single" w:sz="4" w:space="0" w:color="auto"/>
              <w:left w:val="single" w:sz="8" w:space="0" w:color="auto"/>
              <w:bottom w:val="single" w:sz="8" w:space="0" w:color="auto"/>
              <w:right w:val="single" w:sz="12" w:space="0" w:color="auto"/>
            </w:tcBorders>
          </w:tcPr>
          <w:p w:rsidR="00653969" w:rsidRPr="00765F24" w:rsidRDefault="00653969" w:rsidP="0035737D">
            <w:pPr>
              <w:jc w:val="center"/>
              <w:rPr>
                <w:rFonts w:ascii="Arial Narrow" w:hAnsi="Arial Narrow"/>
                <w:sz w:val="20"/>
                <w:szCs w:val="20"/>
              </w:rPr>
            </w:pPr>
            <w:r w:rsidRPr="00765F24">
              <w:rPr>
                <w:rFonts w:ascii="Arial Narrow" w:hAnsi="Arial Narrow"/>
                <w:sz w:val="20"/>
                <w:szCs w:val="20"/>
              </w:rPr>
              <w:t>40</w:t>
            </w:r>
          </w:p>
        </w:tc>
      </w:tr>
      <w:tr w:rsidR="00653969" w:rsidRPr="00765F24" w:rsidTr="00765F24">
        <w:trPr>
          <w:trHeight w:val="20"/>
        </w:trPr>
        <w:tc>
          <w:tcPr>
            <w:tcW w:w="1541" w:type="pct"/>
            <w:gridSpan w:val="4"/>
            <w:vMerge/>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53969" w:rsidRPr="00765F24" w:rsidRDefault="00653969" w:rsidP="0035737D">
            <w:pPr>
              <w:rPr>
                <w:rFonts w:ascii="Arial Narrow" w:hAnsi="Arial Narrow"/>
                <w:sz w:val="20"/>
                <w:szCs w:val="20"/>
              </w:rPr>
            </w:pPr>
            <w:r w:rsidRPr="00765F24">
              <w:rPr>
                <w:rFonts w:ascii="Arial Narrow" w:hAnsi="Arial Narrow"/>
                <w:sz w:val="20"/>
                <w:szCs w:val="20"/>
              </w:rPr>
              <w:t>Report</w:t>
            </w:r>
          </w:p>
        </w:tc>
        <w:tc>
          <w:tcPr>
            <w:tcW w:w="1209" w:type="pct"/>
            <w:tcBorders>
              <w:top w:val="single" w:sz="8" w:space="0" w:color="auto"/>
              <w:left w:val="single" w:sz="4" w:space="0" w:color="auto"/>
              <w:bottom w:val="single" w:sz="8" w:space="0" w:color="auto"/>
              <w:right w:val="single" w:sz="8" w:space="0" w:color="auto"/>
            </w:tcBorders>
          </w:tcPr>
          <w:p w:rsidR="00653969" w:rsidRPr="00765F24" w:rsidRDefault="00653969" w:rsidP="0035737D">
            <w:pPr>
              <w:jc w:val="center"/>
              <w:rPr>
                <w:rFonts w:ascii="Arial Narrow" w:hAnsi="Arial Narrow"/>
                <w:sz w:val="20"/>
                <w:szCs w:val="20"/>
              </w:rPr>
            </w:pPr>
          </w:p>
        </w:tc>
        <w:tc>
          <w:tcPr>
            <w:tcW w:w="1076" w:type="pct"/>
            <w:tcBorders>
              <w:top w:val="single" w:sz="8" w:space="0" w:color="auto"/>
              <w:left w:val="single" w:sz="8" w:space="0" w:color="auto"/>
              <w:bottom w:val="single" w:sz="8" w:space="0" w:color="auto"/>
              <w:right w:val="single" w:sz="12" w:space="0" w:color="auto"/>
            </w:tcBorders>
          </w:tcPr>
          <w:p w:rsidR="00653969" w:rsidRPr="00765F24" w:rsidRDefault="00653969" w:rsidP="0035737D">
            <w:pPr>
              <w:rPr>
                <w:rFonts w:ascii="Arial Narrow" w:hAnsi="Arial Narrow"/>
                <w:sz w:val="20"/>
                <w:szCs w:val="20"/>
              </w:rPr>
            </w:pPr>
          </w:p>
        </w:tc>
      </w:tr>
      <w:tr w:rsidR="00653969" w:rsidRPr="00765F24" w:rsidTr="00765F24">
        <w:trPr>
          <w:trHeight w:val="20"/>
        </w:trPr>
        <w:tc>
          <w:tcPr>
            <w:tcW w:w="1541" w:type="pct"/>
            <w:gridSpan w:val="4"/>
            <w:vMerge/>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53969" w:rsidRPr="00765F24" w:rsidRDefault="00653969" w:rsidP="0035737D">
            <w:pPr>
              <w:rPr>
                <w:rFonts w:ascii="Arial Narrow" w:hAnsi="Arial Narrow"/>
                <w:sz w:val="20"/>
                <w:szCs w:val="20"/>
              </w:rPr>
            </w:pPr>
            <w:r w:rsidRPr="00765F24">
              <w:rPr>
                <w:rFonts w:ascii="Arial Narrow" w:hAnsi="Arial Narrow"/>
                <w:sz w:val="20"/>
                <w:szCs w:val="20"/>
              </w:rPr>
              <w:t>Others (………)</w:t>
            </w:r>
          </w:p>
        </w:tc>
        <w:tc>
          <w:tcPr>
            <w:tcW w:w="1209" w:type="pct"/>
            <w:tcBorders>
              <w:top w:val="single" w:sz="8" w:space="0" w:color="auto"/>
              <w:left w:val="single" w:sz="4" w:space="0" w:color="auto"/>
              <w:bottom w:val="single" w:sz="12" w:space="0" w:color="auto"/>
              <w:right w:val="single" w:sz="8" w:space="0" w:color="auto"/>
            </w:tcBorders>
          </w:tcPr>
          <w:p w:rsidR="00653969" w:rsidRPr="00765F24" w:rsidRDefault="00653969" w:rsidP="0035737D">
            <w:pPr>
              <w:rPr>
                <w:rFonts w:ascii="Arial Narrow" w:hAnsi="Arial Narrow"/>
                <w:sz w:val="20"/>
                <w:szCs w:val="20"/>
              </w:rPr>
            </w:pPr>
          </w:p>
        </w:tc>
        <w:tc>
          <w:tcPr>
            <w:tcW w:w="1076" w:type="pct"/>
            <w:tcBorders>
              <w:top w:val="single" w:sz="8" w:space="0" w:color="auto"/>
              <w:left w:val="single" w:sz="8" w:space="0" w:color="auto"/>
              <w:bottom w:val="single" w:sz="12" w:space="0" w:color="auto"/>
              <w:right w:val="single" w:sz="12" w:space="0" w:color="auto"/>
            </w:tcBorders>
          </w:tcPr>
          <w:p w:rsidR="00653969" w:rsidRPr="00765F24" w:rsidRDefault="00653969" w:rsidP="0035737D">
            <w:pPr>
              <w:rPr>
                <w:rFonts w:ascii="Arial Narrow" w:hAnsi="Arial Narrow"/>
                <w:sz w:val="20"/>
                <w:szCs w:val="20"/>
              </w:rPr>
            </w:pP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53969" w:rsidRPr="00765F24" w:rsidRDefault="00653969" w:rsidP="0035737D">
            <w:pPr>
              <w:rPr>
                <w:rFonts w:ascii="Arial Narrow" w:hAnsi="Arial Narrow"/>
                <w:sz w:val="20"/>
                <w:szCs w:val="20"/>
              </w:rPr>
            </w:pPr>
            <w:r w:rsidRPr="00765F24">
              <w:rPr>
                <w:rFonts w:ascii="Arial Narrow" w:hAnsi="Arial Narrow"/>
                <w:sz w:val="20"/>
                <w:szCs w:val="20"/>
              </w:rPr>
              <w:t xml:space="preserve"> </w:t>
            </w:r>
          </w:p>
        </w:tc>
        <w:tc>
          <w:tcPr>
            <w:tcW w:w="1209" w:type="pct"/>
            <w:tcBorders>
              <w:top w:val="single" w:sz="12" w:space="0" w:color="auto"/>
              <w:left w:val="single" w:sz="4" w:space="0" w:color="auto"/>
              <w:bottom w:val="single" w:sz="8" w:space="0" w:color="auto"/>
              <w:right w:val="single" w:sz="8" w:space="0" w:color="auto"/>
            </w:tcBorders>
            <w:vAlign w:val="center"/>
          </w:tcPr>
          <w:p w:rsidR="00653969" w:rsidRPr="00765F24" w:rsidRDefault="00653969" w:rsidP="0035737D">
            <w:pPr>
              <w:jc w:val="center"/>
              <w:rPr>
                <w:rFonts w:ascii="Arial Narrow" w:hAnsi="Arial Narrow"/>
                <w:sz w:val="20"/>
                <w:szCs w:val="20"/>
              </w:rPr>
            </w:pPr>
          </w:p>
        </w:tc>
        <w:tc>
          <w:tcPr>
            <w:tcW w:w="1076" w:type="pct"/>
            <w:tcBorders>
              <w:top w:val="single" w:sz="12" w:space="0" w:color="auto"/>
              <w:left w:val="single" w:sz="8" w:space="0" w:color="auto"/>
              <w:bottom w:val="single" w:sz="8" w:space="0" w:color="auto"/>
              <w:right w:val="single" w:sz="12" w:space="0" w:color="auto"/>
            </w:tcBorders>
            <w:vAlign w:val="center"/>
          </w:tcPr>
          <w:p w:rsidR="00653969" w:rsidRPr="00765F24" w:rsidRDefault="00653969" w:rsidP="0035737D">
            <w:pPr>
              <w:jc w:val="center"/>
              <w:rPr>
                <w:rFonts w:ascii="Arial Narrow" w:hAnsi="Arial Narrow"/>
                <w:sz w:val="20"/>
                <w:szCs w:val="20"/>
              </w:rPr>
            </w:pP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PREREQUIEITE(S)</w:t>
            </w:r>
          </w:p>
        </w:tc>
        <w:tc>
          <w:tcPr>
            <w:tcW w:w="3459" w:type="pct"/>
            <w:gridSpan w:val="7"/>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both"/>
              <w:rPr>
                <w:rFonts w:ascii="Arial Narrow" w:hAnsi="Arial Narrow"/>
                <w:sz w:val="20"/>
                <w:szCs w:val="20"/>
                <w:lang w:val="en-US"/>
              </w:rPr>
            </w:pPr>
            <w:r w:rsidRPr="00765F24">
              <w:rPr>
                <w:rFonts w:ascii="Arial Narrow" w:hAnsi="Arial Narrow"/>
                <w:sz w:val="20"/>
                <w:szCs w:val="20"/>
                <w:lang w:val="en-US"/>
              </w:rPr>
              <w:t>-</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COURSE DESCRIPTION</w:t>
            </w:r>
          </w:p>
        </w:tc>
        <w:tc>
          <w:tcPr>
            <w:tcW w:w="3459" w:type="pct"/>
            <w:gridSpan w:val="7"/>
            <w:tcBorders>
              <w:top w:val="single" w:sz="12" w:space="0" w:color="auto"/>
              <w:left w:val="single" w:sz="12" w:space="0" w:color="auto"/>
              <w:bottom w:val="single" w:sz="12" w:space="0" w:color="auto"/>
              <w:right w:val="single" w:sz="12" w:space="0" w:color="auto"/>
            </w:tcBorders>
          </w:tcPr>
          <w:p w:rsidR="00653969" w:rsidRPr="00765F24" w:rsidRDefault="00653969" w:rsidP="0035737D">
            <w:pPr>
              <w:jc w:val="both"/>
              <w:rPr>
                <w:rFonts w:ascii="Arial Narrow" w:hAnsi="Arial Narrow"/>
                <w:noProof/>
                <w:sz w:val="20"/>
                <w:szCs w:val="20"/>
              </w:rPr>
            </w:pPr>
            <w:r w:rsidRPr="00765F24">
              <w:rPr>
                <w:rFonts w:ascii="Arial Narrow" w:hAnsi="Arial Narrow"/>
                <w:bCs/>
                <w:sz w:val="20"/>
                <w:szCs w:val="20"/>
              </w:rPr>
              <w:t>Basics of Educational Philosophy; Culture; Socialization &amp; Gender Stratification; Social Interaction in Everyday Life and Groups &amp; Organizations; Social Stratification; Race and Ethnicity; Family and Religion ; Education and Medicine; Social Change: Modern and Postmodern Societies.</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COURSE OBJECTIVES</w:t>
            </w:r>
          </w:p>
        </w:tc>
        <w:tc>
          <w:tcPr>
            <w:tcW w:w="3459" w:type="pct"/>
            <w:gridSpan w:val="7"/>
            <w:tcBorders>
              <w:top w:val="single" w:sz="12" w:space="0" w:color="auto"/>
              <w:left w:val="single" w:sz="12" w:space="0" w:color="auto"/>
              <w:bottom w:val="single" w:sz="12" w:space="0" w:color="auto"/>
              <w:right w:val="single" w:sz="12" w:space="0" w:color="auto"/>
            </w:tcBorders>
          </w:tcPr>
          <w:p w:rsidR="00653969" w:rsidRPr="00765F24" w:rsidRDefault="00653969" w:rsidP="0035737D">
            <w:pPr>
              <w:rPr>
                <w:rFonts w:ascii="Arial Narrow" w:hAnsi="Arial Narrow"/>
                <w:sz w:val="20"/>
                <w:szCs w:val="20"/>
                <w:lang w:val="en-US"/>
              </w:rPr>
            </w:pPr>
            <w:r w:rsidRPr="00765F24">
              <w:rPr>
                <w:rFonts w:ascii="Arial Narrow" w:hAnsi="Arial Narrow"/>
                <w:noProof/>
                <w:sz w:val="20"/>
                <w:szCs w:val="20"/>
              </w:rPr>
              <w:t xml:space="preserve">The main aim of the course is to define major </w:t>
            </w:r>
            <w:r w:rsidRPr="00765F24">
              <w:rPr>
                <w:rFonts w:ascii="Arial Narrow" w:hAnsi="Arial Narrow"/>
                <w:sz w:val="20"/>
                <w:szCs w:val="20"/>
              </w:rPr>
              <w:t>perspectives in the field of philosophy and sociology.</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ADDITIVE OF COURSE TO APPLY PROFESSIONAL EDUATION</w:t>
            </w:r>
          </w:p>
        </w:tc>
        <w:tc>
          <w:tcPr>
            <w:tcW w:w="3459" w:type="pct"/>
            <w:gridSpan w:val="7"/>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rPr>
                <w:rFonts w:ascii="Arial Narrow" w:hAnsi="Arial Narrow"/>
                <w:sz w:val="20"/>
                <w:szCs w:val="20"/>
                <w:lang w:val="en-US"/>
              </w:rPr>
            </w:pPr>
            <w:r w:rsidRPr="00765F24">
              <w:rPr>
                <w:rFonts w:ascii="Arial Narrow" w:hAnsi="Arial Narrow"/>
                <w:sz w:val="20"/>
                <w:szCs w:val="20"/>
              </w:rPr>
              <w:t xml:space="preserve"> </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COURSE OUTCOMES</w:t>
            </w:r>
          </w:p>
        </w:tc>
        <w:tc>
          <w:tcPr>
            <w:tcW w:w="3459" w:type="pct"/>
            <w:gridSpan w:val="7"/>
            <w:tcBorders>
              <w:top w:val="single" w:sz="12" w:space="0" w:color="auto"/>
              <w:left w:val="single" w:sz="12" w:space="0" w:color="auto"/>
              <w:bottom w:val="single" w:sz="12" w:space="0" w:color="auto"/>
              <w:right w:val="single" w:sz="12" w:space="0" w:color="auto"/>
            </w:tcBorders>
          </w:tcPr>
          <w:p w:rsidR="00653969" w:rsidRPr="00765F24" w:rsidRDefault="00653969" w:rsidP="0035737D">
            <w:pPr>
              <w:rPr>
                <w:rFonts w:ascii="Arial Narrow" w:hAnsi="Arial Narrow"/>
                <w:sz w:val="20"/>
                <w:szCs w:val="20"/>
              </w:rPr>
            </w:pPr>
            <w:r w:rsidRPr="00765F24">
              <w:rPr>
                <w:rFonts w:ascii="Arial Narrow" w:hAnsi="Arial Narrow"/>
                <w:sz w:val="20"/>
                <w:szCs w:val="20"/>
              </w:rPr>
              <w:t>By the end of this module students will be able to:</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Define major perspectives in the field of philosophy and sociology Understand the context of leadership practices</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 xml:space="preserve">Describe and contrast the differences between culture and society Understand the basic tools of educational research and writing </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Analyze and examine the nature and importance of socialization;</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Describe and contrast the differences between culture and society</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Define the concept of deviance in sociological theories;</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Identify the nature and importance of stratification in Turkish society;</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Understand the role of prejudice and discrimination</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Analyze the Turkish family system and education</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 xml:space="preserve">Identify the functions of the major institutions in society  </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List the major characteristics of primary and secondary groups</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Understand the patterns of dominant group policies on minority groups</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Analyze the Turkish political and economic system</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Understand the process of social change and social movements</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Understand the methods that sociologists use</w:t>
            </w:r>
          </w:p>
          <w:p w:rsidR="00653969" w:rsidRPr="00765F24" w:rsidRDefault="00653969" w:rsidP="00765F24">
            <w:pPr>
              <w:numPr>
                <w:ilvl w:val="0"/>
                <w:numId w:val="46"/>
              </w:numPr>
              <w:ind w:left="435"/>
              <w:rPr>
                <w:rFonts w:ascii="Arial Narrow" w:hAnsi="Arial Narrow"/>
                <w:sz w:val="20"/>
                <w:szCs w:val="20"/>
              </w:rPr>
            </w:pPr>
            <w:r w:rsidRPr="00765F24">
              <w:rPr>
                <w:rFonts w:ascii="Arial Narrow" w:hAnsi="Arial Narrow"/>
                <w:sz w:val="20"/>
                <w:szCs w:val="20"/>
              </w:rPr>
              <w:t>Understand issues in social and economical policies</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TEXTBOOK</w:t>
            </w:r>
          </w:p>
        </w:tc>
        <w:tc>
          <w:tcPr>
            <w:tcW w:w="3459" w:type="pct"/>
            <w:gridSpan w:val="7"/>
            <w:tcBorders>
              <w:top w:val="single" w:sz="12" w:space="0" w:color="auto"/>
              <w:left w:val="single" w:sz="12" w:space="0" w:color="auto"/>
              <w:bottom w:val="single" w:sz="12" w:space="0" w:color="auto"/>
              <w:right w:val="single" w:sz="12" w:space="0" w:color="auto"/>
            </w:tcBorders>
          </w:tcPr>
          <w:p w:rsidR="00653969" w:rsidRPr="00765F24" w:rsidRDefault="00653969" w:rsidP="0035737D">
            <w:pPr>
              <w:rPr>
                <w:rFonts w:ascii="Arial Narrow" w:hAnsi="Arial Narrow"/>
                <w:b/>
                <w:sz w:val="20"/>
                <w:szCs w:val="20"/>
                <w:lang w:val="en-US"/>
              </w:rPr>
            </w:pPr>
            <w:r w:rsidRPr="00765F24">
              <w:rPr>
                <w:rFonts w:ascii="Arial Narrow" w:hAnsi="Arial Narrow"/>
                <w:b/>
                <w:sz w:val="20"/>
                <w:szCs w:val="20"/>
                <w:lang w:val="en-US"/>
              </w:rPr>
              <w:t xml:space="preserve"> </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OTHER REFERENCES</w:t>
            </w:r>
          </w:p>
        </w:tc>
        <w:tc>
          <w:tcPr>
            <w:tcW w:w="3459" w:type="pct"/>
            <w:gridSpan w:val="7"/>
            <w:tcBorders>
              <w:top w:val="single" w:sz="12" w:space="0" w:color="auto"/>
              <w:left w:val="single" w:sz="12" w:space="0" w:color="auto"/>
              <w:bottom w:val="single" w:sz="12" w:space="0" w:color="auto"/>
              <w:right w:val="single" w:sz="12" w:space="0" w:color="auto"/>
            </w:tcBorders>
          </w:tcPr>
          <w:p w:rsidR="00653969" w:rsidRPr="00765F24" w:rsidRDefault="00653969" w:rsidP="0035737D">
            <w:pPr>
              <w:ind w:left="375" w:hanging="375"/>
              <w:rPr>
                <w:rFonts w:ascii="Arial Narrow" w:hAnsi="Arial Narrow"/>
                <w:sz w:val="20"/>
                <w:szCs w:val="20"/>
              </w:rPr>
            </w:pPr>
            <w:r w:rsidRPr="00765F24">
              <w:rPr>
                <w:rFonts w:ascii="Arial Narrow" w:hAnsi="Arial Narrow"/>
                <w:sz w:val="20"/>
                <w:szCs w:val="20"/>
              </w:rPr>
              <w:t xml:space="preserve">Giddens, A. (2010). </w:t>
            </w:r>
            <w:r w:rsidRPr="00765F24">
              <w:rPr>
                <w:rFonts w:ascii="Arial Narrow" w:hAnsi="Arial Narrow"/>
                <w:i/>
                <w:sz w:val="20"/>
                <w:szCs w:val="20"/>
              </w:rPr>
              <w:t>Sosyoloji</w:t>
            </w:r>
            <w:r w:rsidRPr="00765F24">
              <w:rPr>
                <w:rFonts w:ascii="Arial Narrow" w:hAnsi="Arial Narrow"/>
                <w:sz w:val="20"/>
                <w:szCs w:val="20"/>
              </w:rPr>
              <w:t>. Ankara: A.</w:t>
            </w:r>
          </w:p>
          <w:p w:rsidR="00653969" w:rsidRPr="00765F24" w:rsidRDefault="00653969" w:rsidP="0035737D">
            <w:pPr>
              <w:ind w:left="375" w:hanging="375"/>
              <w:rPr>
                <w:rFonts w:ascii="Arial Narrow" w:hAnsi="Arial Narrow"/>
                <w:b/>
                <w:i/>
                <w:sz w:val="20"/>
                <w:szCs w:val="20"/>
              </w:rPr>
            </w:pPr>
            <w:r w:rsidRPr="00765F24">
              <w:rPr>
                <w:rFonts w:ascii="Arial Narrow" w:hAnsi="Arial Narrow"/>
                <w:sz w:val="20"/>
                <w:szCs w:val="20"/>
              </w:rPr>
              <w:t xml:space="preserve">Arslan, A. (2004). </w:t>
            </w:r>
            <w:r w:rsidRPr="00765F24">
              <w:rPr>
                <w:rFonts w:ascii="Arial Narrow" w:hAnsi="Arial Narrow"/>
                <w:i/>
                <w:sz w:val="20"/>
                <w:szCs w:val="20"/>
              </w:rPr>
              <w:t>Felsefeye Giriş</w:t>
            </w:r>
            <w:r w:rsidRPr="00765F24">
              <w:rPr>
                <w:rFonts w:ascii="Arial Narrow" w:hAnsi="Arial Narrow"/>
                <w:sz w:val="20"/>
                <w:szCs w:val="20"/>
              </w:rPr>
              <w:t>. Ankara: Vadi.</w:t>
            </w:r>
          </w:p>
          <w:p w:rsidR="00653969" w:rsidRPr="00765F24" w:rsidRDefault="00653969" w:rsidP="0035737D">
            <w:pPr>
              <w:ind w:left="375" w:hanging="375"/>
              <w:rPr>
                <w:rFonts w:ascii="Arial Narrow" w:hAnsi="Arial Narrow"/>
                <w:sz w:val="20"/>
                <w:szCs w:val="20"/>
              </w:rPr>
            </w:pPr>
            <w:r w:rsidRPr="00765F24">
              <w:rPr>
                <w:rFonts w:ascii="Arial Narrow" w:hAnsi="Arial Narrow"/>
                <w:sz w:val="20"/>
                <w:szCs w:val="20"/>
              </w:rPr>
              <w:t xml:space="preserve">Türkdoğan, O. (2002). </w:t>
            </w:r>
            <w:r w:rsidRPr="00765F24">
              <w:rPr>
                <w:rFonts w:ascii="Arial Narrow" w:hAnsi="Arial Narrow"/>
                <w:i/>
                <w:iCs/>
                <w:sz w:val="20"/>
                <w:szCs w:val="20"/>
              </w:rPr>
              <w:t>Türk Toplum Yapısı (TTY).</w:t>
            </w:r>
            <w:r w:rsidRPr="00765F24">
              <w:rPr>
                <w:rFonts w:ascii="Arial Narrow" w:hAnsi="Arial Narrow"/>
                <w:sz w:val="20"/>
                <w:szCs w:val="20"/>
              </w:rPr>
              <w:t xml:space="preserve"> İstanbul: Çamlıca Yayınları.</w:t>
            </w:r>
          </w:p>
          <w:p w:rsidR="00653969" w:rsidRPr="00765F24" w:rsidRDefault="00653969" w:rsidP="0035737D">
            <w:pPr>
              <w:ind w:left="375" w:hanging="375"/>
              <w:rPr>
                <w:rFonts w:ascii="Arial Narrow" w:hAnsi="Arial Narrow"/>
                <w:sz w:val="20"/>
                <w:szCs w:val="20"/>
              </w:rPr>
            </w:pPr>
            <w:r w:rsidRPr="00765F24">
              <w:rPr>
                <w:rFonts w:ascii="Arial Narrow" w:hAnsi="Arial Narrow"/>
                <w:sz w:val="20"/>
                <w:szCs w:val="20"/>
              </w:rPr>
              <w:t xml:space="preserve">Wagner, P. (1996). </w:t>
            </w:r>
            <w:r w:rsidRPr="00765F24">
              <w:rPr>
                <w:rFonts w:ascii="Arial Narrow" w:hAnsi="Arial Narrow"/>
                <w:i/>
                <w:sz w:val="20"/>
                <w:szCs w:val="20"/>
              </w:rPr>
              <w:t xml:space="preserve">Modernliğin Sosyolojisi. </w:t>
            </w:r>
            <w:r w:rsidRPr="00765F24">
              <w:rPr>
                <w:rFonts w:ascii="Arial Narrow" w:hAnsi="Arial Narrow"/>
                <w:sz w:val="20"/>
                <w:szCs w:val="20"/>
              </w:rPr>
              <w:t>İstanbul: Sarmal.</w:t>
            </w:r>
          </w:p>
          <w:p w:rsidR="00653969" w:rsidRPr="00765F24" w:rsidRDefault="00653969" w:rsidP="0035737D">
            <w:pPr>
              <w:ind w:left="375" w:hanging="375"/>
              <w:rPr>
                <w:rFonts w:ascii="Arial Narrow" w:hAnsi="Arial Narrow"/>
                <w:sz w:val="20"/>
                <w:szCs w:val="20"/>
              </w:rPr>
            </w:pPr>
            <w:r w:rsidRPr="00765F24">
              <w:rPr>
                <w:rFonts w:ascii="Arial Narrow" w:hAnsi="Arial Narrow"/>
                <w:sz w:val="20"/>
                <w:szCs w:val="20"/>
              </w:rPr>
              <w:t xml:space="preserve">Classical Sociological Theory http://www.spc.uchicago.edu/ssr1/PRELIMS/theory.html </w:t>
            </w:r>
          </w:p>
          <w:p w:rsidR="00653969" w:rsidRPr="00765F24" w:rsidRDefault="00653969" w:rsidP="0035737D">
            <w:pPr>
              <w:ind w:left="375" w:hanging="375"/>
              <w:rPr>
                <w:rFonts w:ascii="Arial Narrow" w:hAnsi="Arial Narrow"/>
                <w:sz w:val="20"/>
                <w:szCs w:val="20"/>
              </w:rPr>
            </w:pPr>
            <w:r w:rsidRPr="00765F24">
              <w:rPr>
                <w:rFonts w:ascii="Arial Narrow" w:hAnsi="Arial Narrow"/>
                <w:sz w:val="20"/>
                <w:szCs w:val="20"/>
              </w:rPr>
              <w:t xml:space="preserve">The Dead Sociologists' Society http://www.runet.edu/ </w:t>
            </w:r>
          </w:p>
          <w:p w:rsidR="00653969" w:rsidRPr="00765F24" w:rsidRDefault="00653969" w:rsidP="0035737D">
            <w:pPr>
              <w:ind w:left="375" w:hanging="375"/>
              <w:rPr>
                <w:rFonts w:ascii="Arial Narrow" w:hAnsi="Arial Narrow"/>
                <w:sz w:val="20"/>
                <w:szCs w:val="20"/>
              </w:rPr>
            </w:pPr>
            <w:r w:rsidRPr="00765F24">
              <w:rPr>
                <w:rFonts w:ascii="Arial Narrow" w:hAnsi="Arial Narrow"/>
                <w:sz w:val="20"/>
                <w:szCs w:val="20"/>
              </w:rPr>
              <w:t>A Sociology Timeline from 1600 by Ed Stephen http://www.ac.wwu.edu/~stephan/timeline.html SocioRealm: Social Theory http://www.digeratiweb.com/sociorealm/</w:t>
            </w:r>
          </w:p>
        </w:tc>
      </w:tr>
      <w:tr w:rsidR="00653969" w:rsidRPr="00765F24" w:rsidTr="00765F24">
        <w:trPr>
          <w:trHeight w:val="20"/>
        </w:trPr>
        <w:tc>
          <w:tcPr>
            <w:tcW w:w="1541" w:type="pct"/>
            <w:gridSpan w:val="4"/>
            <w:tcBorders>
              <w:top w:val="single" w:sz="12" w:space="0" w:color="auto"/>
              <w:left w:val="single" w:sz="12" w:space="0" w:color="auto"/>
              <w:bottom w:val="single" w:sz="12" w:space="0" w:color="auto"/>
              <w:right w:val="single" w:sz="12" w:space="0" w:color="auto"/>
            </w:tcBorders>
            <w:vAlign w:val="center"/>
          </w:tcPr>
          <w:p w:rsidR="00653969" w:rsidRPr="00765F24" w:rsidRDefault="00653969" w:rsidP="0035737D">
            <w:pPr>
              <w:jc w:val="center"/>
              <w:rPr>
                <w:rFonts w:ascii="Arial Narrow" w:hAnsi="Arial Narrow"/>
                <w:b/>
                <w:sz w:val="20"/>
                <w:szCs w:val="20"/>
              </w:rPr>
            </w:pPr>
            <w:r w:rsidRPr="00765F24">
              <w:rPr>
                <w:rFonts w:ascii="Arial Narrow" w:hAnsi="Arial Narrow"/>
                <w:b/>
                <w:sz w:val="20"/>
                <w:szCs w:val="20"/>
              </w:rPr>
              <w:t>TOOLS AND EQUIPMENTS REQUIRED</w:t>
            </w:r>
          </w:p>
        </w:tc>
        <w:tc>
          <w:tcPr>
            <w:tcW w:w="3459" w:type="pct"/>
            <w:gridSpan w:val="7"/>
            <w:tcBorders>
              <w:top w:val="single" w:sz="12" w:space="0" w:color="auto"/>
              <w:left w:val="single" w:sz="12" w:space="0" w:color="auto"/>
              <w:bottom w:val="single" w:sz="12" w:space="0" w:color="auto"/>
              <w:right w:val="single" w:sz="12" w:space="0" w:color="auto"/>
            </w:tcBorders>
          </w:tcPr>
          <w:p w:rsidR="00653969" w:rsidRPr="00765F24" w:rsidRDefault="00653969" w:rsidP="0035737D">
            <w:pPr>
              <w:jc w:val="both"/>
              <w:rPr>
                <w:rFonts w:ascii="Arial Narrow" w:hAnsi="Arial Narrow"/>
                <w:sz w:val="20"/>
                <w:szCs w:val="20"/>
                <w:lang w:val="en-US"/>
              </w:rPr>
            </w:pPr>
            <w:r w:rsidRPr="00765F24">
              <w:rPr>
                <w:rFonts w:ascii="Arial Narrow" w:hAnsi="Arial Narrow"/>
                <w:sz w:val="20"/>
                <w:szCs w:val="20"/>
                <w:lang w:val="en-US"/>
              </w:rPr>
              <w:t xml:space="preserve">  -</w:t>
            </w:r>
          </w:p>
        </w:tc>
      </w:tr>
    </w:tbl>
    <w:p w:rsidR="00653969" w:rsidRPr="00E55289" w:rsidRDefault="00653969" w:rsidP="00653969">
      <w:pPr>
        <w:rPr>
          <w:rFonts w:ascii="Arial Narrow" w:hAnsi="Arial Narrow"/>
          <w:sz w:val="21"/>
          <w:szCs w:val="21"/>
        </w:rPr>
      </w:pPr>
    </w:p>
    <w:p w:rsidR="00653969" w:rsidRPr="00E55289" w:rsidRDefault="00653969" w:rsidP="00653969">
      <w:pPr>
        <w:rPr>
          <w:rFonts w:ascii="Arial Narrow" w:hAnsi="Arial Narrow"/>
          <w:sz w:val="21"/>
          <w:szCs w:val="21"/>
        </w:rPr>
      </w:pPr>
    </w:p>
    <w:tbl>
      <w:tblPr>
        <w:tblW w:w="548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9086"/>
      </w:tblGrid>
      <w:tr w:rsidR="00653969" w:rsidRPr="00E55289" w:rsidTr="0035737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53969" w:rsidRPr="00E55289" w:rsidRDefault="00653969" w:rsidP="0035737D">
            <w:pPr>
              <w:jc w:val="center"/>
              <w:rPr>
                <w:rFonts w:ascii="Arial Narrow" w:hAnsi="Arial Narrow"/>
                <w:b/>
                <w:sz w:val="21"/>
                <w:szCs w:val="21"/>
              </w:rPr>
            </w:pPr>
            <w:r w:rsidRPr="00E55289">
              <w:rPr>
                <w:rFonts w:ascii="Arial Narrow" w:hAnsi="Arial Narrow"/>
                <w:b/>
                <w:sz w:val="21"/>
                <w:szCs w:val="21"/>
              </w:rPr>
              <w:t>COURSE SYLLABUS</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tcPr>
          <w:p w:rsidR="00653969" w:rsidRPr="00E55289" w:rsidRDefault="00653969" w:rsidP="0035737D">
            <w:pPr>
              <w:jc w:val="center"/>
              <w:rPr>
                <w:rFonts w:ascii="Arial Narrow" w:hAnsi="Arial Narrow"/>
                <w:b/>
                <w:sz w:val="21"/>
                <w:szCs w:val="21"/>
              </w:rPr>
            </w:pPr>
            <w:r w:rsidRPr="00E55289">
              <w:rPr>
                <w:rFonts w:ascii="Arial Narrow" w:hAnsi="Arial Narrow"/>
                <w:b/>
                <w:sz w:val="21"/>
                <w:szCs w:val="21"/>
              </w:rPr>
              <w:t>WEEK</w:t>
            </w:r>
          </w:p>
        </w:tc>
        <w:tc>
          <w:tcPr>
            <w:tcW w:w="4459" w:type="pct"/>
            <w:tcBorders>
              <w:top w:val="single" w:sz="6" w:space="0" w:color="auto"/>
              <w:left w:val="single" w:sz="6" w:space="0" w:color="auto"/>
              <w:bottom w:val="single" w:sz="6" w:space="0" w:color="auto"/>
              <w:right w:val="single" w:sz="12" w:space="0" w:color="auto"/>
            </w:tcBorders>
          </w:tcPr>
          <w:p w:rsidR="00653969" w:rsidRPr="00E55289" w:rsidRDefault="00653969" w:rsidP="0035737D">
            <w:pPr>
              <w:rPr>
                <w:rFonts w:ascii="Arial Narrow" w:hAnsi="Arial Narrow"/>
                <w:b/>
                <w:sz w:val="21"/>
                <w:szCs w:val="21"/>
              </w:rPr>
            </w:pPr>
            <w:r w:rsidRPr="00E55289">
              <w:rPr>
                <w:rFonts w:ascii="Arial Narrow" w:hAnsi="Arial Narrow"/>
                <w:b/>
                <w:sz w:val="21"/>
                <w:szCs w:val="21"/>
              </w:rPr>
              <w:t xml:space="preserve">TOPICS </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w:t>
            </w:r>
          </w:p>
        </w:tc>
        <w:tc>
          <w:tcPr>
            <w:tcW w:w="4459" w:type="pct"/>
            <w:tcBorders>
              <w:top w:val="single" w:sz="6" w:space="0" w:color="auto"/>
              <w:left w:val="single" w:sz="6" w:space="0" w:color="auto"/>
              <w:bottom w:val="single" w:sz="6" w:space="0" w:color="auto"/>
              <w:right w:val="single" w:sz="12" w:space="0" w:color="auto"/>
            </w:tcBorders>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What is sociology?</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2</w:t>
            </w:r>
          </w:p>
        </w:tc>
        <w:tc>
          <w:tcPr>
            <w:tcW w:w="4459" w:type="pct"/>
            <w:tcBorders>
              <w:top w:val="single" w:sz="6" w:space="0" w:color="auto"/>
              <w:left w:val="single" w:sz="6" w:space="0" w:color="auto"/>
              <w:bottom w:val="single" w:sz="6" w:space="0" w:color="auto"/>
              <w:right w:val="single" w:sz="12" w:space="0" w:color="auto"/>
            </w:tcBorders>
          </w:tcPr>
          <w:p w:rsidR="00653969" w:rsidRPr="00E55289" w:rsidRDefault="00653969" w:rsidP="0035737D">
            <w:pPr>
              <w:jc w:val="both"/>
              <w:rPr>
                <w:rFonts w:ascii="Arial Narrow" w:hAnsi="Arial Narrow"/>
                <w:sz w:val="21"/>
                <w:szCs w:val="21"/>
                <w:lang w:val="en-US"/>
              </w:rPr>
            </w:pPr>
            <w:r w:rsidRPr="00E55289">
              <w:rPr>
                <w:rFonts w:ascii="Arial Narrow" w:hAnsi="Arial Narrow"/>
                <w:sz w:val="21"/>
                <w:szCs w:val="21"/>
                <w:lang w:val="en-US"/>
              </w:rPr>
              <w:t>Global change</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3</w:t>
            </w:r>
          </w:p>
        </w:tc>
        <w:tc>
          <w:tcPr>
            <w:tcW w:w="4459" w:type="pct"/>
            <w:tcBorders>
              <w:top w:val="single" w:sz="6" w:space="0" w:color="auto"/>
              <w:left w:val="single" w:sz="6" w:space="0" w:color="auto"/>
              <w:bottom w:val="single" w:sz="6" w:space="0" w:color="auto"/>
              <w:right w:val="single" w:sz="12" w:space="0" w:color="auto"/>
            </w:tcBorders>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Culture, socialization, and the individual</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4</w:t>
            </w:r>
          </w:p>
        </w:tc>
        <w:tc>
          <w:tcPr>
            <w:tcW w:w="4459" w:type="pct"/>
            <w:tcBorders>
              <w:top w:val="single" w:sz="6" w:space="0" w:color="auto"/>
              <w:left w:val="single" w:sz="6" w:space="0" w:color="auto"/>
              <w:bottom w:val="single" w:sz="6" w:space="0" w:color="auto"/>
              <w:right w:val="single" w:sz="12" w:space="0" w:color="auto"/>
            </w:tcBorders>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Social interaction and everyday life</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5</w:t>
            </w:r>
          </w:p>
        </w:tc>
        <w:tc>
          <w:tcPr>
            <w:tcW w:w="4459" w:type="pct"/>
            <w:tcBorders>
              <w:top w:val="single" w:sz="6" w:space="0" w:color="auto"/>
              <w:left w:val="single" w:sz="6" w:space="0" w:color="auto"/>
              <w:bottom w:val="single" w:sz="6" w:space="0" w:color="auto"/>
              <w:right w:val="single" w:sz="12" w:space="0" w:color="auto"/>
            </w:tcBorders>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Conformity, deviance, and crime</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6</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The sociology of the body: Eating, illness, and aging</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D9D9D9"/>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7-8</w:t>
            </w:r>
          </w:p>
        </w:tc>
        <w:tc>
          <w:tcPr>
            <w:tcW w:w="4459" w:type="pct"/>
            <w:tcBorders>
              <w:top w:val="single" w:sz="6" w:space="0" w:color="auto"/>
              <w:left w:val="single" w:sz="6" w:space="0" w:color="auto"/>
              <w:bottom w:val="single" w:sz="6" w:space="0" w:color="auto"/>
              <w:right w:val="single" w:sz="12" w:space="0" w:color="auto"/>
            </w:tcBorders>
            <w:shd w:val="clear" w:color="auto" w:fill="D9D9D9"/>
          </w:tcPr>
          <w:p w:rsidR="00653969" w:rsidRPr="00E55289" w:rsidRDefault="00653969" w:rsidP="0035737D">
            <w:pPr>
              <w:rPr>
                <w:rFonts w:ascii="Arial Narrow" w:hAnsi="Arial Narrow"/>
                <w:sz w:val="21"/>
                <w:szCs w:val="21"/>
              </w:rPr>
            </w:pPr>
            <w:r w:rsidRPr="00E55289">
              <w:rPr>
                <w:rFonts w:ascii="Arial Narrow" w:hAnsi="Arial Narrow"/>
                <w:sz w:val="21"/>
                <w:szCs w:val="21"/>
              </w:rPr>
              <w:t xml:space="preserve">MID -TERM </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9</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Gender and sexuality; Stratification class and inequality</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10</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Ethnicity and race; Life in modern organizations; Government and political power</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11</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Work and economic life</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12</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Religion; Education, popular culture and mass media</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13</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Marriage and family; Urbanism and population</w:t>
            </w:r>
          </w:p>
        </w:tc>
      </w:tr>
      <w:tr w:rsidR="00653969" w:rsidRPr="00E55289" w:rsidTr="0035737D">
        <w:trPr>
          <w:trHeight w:val="20"/>
        </w:trPr>
        <w:tc>
          <w:tcPr>
            <w:tcW w:w="541" w:type="pct"/>
            <w:tcBorders>
              <w:top w:val="single" w:sz="6" w:space="0" w:color="auto"/>
              <w:left w:val="single" w:sz="12" w:space="0" w:color="auto"/>
              <w:bottom w:val="single" w:sz="6" w:space="0" w:color="auto"/>
              <w:right w:val="single" w:sz="6" w:space="0" w:color="auto"/>
            </w:tcBorders>
            <w:shd w:val="clear" w:color="auto" w:fill="auto"/>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14</w:t>
            </w:r>
          </w:p>
        </w:tc>
        <w:tc>
          <w:tcPr>
            <w:tcW w:w="4459" w:type="pct"/>
            <w:tcBorders>
              <w:top w:val="single" w:sz="6" w:space="0" w:color="auto"/>
              <w:left w:val="single" w:sz="6" w:space="0" w:color="auto"/>
              <w:bottom w:val="single" w:sz="6" w:space="0" w:color="auto"/>
              <w:right w:val="single" w:sz="12" w:space="0" w:color="auto"/>
            </w:tcBorders>
            <w:shd w:val="clear" w:color="auto" w:fill="auto"/>
          </w:tcPr>
          <w:p w:rsidR="00653969" w:rsidRPr="00E55289" w:rsidRDefault="00653969" w:rsidP="0035737D">
            <w:pPr>
              <w:rPr>
                <w:rFonts w:ascii="Arial Narrow" w:hAnsi="Arial Narrow"/>
                <w:sz w:val="21"/>
                <w:szCs w:val="21"/>
                <w:lang w:val="en-US"/>
              </w:rPr>
            </w:pPr>
            <w:r w:rsidRPr="00E55289">
              <w:rPr>
                <w:rFonts w:ascii="Arial Narrow" w:hAnsi="Arial Narrow"/>
                <w:sz w:val="21"/>
                <w:szCs w:val="21"/>
                <w:lang w:val="en-US"/>
              </w:rPr>
              <w:t>Revolution and Social movements; Global problems</w:t>
            </w:r>
          </w:p>
        </w:tc>
      </w:tr>
      <w:tr w:rsidR="00653969" w:rsidRPr="00E55289" w:rsidTr="0035737D">
        <w:trPr>
          <w:trHeight w:val="20"/>
        </w:trPr>
        <w:tc>
          <w:tcPr>
            <w:tcW w:w="541" w:type="pct"/>
            <w:tcBorders>
              <w:top w:val="single" w:sz="6" w:space="0" w:color="auto"/>
              <w:left w:val="single" w:sz="12" w:space="0" w:color="auto"/>
              <w:bottom w:val="single" w:sz="12" w:space="0" w:color="auto"/>
              <w:right w:val="single" w:sz="6" w:space="0" w:color="auto"/>
            </w:tcBorders>
            <w:shd w:val="clear" w:color="auto" w:fill="D9D9D9"/>
            <w:vAlign w:val="center"/>
          </w:tcPr>
          <w:p w:rsidR="00653969" w:rsidRPr="00E55289" w:rsidRDefault="00653969" w:rsidP="0035737D">
            <w:pPr>
              <w:jc w:val="center"/>
              <w:rPr>
                <w:rFonts w:ascii="Arial Narrow" w:hAnsi="Arial Narrow"/>
                <w:sz w:val="21"/>
                <w:szCs w:val="21"/>
              </w:rPr>
            </w:pPr>
            <w:r w:rsidRPr="00E55289">
              <w:rPr>
                <w:rFonts w:ascii="Arial Narrow" w:hAnsi="Arial Narrow"/>
                <w:sz w:val="21"/>
                <w:szCs w:val="21"/>
              </w:rPr>
              <w:t>15-16</w:t>
            </w:r>
          </w:p>
        </w:tc>
        <w:tc>
          <w:tcPr>
            <w:tcW w:w="4459" w:type="pct"/>
            <w:tcBorders>
              <w:top w:val="single" w:sz="6" w:space="0" w:color="auto"/>
              <w:left w:val="single" w:sz="6" w:space="0" w:color="auto"/>
              <w:bottom w:val="single" w:sz="12" w:space="0" w:color="auto"/>
              <w:right w:val="single" w:sz="12" w:space="0" w:color="auto"/>
            </w:tcBorders>
            <w:shd w:val="clear" w:color="auto" w:fill="D9D9D9"/>
            <w:vAlign w:val="center"/>
          </w:tcPr>
          <w:p w:rsidR="00653969" w:rsidRPr="00E55289" w:rsidRDefault="00653969" w:rsidP="0035737D">
            <w:pPr>
              <w:rPr>
                <w:rFonts w:ascii="Arial Narrow" w:hAnsi="Arial Narrow"/>
                <w:sz w:val="21"/>
                <w:szCs w:val="21"/>
              </w:rPr>
            </w:pPr>
            <w:r w:rsidRPr="00E55289">
              <w:rPr>
                <w:rFonts w:ascii="Arial Narrow" w:hAnsi="Arial Narrow"/>
                <w:sz w:val="21"/>
                <w:szCs w:val="21"/>
              </w:rPr>
              <w:t xml:space="preserve">FINAL EXAM </w:t>
            </w:r>
          </w:p>
        </w:tc>
      </w:tr>
    </w:tbl>
    <w:p w:rsidR="00653969" w:rsidRDefault="00653969" w:rsidP="00653969">
      <w:pPr>
        <w:spacing w:line="360" w:lineRule="auto"/>
        <w:rPr>
          <w:rFonts w:ascii="Arial Narrow" w:hAnsi="Arial Narrow"/>
          <w:sz w:val="21"/>
          <w:szCs w:val="21"/>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D743E" w:rsidRPr="007A692B" w:rsidTr="0035737D">
        <w:tc>
          <w:tcPr>
            <w:tcW w:w="534" w:type="dxa"/>
          </w:tcPr>
          <w:p w:rsidR="006D743E" w:rsidRPr="007A692B" w:rsidRDefault="006D743E" w:rsidP="0035737D">
            <w:pPr>
              <w:jc w:val="both"/>
              <w:rPr>
                <w:rFonts w:ascii="Arial Narrow" w:hAnsi="Arial Narrow"/>
                <w:b/>
                <w:sz w:val="20"/>
                <w:szCs w:val="20"/>
              </w:rPr>
            </w:pPr>
          </w:p>
        </w:tc>
        <w:tc>
          <w:tcPr>
            <w:tcW w:w="8034" w:type="dxa"/>
          </w:tcPr>
          <w:p w:rsidR="006D743E" w:rsidRPr="007A692B" w:rsidRDefault="006D743E"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D743E" w:rsidRPr="007A692B" w:rsidRDefault="006D743E" w:rsidP="0035737D">
            <w:pPr>
              <w:jc w:val="both"/>
              <w:rPr>
                <w:rFonts w:ascii="Arial Narrow" w:hAnsi="Arial Narrow"/>
                <w:b/>
                <w:sz w:val="20"/>
                <w:szCs w:val="20"/>
              </w:rPr>
            </w:pPr>
          </w:p>
        </w:tc>
        <w:tc>
          <w:tcPr>
            <w:tcW w:w="394" w:type="dxa"/>
          </w:tcPr>
          <w:p w:rsidR="006D743E" w:rsidRPr="007A692B" w:rsidRDefault="006D743E" w:rsidP="0035737D">
            <w:pPr>
              <w:jc w:val="both"/>
              <w:rPr>
                <w:rFonts w:ascii="Arial Narrow" w:hAnsi="Arial Narrow"/>
                <w:b/>
                <w:sz w:val="20"/>
                <w:szCs w:val="20"/>
              </w:rPr>
            </w:pPr>
          </w:p>
        </w:tc>
        <w:tc>
          <w:tcPr>
            <w:tcW w:w="395" w:type="dxa"/>
          </w:tcPr>
          <w:p w:rsidR="006D743E" w:rsidRPr="007A692B" w:rsidRDefault="006D743E" w:rsidP="0035737D">
            <w:pPr>
              <w:jc w:val="both"/>
              <w:rPr>
                <w:rFonts w:ascii="Arial Narrow" w:hAnsi="Arial Narrow"/>
                <w:b/>
                <w:sz w:val="20"/>
                <w:szCs w:val="20"/>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6D743E" w:rsidRPr="007A692B" w:rsidRDefault="006D743E"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w:t>
            </w: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D743E" w:rsidRPr="00263594" w:rsidRDefault="006D743E" w:rsidP="0035737D">
            <w:pPr>
              <w:jc w:val="both"/>
              <w:rPr>
                <w:rFonts w:ascii="Arial Narrow" w:hAnsi="Arial Narrow"/>
                <w:sz w:val="20"/>
                <w:szCs w:val="20"/>
                <w:lang w:eastAsia="en-US"/>
              </w:rPr>
            </w:pPr>
          </w:p>
        </w:tc>
        <w:tc>
          <w:tcPr>
            <w:tcW w:w="394" w:type="dxa"/>
          </w:tcPr>
          <w:p w:rsidR="006D743E" w:rsidRPr="00263594" w:rsidRDefault="006D743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D743E" w:rsidRPr="00263594" w:rsidRDefault="006D743E" w:rsidP="0035737D">
            <w:pPr>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D743E" w:rsidRPr="00263594" w:rsidRDefault="006D743E" w:rsidP="0035737D">
            <w:pPr>
              <w:jc w:val="both"/>
              <w:rPr>
                <w:rFonts w:ascii="Arial Narrow" w:hAnsi="Arial Narrow"/>
                <w:sz w:val="20"/>
                <w:szCs w:val="20"/>
                <w:lang w:eastAsia="en-US"/>
              </w:rPr>
            </w:pPr>
          </w:p>
        </w:tc>
        <w:tc>
          <w:tcPr>
            <w:tcW w:w="394"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D743E" w:rsidRPr="00263594" w:rsidRDefault="006D743E" w:rsidP="0035737D">
            <w:pPr>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D743E" w:rsidRPr="00263594" w:rsidRDefault="006D743E" w:rsidP="0035737D">
            <w:pPr>
              <w:jc w:val="both"/>
              <w:rPr>
                <w:rFonts w:ascii="Arial Narrow" w:hAnsi="Arial Narrow"/>
                <w:sz w:val="20"/>
                <w:szCs w:val="20"/>
                <w:lang w:eastAsia="en-US"/>
              </w:rPr>
            </w:pPr>
          </w:p>
        </w:tc>
        <w:tc>
          <w:tcPr>
            <w:tcW w:w="394" w:type="dxa"/>
          </w:tcPr>
          <w:p w:rsidR="006D743E" w:rsidRPr="00263594" w:rsidRDefault="006D743E" w:rsidP="0035737D">
            <w:pPr>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r>
              <w:rPr>
                <w:rFonts w:ascii="Arial Narrow" w:hAnsi="Arial Narrow"/>
                <w:sz w:val="20"/>
                <w:szCs w:val="20"/>
                <w:lang w:eastAsia="en-US"/>
              </w:rPr>
              <w:t>x</w:t>
            </w: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D743E" w:rsidRPr="00263594" w:rsidRDefault="006D743E" w:rsidP="0035737D">
            <w:pPr>
              <w:rPr>
                <w:rFonts w:ascii="Arial Narrow" w:hAnsi="Arial Narrow"/>
                <w:sz w:val="20"/>
                <w:szCs w:val="20"/>
                <w:lang w:eastAsia="en-US"/>
              </w:rPr>
            </w:pPr>
          </w:p>
        </w:tc>
        <w:tc>
          <w:tcPr>
            <w:tcW w:w="394" w:type="dxa"/>
          </w:tcPr>
          <w:p w:rsidR="006D743E" w:rsidRPr="00263594" w:rsidRDefault="006D743E" w:rsidP="0035737D">
            <w:pPr>
              <w:jc w:val="both"/>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D743E" w:rsidRPr="00263594" w:rsidRDefault="006D743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D743E" w:rsidRPr="00263594" w:rsidRDefault="006D743E" w:rsidP="0035737D">
            <w:pPr>
              <w:jc w:val="both"/>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D743E" w:rsidRPr="00263594" w:rsidRDefault="006D743E" w:rsidP="0035737D">
            <w:pPr>
              <w:rPr>
                <w:rFonts w:ascii="Arial Narrow" w:hAnsi="Arial Narrow"/>
                <w:sz w:val="20"/>
                <w:szCs w:val="20"/>
                <w:lang w:eastAsia="en-US"/>
              </w:rPr>
            </w:pPr>
          </w:p>
        </w:tc>
        <w:tc>
          <w:tcPr>
            <w:tcW w:w="394"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D743E" w:rsidRPr="00263594" w:rsidRDefault="006D743E" w:rsidP="0035737D">
            <w:pPr>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D743E" w:rsidRPr="00263594" w:rsidRDefault="006D743E" w:rsidP="0035737D">
            <w:pPr>
              <w:rPr>
                <w:rFonts w:ascii="Arial Narrow" w:hAnsi="Arial Narrow"/>
                <w:sz w:val="20"/>
                <w:szCs w:val="20"/>
                <w:lang w:eastAsia="en-US"/>
              </w:rPr>
            </w:pPr>
          </w:p>
        </w:tc>
        <w:tc>
          <w:tcPr>
            <w:tcW w:w="394" w:type="dxa"/>
          </w:tcPr>
          <w:p w:rsidR="006D743E" w:rsidRPr="00263594" w:rsidRDefault="006D743E" w:rsidP="0035737D">
            <w:pPr>
              <w:jc w:val="both"/>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D743E" w:rsidRPr="00263594" w:rsidRDefault="006D743E" w:rsidP="0035737D">
            <w:pPr>
              <w:jc w:val="both"/>
              <w:rPr>
                <w:rFonts w:ascii="Arial Narrow" w:hAnsi="Arial Narrow"/>
                <w:sz w:val="20"/>
                <w:szCs w:val="20"/>
                <w:lang w:eastAsia="en-US"/>
              </w:rPr>
            </w:pPr>
          </w:p>
        </w:tc>
        <w:tc>
          <w:tcPr>
            <w:tcW w:w="394" w:type="dxa"/>
          </w:tcPr>
          <w:p w:rsidR="006D743E" w:rsidRPr="00263594" w:rsidRDefault="006D743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D743E" w:rsidRPr="00263594" w:rsidRDefault="006D743E" w:rsidP="0035737D">
            <w:pPr>
              <w:rPr>
                <w:rFonts w:ascii="Arial Narrow" w:hAnsi="Arial Narrow"/>
                <w:sz w:val="20"/>
                <w:szCs w:val="20"/>
                <w:lang w:eastAsia="en-US"/>
              </w:rPr>
            </w:pPr>
          </w:p>
        </w:tc>
        <w:tc>
          <w:tcPr>
            <w:tcW w:w="394"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D743E" w:rsidRPr="00263594" w:rsidRDefault="006D743E"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D743E" w:rsidRPr="00263594" w:rsidRDefault="006D743E" w:rsidP="0035737D">
            <w:pPr>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D743E" w:rsidRPr="00263594" w:rsidRDefault="006D743E" w:rsidP="0035737D">
            <w:pPr>
              <w:rPr>
                <w:rFonts w:ascii="Arial Narrow" w:hAnsi="Arial Narrow"/>
                <w:sz w:val="20"/>
                <w:szCs w:val="20"/>
                <w:lang w:eastAsia="en-US"/>
              </w:rPr>
            </w:pPr>
          </w:p>
        </w:tc>
        <w:tc>
          <w:tcPr>
            <w:tcW w:w="394" w:type="dxa"/>
          </w:tcPr>
          <w:p w:rsidR="006D743E" w:rsidRPr="00263594" w:rsidRDefault="006D743E" w:rsidP="0035737D">
            <w:pPr>
              <w:jc w:val="both"/>
              <w:rPr>
                <w:rFonts w:ascii="Arial Narrow" w:hAnsi="Arial Narrow"/>
                <w:sz w:val="20"/>
                <w:szCs w:val="20"/>
                <w:lang w:eastAsia="en-US"/>
              </w:rPr>
            </w:pPr>
          </w:p>
        </w:tc>
        <w:tc>
          <w:tcPr>
            <w:tcW w:w="395" w:type="dxa"/>
          </w:tcPr>
          <w:p w:rsidR="006D743E" w:rsidRPr="00263594" w:rsidRDefault="006D743E"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D743E" w:rsidRPr="007A692B" w:rsidTr="0035737D">
        <w:tc>
          <w:tcPr>
            <w:tcW w:w="534" w:type="dxa"/>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6D743E" w:rsidRPr="007A692B" w:rsidRDefault="006D743E"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D743E" w:rsidRPr="00263594" w:rsidRDefault="006D743E" w:rsidP="0035737D">
            <w:pPr>
              <w:jc w:val="both"/>
              <w:rPr>
                <w:rFonts w:ascii="Arial Narrow" w:hAnsi="Arial Narrow"/>
                <w:sz w:val="20"/>
                <w:szCs w:val="20"/>
                <w:lang w:eastAsia="en-US"/>
              </w:rPr>
            </w:pPr>
          </w:p>
        </w:tc>
        <w:tc>
          <w:tcPr>
            <w:tcW w:w="394" w:type="dxa"/>
          </w:tcPr>
          <w:p w:rsidR="006D743E" w:rsidRPr="00263594" w:rsidRDefault="006D743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D743E" w:rsidRPr="00263594" w:rsidRDefault="006D743E" w:rsidP="0035737D">
            <w:pPr>
              <w:jc w:val="both"/>
              <w:rPr>
                <w:rFonts w:ascii="Arial Narrow" w:hAnsi="Arial Narrow"/>
                <w:sz w:val="20"/>
                <w:szCs w:val="20"/>
                <w:lang w:eastAsia="en-US"/>
              </w:rPr>
            </w:pPr>
          </w:p>
        </w:tc>
      </w:tr>
      <w:tr w:rsidR="006D743E"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D743E" w:rsidRPr="00263594" w:rsidRDefault="006D743E"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D743E" w:rsidRPr="00263594" w:rsidRDefault="006D743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D743E" w:rsidRPr="00263594" w:rsidRDefault="006D743E" w:rsidP="0035737D">
            <w:pPr>
              <w:jc w:val="both"/>
              <w:rPr>
                <w:rFonts w:ascii="Arial Narrow" w:hAnsi="Arial Narrow"/>
                <w:sz w:val="20"/>
                <w:szCs w:val="20"/>
                <w:lang w:eastAsia="en-US"/>
              </w:rPr>
            </w:pPr>
          </w:p>
        </w:tc>
      </w:tr>
      <w:tr w:rsidR="006D743E"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D743E" w:rsidRPr="00263594" w:rsidRDefault="006D743E"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D743E" w:rsidRPr="00263594" w:rsidRDefault="006D743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D743E" w:rsidRPr="00263594" w:rsidRDefault="006D743E" w:rsidP="0035737D">
            <w:pPr>
              <w:jc w:val="both"/>
              <w:rPr>
                <w:rFonts w:ascii="Arial Narrow" w:hAnsi="Arial Narrow"/>
                <w:sz w:val="20"/>
                <w:szCs w:val="20"/>
                <w:lang w:eastAsia="en-US"/>
              </w:rPr>
            </w:pPr>
          </w:p>
        </w:tc>
      </w:tr>
      <w:tr w:rsidR="006D743E"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D743E" w:rsidRPr="007A692B" w:rsidRDefault="006D743E" w:rsidP="0035737D">
            <w:pPr>
              <w:jc w:val="both"/>
              <w:rPr>
                <w:rFonts w:ascii="Arial Narrow" w:hAnsi="Arial Narrow"/>
                <w:sz w:val="20"/>
                <w:szCs w:val="20"/>
              </w:rPr>
            </w:pPr>
          </w:p>
        </w:tc>
      </w:tr>
    </w:tbl>
    <w:p w:rsidR="00653969" w:rsidRDefault="00653969" w:rsidP="00653969">
      <w:pPr>
        <w:spacing w:line="360" w:lineRule="auto"/>
        <w:rPr>
          <w:rFonts w:ascii="Arial Narrow" w:hAnsi="Arial Narrow"/>
          <w:sz w:val="21"/>
          <w:szCs w:val="21"/>
        </w:rPr>
      </w:pPr>
    </w:p>
    <w:p w:rsidR="00653969" w:rsidRPr="00C44189" w:rsidRDefault="00653969" w:rsidP="00653969">
      <w:pPr>
        <w:spacing w:line="360" w:lineRule="auto"/>
        <w:rPr>
          <w:rFonts w:ascii="Arial Narrow" w:hAnsi="Arial Narrow"/>
          <w:sz w:val="21"/>
          <w:szCs w:val="21"/>
          <w:lang w:val="en-US"/>
        </w:rPr>
      </w:pPr>
      <w:r w:rsidRPr="00C44189">
        <w:rPr>
          <w:rFonts w:ascii="Arial Narrow" w:hAnsi="Arial Narrow"/>
          <w:sz w:val="21"/>
          <w:szCs w:val="21"/>
          <w:lang w:val="en-US"/>
        </w:rPr>
        <w:t xml:space="preserve">Instructor(s): </w:t>
      </w:r>
    </w:p>
    <w:p w:rsidR="00653969" w:rsidRPr="002522FA" w:rsidRDefault="001D1415" w:rsidP="00653969">
      <w:pPr>
        <w:tabs>
          <w:tab w:val="left" w:pos="7800"/>
        </w:tabs>
        <w:rPr>
          <w:rFonts w:ascii="Arial Narrow" w:hAnsi="Arial Narrow"/>
          <w:sz w:val="21"/>
          <w:szCs w:val="21"/>
          <w:lang w:val="en-US"/>
        </w:rPr>
        <w:sectPr w:rsidR="00653969" w:rsidRPr="002522FA" w:rsidSect="004D6325">
          <w:pgSz w:w="11907" w:h="16840" w:code="9"/>
          <w:pgMar w:top="709" w:right="1417" w:bottom="709" w:left="1417" w:header="708" w:footer="708" w:gutter="0"/>
          <w:cols w:space="708"/>
        </w:sectPr>
      </w:pPr>
      <w:r>
        <w:rPr>
          <w:rFonts w:ascii="Arial Narrow" w:hAnsi="Arial Narrow"/>
          <w:sz w:val="21"/>
          <w:szCs w:val="21"/>
          <w:lang w:val="en-US"/>
        </w:rPr>
        <w:t xml:space="preserve">Signature: </w:t>
      </w:r>
      <w:r>
        <w:rPr>
          <w:rFonts w:ascii="Arial Narrow" w:hAnsi="Arial Narrow"/>
          <w:sz w:val="21"/>
          <w:szCs w:val="21"/>
          <w:lang w:val="en-US"/>
        </w:rPr>
        <w:tab/>
        <w:t xml:space="preserve">       </w:t>
      </w:r>
      <w:r>
        <w:rPr>
          <w:rFonts w:ascii="Arial Narrow" w:hAnsi="Arial Narrow"/>
          <w:sz w:val="21"/>
          <w:szCs w:val="21"/>
          <w:lang w:val="en-US"/>
        </w:rPr>
        <w:tab/>
      </w:r>
      <w:r>
        <w:rPr>
          <w:rFonts w:ascii="Arial Narrow" w:hAnsi="Arial Narrow"/>
          <w:sz w:val="21"/>
          <w:szCs w:val="21"/>
          <w:lang w:val="en-US"/>
        </w:rPr>
        <w:tab/>
      </w:r>
      <w:r>
        <w:rPr>
          <w:rFonts w:ascii="Arial Narrow" w:hAnsi="Arial Narrow"/>
          <w:sz w:val="21"/>
          <w:szCs w:val="21"/>
          <w:lang w:val="en-US"/>
        </w:rPr>
        <w:tab/>
        <w:t>Date</w:t>
      </w:r>
    </w:p>
    <w:p w:rsidR="00315F80" w:rsidRDefault="00F0073E" w:rsidP="00315F80">
      <w:pPr>
        <w:outlineLvl w:val="0"/>
        <w:rPr>
          <w:rFonts w:ascii="Arial Narrow" w:hAnsi="Arial Narrow"/>
          <w:lang w:val="en-US"/>
        </w:rPr>
      </w:pPr>
      <w:r>
        <w:rPr>
          <w:noProof/>
          <w:lang w:val="en-US" w:eastAsia="en-US"/>
        </w:rPr>
        <w:drawing>
          <wp:anchor distT="0" distB="0" distL="114300" distR="114300" simplePos="0" relativeHeight="251650560"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5"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315F80">
        <w:rPr>
          <w:rFonts w:ascii="Arial Narrow" w:hAnsi="Arial Narrow"/>
          <w:b/>
          <w:noProof/>
          <w:lang w:val="en-US"/>
        </w:rPr>
        <w:t xml:space="preserve">ESOGU </w:t>
      </w:r>
      <w:r w:rsidR="00315F80">
        <w:rPr>
          <w:rFonts w:ascii="Arial Narrow" w:hAnsi="Arial Narrow"/>
          <w:b/>
          <w:lang w:val="en-US"/>
        </w:rPr>
        <w:t>Institute of Educational Sciences</w:t>
      </w:r>
    </w:p>
    <w:p w:rsidR="00315F80" w:rsidRDefault="00315F80" w:rsidP="00315F80">
      <w:pPr>
        <w:outlineLvl w:val="0"/>
        <w:rPr>
          <w:rFonts w:ascii="Arial Narrow" w:hAnsi="Arial Narrow"/>
          <w:b/>
          <w:lang w:val="en-US"/>
        </w:rPr>
      </w:pPr>
      <w:r>
        <w:rPr>
          <w:rFonts w:ascii="Arial Narrow" w:hAnsi="Arial Narrow"/>
          <w:b/>
          <w:lang w:val="en-US"/>
        </w:rPr>
        <w:t>Course Information Form</w:t>
      </w:r>
    </w:p>
    <w:tbl>
      <w:tblPr>
        <w:tblW w:w="3548"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381"/>
      </w:tblGrid>
      <w:tr w:rsidR="00E56670" w:rsidRPr="0072536D" w:rsidTr="004322AD">
        <w:tc>
          <w:tcPr>
            <w:tcW w:w="1167" w:type="dxa"/>
            <w:vAlign w:val="center"/>
          </w:tcPr>
          <w:p w:rsidR="00E56670" w:rsidRPr="0072536D" w:rsidRDefault="00E56670" w:rsidP="00E56670">
            <w:pPr>
              <w:outlineLvl w:val="0"/>
              <w:rPr>
                <w:rFonts w:ascii="Arial Narrow" w:hAnsi="Arial Narrow"/>
                <w:b/>
                <w:sz w:val="21"/>
                <w:szCs w:val="21"/>
              </w:rPr>
            </w:pPr>
            <w:r>
              <w:rPr>
                <w:rFonts w:ascii="Arial Narrow" w:hAnsi="Arial Narrow"/>
                <w:b/>
                <w:sz w:val="21"/>
                <w:szCs w:val="21"/>
              </w:rPr>
              <w:t>SEMESTER</w:t>
            </w:r>
          </w:p>
        </w:tc>
        <w:tc>
          <w:tcPr>
            <w:tcW w:w="2381" w:type="dxa"/>
            <w:vAlign w:val="center"/>
          </w:tcPr>
          <w:p w:rsidR="00E56670" w:rsidRPr="0072536D" w:rsidRDefault="00E56670" w:rsidP="00E56670">
            <w:pPr>
              <w:outlineLvl w:val="0"/>
              <w:rPr>
                <w:rFonts w:ascii="Arial Narrow" w:hAnsi="Arial Narrow"/>
                <w:sz w:val="21"/>
                <w:szCs w:val="21"/>
              </w:rPr>
            </w:pPr>
            <w:r>
              <w:rPr>
                <w:rFonts w:ascii="Arial Narrow" w:hAnsi="Arial Narrow"/>
                <w:sz w:val="21"/>
                <w:szCs w:val="21"/>
              </w:rPr>
              <w:t>Fall</w:t>
            </w:r>
          </w:p>
        </w:tc>
      </w:tr>
    </w:tbl>
    <w:p w:rsidR="00E56670" w:rsidRPr="0072536D" w:rsidRDefault="00E56670" w:rsidP="00E56670">
      <w:pPr>
        <w:jc w:val="right"/>
        <w:outlineLvl w:val="0"/>
        <w:rPr>
          <w:rFonts w:ascii="Arial Narrow" w:hAnsi="Arial Narrow"/>
          <w:b/>
          <w:sz w:val="21"/>
          <w:szCs w:val="21"/>
        </w:rPr>
      </w:pPr>
    </w:p>
    <w:tbl>
      <w:tblPr>
        <w:tblW w:w="532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3"/>
        <w:gridCol w:w="2083"/>
        <w:gridCol w:w="1863"/>
        <w:gridCol w:w="4420"/>
      </w:tblGrid>
      <w:tr w:rsidR="00E56670" w:rsidRPr="0072536D" w:rsidTr="007F269E">
        <w:tc>
          <w:tcPr>
            <w:tcW w:w="770" w:type="pct"/>
            <w:vAlign w:val="center"/>
          </w:tcPr>
          <w:p w:rsidR="00E56670" w:rsidRPr="0072536D" w:rsidRDefault="00E56670" w:rsidP="00E56670">
            <w:pPr>
              <w:jc w:val="center"/>
              <w:outlineLvl w:val="0"/>
              <w:rPr>
                <w:rFonts w:ascii="Arial Narrow" w:hAnsi="Arial Narrow"/>
                <w:b/>
                <w:sz w:val="21"/>
                <w:szCs w:val="21"/>
              </w:rPr>
            </w:pPr>
            <w:r>
              <w:rPr>
                <w:rFonts w:ascii="Arial Narrow" w:hAnsi="Arial Narrow"/>
                <w:b/>
                <w:sz w:val="21"/>
                <w:szCs w:val="21"/>
              </w:rPr>
              <w:t>COURSE CODE</w:t>
            </w:r>
          </w:p>
        </w:tc>
        <w:tc>
          <w:tcPr>
            <w:tcW w:w="1053" w:type="pct"/>
            <w:vAlign w:val="center"/>
          </w:tcPr>
          <w:p w:rsidR="00E56670" w:rsidRPr="0072536D" w:rsidRDefault="001D1415" w:rsidP="00E56670">
            <w:pPr>
              <w:outlineLvl w:val="0"/>
              <w:rPr>
                <w:rFonts w:ascii="Arial Narrow" w:hAnsi="Arial Narrow"/>
                <w:sz w:val="21"/>
                <w:szCs w:val="21"/>
              </w:rPr>
            </w:pPr>
            <w:r>
              <w:rPr>
                <w:rFonts w:ascii="Arial Narrow" w:hAnsi="Arial Narrow"/>
                <w:sz w:val="21"/>
                <w:szCs w:val="21"/>
              </w:rPr>
              <w:t>5453010</w:t>
            </w:r>
            <w:r w:rsidR="00015C77">
              <w:rPr>
                <w:rFonts w:ascii="Arial Narrow" w:hAnsi="Arial Narrow"/>
                <w:sz w:val="21"/>
                <w:szCs w:val="21"/>
              </w:rPr>
              <w:t>16</w:t>
            </w:r>
          </w:p>
        </w:tc>
        <w:tc>
          <w:tcPr>
            <w:tcW w:w="942" w:type="pct"/>
            <w:vAlign w:val="center"/>
          </w:tcPr>
          <w:p w:rsidR="00E56670" w:rsidRPr="0072536D" w:rsidRDefault="00E56670" w:rsidP="00E56670">
            <w:pPr>
              <w:jc w:val="center"/>
              <w:outlineLvl w:val="0"/>
              <w:rPr>
                <w:rFonts w:ascii="Arial Narrow" w:hAnsi="Arial Narrow"/>
                <w:b/>
                <w:sz w:val="21"/>
                <w:szCs w:val="21"/>
              </w:rPr>
            </w:pPr>
            <w:r>
              <w:rPr>
                <w:rFonts w:ascii="Arial Narrow" w:hAnsi="Arial Narrow"/>
                <w:b/>
                <w:sz w:val="21"/>
                <w:szCs w:val="21"/>
              </w:rPr>
              <w:t>COURSE NAME</w:t>
            </w:r>
          </w:p>
        </w:tc>
        <w:tc>
          <w:tcPr>
            <w:tcW w:w="2235" w:type="pct"/>
            <w:vAlign w:val="center"/>
          </w:tcPr>
          <w:p w:rsidR="00E56670" w:rsidRPr="0072536D" w:rsidRDefault="00E56670" w:rsidP="00E56670">
            <w:pPr>
              <w:outlineLvl w:val="0"/>
              <w:rPr>
                <w:rFonts w:ascii="Arial Narrow" w:hAnsi="Arial Narrow"/>
                <w:sz w:val="21"/>
                <w:szCs w:val="21"/>
              </w:rPr>
            </w:pPr>
            <w:r>
              <w:rPr>
                <w:rFonts w:ascii="Arial Narrow" w:hAnsi="Arial Narrow" w:cs="Arial Narrow"/>
                <w:sz w:val="20"/>
                <w:szCs w:val="20"/>
              </w:rPr>
              <w:t>Introduction to Management Science</w:t>
            </w:r>
          </w:p>
        </w:tc>
      </w:tr>
    </w:tbl>
    <w:p w:rsidR="00E56670" w:rsidRPr="0072536D" w:rsidRDefault="00E56670" w:rsidP="00E56670">
      <w:pPr>
        <w:outlineLvl w:val="0"/>
        <w:rPr>
          <w:rFonts w:ascii="Arial Narrow" w:hAnsi="Arial Narrow"/>
          <w:sz w:val="21"/>
          <w:szCs w:val="21"/>
        </w:rPr>
      </w:pPr>
      <w:r w:rsidRPr="0072536D">
        <w:rPr>
          <w:rFonts w:ascii="Arial Narrow" w:hAnsi="Arial Narrow"/>
          <w:b/>
          <w:sz w:val="21"/>
          <w:szCs w:val="21"/>
        </w:rPr>
        <w:t xml:space="preserve">                                                   </w:t>
      </w:r>
      <w:r w:rsidRPr="0072536D">
        <w:rPr>
          <w:rFonts w:ascii="Arial Narrow" w:hAnsi="Arial Narrow"/>
          <w:b/>
          <w:sz w:val="21"/>
          <w:szCs w:val="21"/>
        </w:rPr>
        <w:tab/>
      </w:r>
      <w:r w:rsidRPr="0072536D">
        <w:rPr>
          <w:rFonts w:ascii="Arial Narrow" w:hAnsi="Arial Narrow"/>
          <w:b/>
          <w:sz w:val="21"/>
          <w:szCs w:val="21"/>
        </w:rPr>
        <w:tab/>
      </w:r>
      <w:r w:rsidRPr="0072536D">
        <w:rPr>
          <w:rFonts w:ascii="Arial Narrow" w:hAnsi="Arial Narrow"/>
          <w:b/>
          <w:sz w:val="21"/>
          <w:szCs w:val="21"/>
        </w:rPr>
        <w:tab/>
      </w:r>
      <w:r w:rsidRPr="0072536D">
        <w:rPr>
          <w:rFonts w:ascii="Arial Narrow" w:hAnsi="Arial Narrow"/>
          <w:b/>
          <w:sz w:val="21"/>
          <w:szCs w:val="21"/>
        </w:rPr>
        <w:tab/>
      </w:r>
      <w:r w:rsidRPr="0072536D">
        <w:rPr>
          <w:rFonts w:ascii="Arial Narrow" w:hAnsi="Arial Narrow"/>
          <w:b/>
          <w:sz w:val="21"/>
          <w:szCs w:val="21"/>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59"/>
        <w:gridCol w:w="554"/>
        <w:gridCol w:w="209"/>
        <w:gridCol w:w="802"/>
        <w:gridCol w:w="157"/>
        <w:gridCol w:w="703"/>
        <w:gridCol w:w="547"/>
        <w:gridCol w:w="743"/>
        <w:gridCol w:w="569"/>
        <w:gridCol w:w="56"/>
        <w:gridCol w:w="2306"/>
        <w:gridCol w:w="1984"/>
      </w:tblGrid>
      <w:tr w:rsidR="00E56670" w:rsidRPr="004322AD" w:rsidTr="004322AD">
        <w:trPr>
          <w:trHeight w:val="20"/>
        </w:trPr>
        <w:tc>
          <w:tcPr>
            <w:tcW w:w="638" w:type="pct"/>
            <w:vMerge w:val="restart"/>
            <w:tcBorders>
              <w:top w:val="single" w:sz="12" w:space="0" w:color="auto"/>
              <w:left w:val="single" w:sz="12" w:space="0" w:color="auto"/>
              <w:bottom w:val="single" w:sz="4" w:space="0" w:color="auto"/>
              <w:right w:val="single" w:sz="12"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cs="Arial Narrow,Bold"/>
                <w:b/>
                <w:bCs/>
                <w:sz w:val="20"/>
                <w:szCs w:val="20"/>
              </w:rPr>
              <w:t>SEMESTER</w:t>
            </w:r>
          </w:p>
        </w:tc>
        <w:tc>
          <w:tcPr>
            <w:tcW w:w="1495" w:type="pct"/>
            <w:gridSpan w:val="6"/>
            <w:tcBorders>
              <w:left w:val="single" w:sz="12" w:space="0" w:color="auto"/>
              <w:bottom w:val="single" w:sz="4"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WEEKLY COURSE PERIOD</w:t>
            </w:r>
          </w:p>
        </w:tc>
        <w:tc>
          <w:tcPr>
            <w:tcW w:w="2867" w:type="pct"/>
            <w:gridSpan w:val="5"/>
            <w:tcBorders>
              <w:left w:val="single" w:sz="12" w:space="0" w:color="auto"/>
              <w:bottom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COURSE OF</w:t>
            </w:r>
          </w:p>
        </w:tc>
      </w:tr>
      <w:tr w:rsidR="00E56670" w:rsidRPr="004322AD" w:rsidTr="004322AD">
        <w:trPr>
          <w:trHeight w:val="20"/>
        </w:trPr>
        <w:tc>
          <w:tcPr>
            <w:tcW w:w="638" w:type="pct"/>
            <w:vMerge/>
            <w:tcBorders>
              <w:top w:val="single" w:sz="4" w:space="0" w:color="auto"/>
              <w:left w:val="single" w:sz="12" w:space="0" w:color="auto"/>
              <w:bottom w:val="single" w:sz="4" w:space="0" w:color="auto"/>
              <w:right w:val="single" w:sz="12" w:space="0" w:color="auto"/>
            </w:tcBorders>
          </w:tcPr>
          <w:p w:rsidR="00E56670" w:rsidRPr="004322AD" w:rsidRDefault="00E56670" w:rsidP="00E56670">
            <w:pPr>
              <w:rPr>
                <w:rFonts w:ascii="Arial Narrow" w:hAnsi="Arial Narrow"/>
                <w:b/>
                <w:sz w:val="20"/>
                <w:szCs w:val="20"/>
              </w:rPr>
            </w:pPr>
          </w:p>
        </w:tc>
        <w:tc>
          <w:tcPr>
            <w:tcW w:w="372" w:type="pct"/>
            <w:gridSpan w:val="2"/>
            <w:tcBorders>
              <w:top w:val="single" w:sz="4" w:space="0" w:color="auto"/>
              <w:left w:val="single" w:sz="12" w:space="0" w:color="auto"/>
              <w:bottom w:val="single" w:sz="4" w:space="0" w:color="auto"/>
              <w:right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Theory</w:t>
            </w:r>
          </w:p>
        </w:tc>
        <w:tc>
          <w:tcPr>
            <w:tcW w:w="488" w:type="pct"/>
            <w:gridSpan w:val="2"/>
            <w:tcBorders>
              <w:top w:val="single" w:sz="4" w:space="0" w:color="auto"/>
              <w:left w:val="single" w:sz="4" w:space="0" w:color="auto"/>
              <w:bottom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Practice</w:t>
            </w:r>
          </w:p>
        </w:tc>
        <w:tc>
          <w:tcPr>
            <w:tcW w:w="634" w:type="pct"/>
            <w:gridSpan w:val="2"/>
            <w:tcBorders>
              <w:top w:val="single" w:sz="4" w:space="0" w:color="auto"/>
              <w:bottom w:val="single" w:sz="4" w:space="0" w:color="auto"/>
              <w:right w:val="single" w:sz="12" w:space="0" w:color="auto"/>
            </w:tcBorders>
            <w:vAlign w:val="center"/>
          </w:tcPr>
          <w:p w:rsidR="00E56670" w:rsidRPr="004322AD" w:rsidRDefault="00E56670" w:rsidP="00E56670">
            <w:pPr>
              <w:ind w:left="-111" w:right="-108"/>
              <w:jc w:val="center"/>
              <w:rPr>
                <w:rFonts w:ascii="Arial Narrow" w:hAnsi="Arial Narrow"/>
                <w:b/>
                <w:sz w:val="20"/>
                <w:szCs w:val="20"/>
              </w:rPr>
            </w:pPr>
            <w:r w:rsidRPr="004322AD">
              <w:rPr>
                <w:rFonts w:ascii="Arial Narrow" w:hAnsi="Arial Narrow"/>
                <w:b/>
                <w:sz w:val="20"/>
                <w:szCs w:val="20"/>
              </w:rPr>
              <w:t>Laboratory</w:t>
            </w:r>
          </w:p>
        </w:tc>
        <w:tc>
          <w:tcPr>
            <w:tcW w:w="377" w:type="pct"/>
            <w:tcBorders>
              <w:top w:val="single" w:sz="4" w:space="0" w:color="auto"/>
              <w:bottom w:val="single" w:sz="4" w:space="0" w:color="auto"/>
              <w:right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Credit</w:t>
            </w:r>
          </w:p>
        </w:tc>
        <w:tc>
          <w:tcPr>
            <w:tcW w:w="289" w:type="pct"/>
            <w:tcBorders>
              <w:top w:val="single" w:sz="4" w:space="0" w:color="auto"/>
              <w:left w:val="single" w:sz="4" w:space="0" w:color="auto"/>
              <w:bottom w:val="single" w:sz="4" w:space="0" w:color="auto"/>
              <w:right w:val="single" w:sz="4" w:space="0" w:color="auto"/>
            </w:tcBorders>
            <w:vAlign w:val="center"/>
          </w:tcPr>
          <w:p w:rsidR="00E56670" w:rsidRPr="004322AD" w:rsidRDefault="00E56670" w:rsidP="00E56670">
            <w:pPr>
              <w:ind w:left="-111" w:right="-108"/>
              <w:jc w:val="center"/>
              <w:rPr>
                <w:rFonts w:ascii="Arial Narrow" w:hAnsi="Arial Narrow"/>
                <w:b/>
                <w:sz w:val="20"/>
                <w:szCs w:val="20"/>
              </w:rPr>
            </w:pPr>
            <w:r w:rsidRPr="004322AD">
              <w:rPr>
                <w:rFonts w:ascii="Arial Narrow" w:hAnsi="Arial Narrow"/>
                <w:b/>
                <w:sz w:val="20"/>
                <w:szCs w:val="20"/>
              </w:rPr>
              <w:t>ECTS</w:t>
            </w:r>
          </w:p>
        </w:tc>
        <w:tc>
          <w:tcPr>
            <w:tcW w:w="1197" w:type="pct"/>
            <w:gridSpan w:val="2"/>
            <w:tcBorders>
              <w:top w:val="single" w:sz="4" w:space="0" w:color="auto"/>
              <w:left w:val="single" w:sz="4" w:space="0" w:color="auto"/>
              <w:bottom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TYPE</w:t>
            </w:r>
          </w:p>
        </w:tc>
        <w:tc>
          <w:tcPr>
            <w:tcW w:w="1004" w:type="pct"/>
            <w:tcBorders>
              <w:top w:val="single" w:sz="4" w:space="0" w:color="auto"/>
              <w:left w:val="single" w:sz="4" w:space="0" w:color="auto"/>
              <w:bottom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LANGUAGE</w:t>
            </w:r>
          </w:p>
        </w:tc>
      </w:tr>
      <w:tr w:rsidR="00E56670" w:rsidRPr="004322AD" w:rsidTr="004322AD">
        <w:trPr>
          <w:trHeight w:val="20"/>
        </w:trPr>
        <w:tc>
          <w:tcPr>
            <w:tcW w:w="638" w:type="pct"/>
            <w:tcBorders>
              <w:top w:val="single" w:sz="4"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I </w:t>
            </w:r>
          </w:p>
        </w:tc>
        <w:tc>
          <w:tcPr>
            <w:tcW w:w="372" w:type="pct"/>
            <w:gridSpan w:val="2"/>
            <w:tcBorders>
              <w:top w:val="single" w:sz="4" w:space="0" w:color="auto"/>
              <w:left w:val="single" w:sz="12" w:space="0" w:color="auto"/>
              <w:bottom w:val="single" w:sz="12" w:space="0" w:color="auto"/>
              <w:right w:val="single" w:sz="4" w:space="0" w:color="auto"/>
            </w:tcBorders>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3</w:t>
            </w:r>
          </w:p>
        </w:tc>
        <w:tc>
          <w:tcPr>
            <w:tcW w:w="488" w:type="pct"/>
            <w:gridSpan w:val="2"/>
            <w:tcBorders>
              <w:top w:val="single" w:sz="4" w:space="0" w:color="auto"/>
              <w:left w:val="single" w:sz="4" w:space="0" w:color="auto"/>
              <w:bottom w:val="single" w:sz="12" w:space="0" w:color="auto"/>
            </w:tcBorders>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0 </w:t>
            </w:r>
          </w:p>
        </w:tc>
        <w:tc>
          <w:tcPr>
            <w:tcW w:w="634" w:type="pct"/>
            <w:gridSpan w:val="2"/>
            <w:tcBorders>
              <w:top w:val="single" w:sz="4" w:space="0" w:color="auto"/>
              <w:bottom w:val="single" w:sz="12" w:space="0" w:color="auto"/>
              <w:right w:val="single" w:sz="12" w:space="0" w:color="auto"/>
            </w:tcBorders>
            <w:shd w:val="clear" w:color="auto" w:fill="auto"/>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0 </w:t>
            </w:r>
          </w:p>
        </w:tc>
        <w:tc>
          <w:tcPr>
            <w:tcW w:w="377" w:type="pct"/>
            <w:tcBorders>
              <w:top w:val="single" w:sz="4" w:space="0" w:color="auto"/>
              <w:bottom w:val="single" w:sz="12" w:space="0" w:color="auto"/>
              <w:right w:val="single" w:sz="4" w:space="0" w:color="auto"/>
            </w:tcBorders>
            <w:shd w:val="clear" w:color="auto" w:fill="auto"/>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4322AD" w:rsidRDefault="00015C77" w:rsidP="00E56670">
            <w:pPr>
              <w:jc w:val="center"/>
              <w:rPr>
                <w:rFonts w:ascii="Arial Narrow" w:hAnsi="Arial Narrow"/>
                <w:sz w:val="20"/>
                <w:szCs w:val="20"/>
              </w:rPr>
            </w:pPr>
            <w:r>
              <w:rPr>
                <w:rFonts w:ascii="Arial Narrow" w:hAnsi="Arial Narrow" w:cs="Arial"/>
                <w:sz w:val="21"/>
                <w:szCs w:val="21"/>
              </w:rPr>
              <w:t>7,5</w:t>
            </w:r>
          </w:p>
        </w:tc>
        <w:tc>
          <w:tcPr>
            <w:tcW w:w="1197" w:type="pct"/>
            <w:gridSpan w:val="2"/>
            <w:tcBorders>
              <w:top w:val="single" w:sz="4" w:space="0" w:color="auto"/>
              <w:left w:val="single" w:sz="4" w:space="0" w:color="auto"/>
              <w:bottom w:val="single" w:sz="12" w:space="0" w:color="auto"/>
            </w:tcBorders>
            <w:vAlign w:val="center"/>
          </w:tcPr>
          <w:p w:rsidR="00E56670" w:rsidRPr="004322AD" w:rsidRDefault="00E56670" w:rsidP="00E56670">
            <w:pPr>
              <w:jc w:val="center"/>
              <w:rPr>
                <w:rFonts w:ascii="Arial Narrow" w:hAnsi="Arial Narrow"/>
                <w:sz w:val="20"/>
                <w:szCs w:val="20"/>
                <w:vertAlign w:val="superscript"/>
              </w:rPr>
            </w:pPr>
            <w:r w:rsidRPr="004322AD">
              <w:rPr>
                <w:rFonts w:ascii="Arial Narrow" w:hAnsi="Arial Narrow"/>
                <w:sz w:val="20"/>
                <w:szCs w:val="20"/>
                <w:vertAlign w:val="superscript"/>
              </w:rPr>
              <w:t>COMPULSORY ()  ELECTIVE ( X )</w:t>
            </w:r>
          </w:p>
        </w:tc>
        <w:tc>
          <w:tcPr>
            <w:tcW w:w="1004" w:type="pct"/>
            <w:tcBorders>
              <w:top w:val="single" w:sz="4" w:space="0" w:color="auto"/>
              <w:left w:val="single" w:sz="4" w:space="0" w:color="auto"/>
              <w:bottom w:val="single" w:sz="12" w:space="0" w:color="auto"/>
            </w:tcBorders>
          </w:tcPr>
          <w:p w:rsidR="00E56670" w:rsidRPr="004322AD" w:rsidRDefault="00E56670" w:rsidP="00E56670">
            <w:pPr>
              <w:jc w:val="center"/>
              <w:rPr>
                <w:rFonts w:ascii="Arial Narrow" w:hAnsi="Arial Narrow"/>
                <w:sz w:val="20"/>
                <w:szCs w:val="20"/>
                <w:vertAlign w:val="superscript"/>
              </w:rPr>
            </w:pPr>
            <w:r w:rsidRPr="004322AD">
              <w:rPr>
                <w:rFonts w:ascii="Arial Narrow" w:hAnsi="Arial Narrow"/>
                <w:sz w:val="20"/>
                <w:szCs w:val="20"/>
                <w:vertAlign w:val="superscript"/>
              </w:rPr>
              <w:t>Turkish</w:t>
            </w:r>
          </w:p>
        </w:tc>
      </w:tr>
      <w:tr w:rsidR="00E56670" w:rsidRPr="004322AD" w:rsidTr="004322A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COURSE CATEGORY</w:t>
            </w:r>
          </w:p>
        </w:tc>
      </w:tr>
      <w:tr w:rsidR="00E56670" w:rsidRPr="004322AD" w:rsidTr="004322AD">
        <w:tblPrEx>
          <w:tblBorders>
            <w:insideH w:val="single" w:sz="6" w:space="0" w:color="auto"/>
            <w:insideV w:val="single" w:sz="6" w:space="0" w:color="auto"/>
          </w:tblBorders>
        </w:tblPrEx>
        <w:trPr>
          <w:trHeight w:val="20"/>
        </w:trPr>
        <w:tc>
          <w:tcPr>
            <w:tcW w:w="908" w:type="pct"/>
            <w:gridSpan w:val="2"/>
            <w:tcBorders>
              <w:top w:val="single" w:sz="12" w:space="0" w:color="auto"/>
              <w:left w:val="single" w:sz="12" w:space="0" w:color="auto"/>
              <w:bottom w:val="single" w:sz="6"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Basic Science</w:t>
            </w:r>
          </w:p>
        </w:tc>
        <w:tc>
          <w:tcPr>
            <w:tcW w:w="947" w:type="pct"/>
            <w:gridSpan w:val="4"/>
            <w:tcBorders>
              <w:top w:val="single" w:sz="12" w:space="0" w:color="auto"/>
              <w:bottom w:val="single" w:sz="6" w:space="0" w:color="auto"/>
            </w:tcBorders>
            <w:vAlign w:val="center"/>
          </w:tcPr>
          <w:p w:rsidR="00E56670" w:rsidRPr="004322AD" w:rsidRDefault="00E56670" w:rsidP="00E56670">
            <w:pPr>
              <w:rPr>
                <w:rFonts w:ascii="Arial Narrow" w:hAnsi="Arial Narrow"/>
                <w:b/>
                <w:sz w:val="20"/>
                <w:szCs w:val="20"/>
              </w:rPr>
            </w:pPr>
            <w:r w:rsidRPr="004322AD">
              <w:rPr>
                <w:rFonts w:ascii="Arial Narrow" w:hAnsi="Arial Narrow" w:cs="Arial Narrow,Bold"/>
                <w:b/>
                <w:bCs/>
                <w:sz w:val="20"/>
                <w:szCs w:val="20"/>
              </w:rPr>
              <w:t>Educational Science</w:t>
            </w:r>
          </w:p>
        </w:tc>
        <w:tc>
          <w:tcPr>
            <w:tcW w:w="2141" w:type="pct"/>
            <w:gridSpan w:val="5"/>
            <w:tcBorders>
              <w:top w:val="single" w:sz="12" w:space="0" w:color="auto"/>
              <w:bottom w:val="single" w:sz="6" w:space="0" w:color="auto"/>
            </w:tcBorders>
            <w:vAlign w:val="center"/>
          </w:tcPr>
          <w:p w:rsidR="00E56670" w:rsidRPr="004322AD" w:rsidRDefault="00E56670" w:rsidP="00E56670">
            <w:pPr>
              <w:jc w:val="center"/>
              <w:rPr>
                <w:rFonts w:ascii="Arial Narrow" w:hAnsi="Arial Narrow"/>
                <w:sz w:val="20"/>
                <w:szCs w:val="20"/>
              </w:rPr>
            </w:pPr>
          </w:p>
        </w:tc>
        <w:tc>
          <w:tcPr>
            <w:tcW w:w="1004" w:type="pct"/>
            <w:tcBorders>
              <w:top w:val="single" w:sz="12" w:space="0" w:color="auto"/>
              <w:bottom w:val="single" w:sz="6"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Sosyal Bilim</w:t>
            </w:r>
          </w:p>
        </w:tc>
      </w:tr>
      <w:tr w:rsidR="00E56670" w:rsidRPr="004322AD" w:rsidTr="004322AD">
        <w:tblPrEx>
          <w:tblBorders>
            <w:insideH w:val="single" w:sz="6" w:space="0" w:color="auto"/>
            <w:insideV w:val="single" w:sz="6" w:space="0" w:color="auto"/>
          </w:tblBorders>
        </w:tblPrEx>
        <w:trPr>
          <w:trHeight w:val="20"/>
        </w:trPr>
        <w:tc>
          <w:tcPr>
            <w:tcW w:w="908" w:type="pct"/>
            <w:gridSpan w:val="2"/>
            <w:tcBorders>
              <w:top w:val="single" w:sz="6" w:space="0" w:color="auto"/>
              <w:left w:val="single" w:sz="12" w:space="0" w:color="auto"/>
              <w:bottom w:val="single" w:sz="12" w:space="0" w:color="auto"/>
              <w:right w:val="single" w:sz="4" w:space="0" w:color="auto"/>
            </w:tcBorders>
          </w:tcPr>
          <w:p w:rsidR="00E56670" w:rsidRPr="004322AD" w:rsidRDefault="00E56670" w:rsidP="00E56670">
            <w:pPr>
              <w:jc w:val="center"/>
              <w:rPr>
                <w:rFonts w:ascii="Arial Narrow" w:hAnsi="Arial Narrow"/>
                <w:sz w:val="20"/>
                <w:szCs w:val="20"/>
              </w:rPr>
            </w:pPr>
          </w:p>
        </w:tc>
        <w:tc>
          <w:tcPr>
            <w:tcW w:w="947" w:type="pct"/>
            <w:gridSpan w:val="4"/>
            <w:tcBorders>
              <w:top w:val="single" w:sz="6" w:space="0" w:color="auto"/>
              <w:left w:val="single" w:sz="4" w:space="0" w:color="auto"/>
              <w:bottom w:val="single" w:sz="12" w:space="0" w:color="auto"/>
              <w:right w:val="single" w:sz="4"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%100</w:t>
            </w:r>
          </w:p>
        </w:tc>
        <w:tc>
          <w:tcPr>
            <w:tcW w:w="2141" w:type="pct"/>
            <w:gridSpan w:val="5"/>
            <w:tcBorders>
              <w:top w:val="single" w:sz="6" w:space="0" w:color="auto"/>
              <w:left w:val="single" w:sz="4" w:space="0" w:color="auto"/>
              <w:bottom w:val="single" w:sz="12"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 </w:t>
            </w:r>
          </w:p>
        </w:tc>
        <w:tc>
          <w:tcPr>
            <w:tcW w:w="1004" w:type="pct"/>
            <w:tcBorders>
              <w:top w:val="single" w:sz="6" w:space="0" w:color="auto"/>
              <w:left w:val="single" w:sz="4" w:space="0" w:color="auto"/>
              <w:bottom w:val="single" w:sz="12" w:space="0" w:color="auto"/>
            </w:tcBorders>
          </w:tcPr>
          <w:p w:rsidR="00E56670" w:rsidRPr="004322AD" w:rsidRDefault="00E56670" w:rsidP="00E56670">
            <w:pPr>
              <w:jc w:val="center"/>
              <w:rPr>
                <w:rFonts w:ascii="Arial Narrow" w:hAnsi="Arial Narrow"/>
                <w:sz w:val="20"/>
                <w:szCs w:val="20"/>
              </w:rPr>
            </w:pPr>
          </w:p>
        </w:tc>
      </w:tr>
      <w:tr w:rsidR="00E56670" w:rsidRPr="004322AD" w:rsidTr="004322A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ASSESSMENT CRITERIA</w:t>
            </w:r>
          </w:p>
        </w:tc>
      </w:tr>
      <w:tr w:rsidR="00E56670" w:rsidRPr="004322AD" w:rsidTr="004322AD">
        <w:trPr>
          <w:trHeight w:val="79"/>
        </w:trPr>
        <w:tc>
          <w:tcPr>
            <w:tcW w:w="1417" w:type="pct"/>
            <w:gridSpan w:val="4"/>
            <w:vMerge w:val="restart"/>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MID-TERM</w:t>
            </w:r>
          </w:p>
        </w:tc>
        <w:tc>
          <w:tcPr>
            <w:tcW w:w="1412" w:type="pct"/>
            <w:gridSpan w:val="6"/>
            <w:tcBorders>
              <w:top w:val="single" w:sz="12" w:space="0" w:color="auto"/>
              <w:left w:val="single" w:sz="12" w:space="0" w:color="auto"/>
              <w:bottom w:val="single" w:sz="8" w:space="0" w:color="auto"/>
              <w:right w:val="single" w:sz="4"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Evaluation Type</w:t>
            </w:r>
          </w:p>
        </w:tc>
        <w:tc>
          <w:tcPr>
            <w:tcW w:w="1167" w:type="pct"/>
            <w:tcBorders>
              <w:top w:val="single" w:sz="12" w:space="0" w:color="auto"/>
              <w:left w:val="single" w:sz="4" w:space="0" w:color="auto"/>
              <w:bottom w:val="single" w:sz="8" w:space="0" w:color="auto"/>
              <w:right w:val="single" w:sz="8"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Quantity</w:t>
            </w:r>
          </w:p>
        </w:tc>
        <w:tc>
          <w:tcPr>
            <w:tcW w:w="1004" w:type="pct"/>
            <w:tcBorders>
              <w:top w:val="single" w:sz="12" w:space="0" w:color="auto"/>
              <w:left w:val="single" w:sz="8" w:space="0" w:color="auto"/>
              <w:bottom w:val="single" w:sz="8"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w:t>
            </w:r>
          </w:p>
        </w:tc>
      </w:tr>
      <w:tr w:rsidR="00E56670" w:rsidRPr="004322AD" w:rsidTr="004322AD">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b/>
                <w:sz w:val="20"/>
                <w:szCs w:val="20"/>
              </w:rPr>
            </w:pPr>
          </w:p>
        </w:tc>
        <w:tc>
          <w:tcPr>
            <w:tcW w:w="1412" w:type="pct"/>
            <w:gridSpan w:val="6"/>
            <w:tcBorders>
              <w:top w:val="single" w:sz="8" w:space="0" w:color="auto"/>
              <w:left w:val="single" w:sz="12" w:space="0" w:color="auto"/>
              <w:bottom w:val="single" w:sz="4" w:space="0" w:color="auto"/>
              <w:right w:val="single" w:sz="4"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sz w:val="20"/>
                <w:szCs w:val="20"/>
              </w:rPr>
              <w:t>Mid-Term</w:t>
            </w:r>
          </w:p>
        </w:tc>
        <w:tc>
          <w:tcPr>
            <w:tcW w:w="1167" w:type="pct"/>
            <w:tcBorders>
              <w:top w:val="single" w:sz="8" w:space="0" w:color="auto"/>
              <w:left w:val="single" w:sz="4" w:space="0" w:color="auto"/>
              <w:bottom w:val="single" w:sz="4" w:space="0" w:color="auto"/>
              <w:right w:val="single" w:sz="8"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 1</w:t>
            </w:r>
          </w:p>
        </w:tc>
        <w:tc>
          <w:tcPr>
            <w:tcW w:w="1004" w:type="pct"/>
            <w:tcBorders>
              <w:top w:val="single" w:sz="8" w:space="0" w:color="auto"/>
              <w:left w:val="single" w:sz="8" w:space="0" w:color="auto"/>
              <w:bottom w:val="single" w:sz="4" w:space="0" w:color="auto"/>
              <w:right w:val="single" w:sz="12" w:space="0" w:color="auto"/>
            </w:tcBorders>
            <w:shd w:val="clear" w:color="auto" w:fill="auto"/>
          </w:tcPr>
          <w:p w:rsidR="00E56670" w:rsidRPr="004322AD" w:rsidRDefault="00E56670" w:rsidP="00E56670">
            <w:pPr>
              <w:jc w:val="center"/>
              <w:rPr>
                <w:rFonts w:ascii="Arial Narrow" w:hAnsi="Arial Narrow"/>
                <w:sz w:val="20"/>
                <w:szCs w:val="20"/>
                <w:highlight w:val="yellow"/>
              </w:rPr>
            </w:pPr>
            <w:r w:rsidRPr="004322AD">
              <w:rPr>
                <w:rFonts w:ascii="Arial Narrow" w:hAnsi="Arial Narrow"/>
                <w:sz w:val="20"/>
                <w:szCs w:val="20"/>
              </w:rPr>
              <w:t xml:space="preserve"> 30</w:t>
            </w:r>
          </w:p>
        </w:tc>
      </w:tr>
      <w:tr w:rsidR="00E56670" w:rsidRPr="004322AD" w:rsidTr="004322AD">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b/>
                <w:sz w:val="20"/>
                <w:szCs w:val="20"/>
              </w:rPr>
            </w:pPr>
          </w:p>
        </w:tc>
        <w:tc>
          <w:tcPr>
            <w:tcW w:w="1412" w:type="pct"/>
            <w:gridSpan w:val="6"/>
            <w:tcBorders>
              <w:top w:val="single" w:sz="4" w:space="0" w:color="auto"/>
              <w:left w:val="single" w:sz="12" w:space="0" w:color="auto"/>
              <w:bottom w:val="single" w:sz="4" w:space="0" w:color="auto"/>
              <w:right w:val="single" w:sz="4"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sz w:val="20"/>
                <w:szCs w:val="20"/>
              </w:rPr>
              <w:t>Quiz</w:t>
            </w:r>
          </w:p>
        </w:tc>
        <w:tc>
          <w:tcPr>
            <w:tcW w:w="1167" w:type="pct"/>
            <w:tcBorders>
              <w:top w:val="single" w:sz="4" w:space="0" w:color="auto"/>
              <w:left w:val="single" w:sz="4" w:space="0" w:color="auto"/>
              <w:bottom w:val="single" w:sz="4" w:space="0" w:color="auto"/>
              <w:right w:val="single" w:sz="8" w:space="0" w:color="auto"/>
            </w:tcBorders>
          </w:tcPr>
          <w:p w:rsidR="00E56670" w:rsidRPr="004322AD" w:rsidRDefault="00E56670" w:rsidP="00E56670">
            <w:pPr>
              <w:rPr>
                <w:rFonts w:ascii="Arial Narrow" w:hAnsi="Arial Narrow"/>
                <w:sz w:val="20"/>
                <w:szCs w:val="20"/>
              </w:rPr>
            </w:pPr>
          </w:p>
        </w:tc>
        <w:tc>
          <w:tcPr>
            <w:tcW w:w="1004" w:type="pct"/>
            <w:tcBorders>
              <w:top w:val="single" w:sz="4" w:space="0" w:color="auto"/>
              <w:left w:val="single" w:sz="8" w:space="0" w:color="auto"/>
              <w:bottom w:val="single" w:sz="4" w:space="0" w:color="auto"/>
              <w:right w:val="single" w:sz="12" w:space="0" w:color="auto"/>
            </w:tcBorders>
          </w:tcPr>
          <w:p w:rsidR="00E56670" w:rsidRPr="004322AD" w:rsidRDefault="00E56670" w:rsidP="00E56670">
            <w:pPr>
              <w:rPr>
                <w:rFonts w:ascii="Arial Narrow" w:hAnsi="Arial Narrow"/>
                <w:sz w:val="20"/>
                <w:szCs w:val="20"/>
              </w:rPr>
            </w:pPr>
            <w:r w:rsidRPr="004322AD">
              <w:rPr>
                <w:rFonts w:ascii="Arial Narrow" w:hAnsi="Arial Narrow"/>
                <w:sz w:val="20"/>
                <w:szCs w:val="20"/>
              </w:rPr>
              <w:t xml:space="preserve"> </w:t>
            </w:r>
          </w:p>
        </w:tc>
      </w:tr>
      <w:tr w:rsidR="00E56670" w:rsidRPr="004322AD" w:rsidTr="004322AD">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b/>
                <w:sz w:val="20"/>
                <w:szCs w:val="20"/>
              </w:rPr>
            </w:pPr>
          </w:p>
        </w:tc>
        <w:tc>
          <w:tcPr>
            <w:tcW w:w="1412" w:type="pct"/>
            <w:gridSpan w:val="6"/>
            <w:tcBorders>
              <w:top w:val="single" w:sz="4" w:space="0" w:color="auto"/>
              <w:left w:val="single" w:sz="12" w:space="0" w:color="auto"/>
              <w:bottom w:val="single" w:sz="4" w:space="0" w:color="auto"/>
              <w:right w:val="single" w:sz="4"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sz w:val="20"/>
                <w:szCs w:val="20"/>
              </w:rPr>
              <w:t>Homework</w:t>
            </w:r>
          </w:p>
        </w:tc>
        <w:tc>
          <w:tcPr>
            <w:tcW w:w="1167" w:type="pct"/>
            <w:tcBorders>
              <w:top w:val="single" w:sz="4" w:space="0" w:color="auto"/>
              <w:left w:val="single" w:sz="4" w:space="0" w:color="auto"/>
              <w:bottom w:val="single" w:sz="4" w:space="0" w:color="auto"/>
              <w:right w:val="single" w:sz="8"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1 </w:t>
            </w:r>
          </w:p>
        </w:tc>
        <w:tc>
          <w:tcPr>
            <w:tcW w:w="1004" w:type="pct"/>
            <w:tcBorders>
              <w:top w:val="single" w:sz="4" w:space="0" w:color="auto"/>
              <w:left w:val="single" w:sz="8" w:space="0" w:color="auto"/>
              <w:bottom w:val="single" w:sz="4" w:space="0" w:color="auto"/>
              <w:right w:val="single" w:sz="12"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20  </w:t>
            </w:r>
          </w:p>
        </w:tc>
      </w:tr>
      <w:tr w:rsidR="00E56670" w:rsidRPr="004322AD" w:rsidTr="004322AD">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b/>
                <w:sz w:val="20"/>
                <w:szCs w:val="20"/>
              </w:rPr>
            </w:pPr>
          </w:p>
        </w:tc>
        <w:tc>
          <w:tcPr>
            <w:tcW w:w="1412" w:type="pct"/>
            <w:gridSpan w:val="6"/>
            <w:tcBorders>
              <w:top w:val="single" w:sz="4" w:space="0" w:color="auto"/>
              <w:left w:val="single" w:sz="12" w:space="0" w:color="auto"/>
              <w:bottom w:val="single" w:sz="8" w:space="0" w:color="auto"/>
              <w:right w:val="single" w:sz="4"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sz w:val="20"/>
                <w:szCs w:val="20"/>
              </w:rPr>
              <w:t>Project</w:t>
            </w:r>
          </w:p>
        </w:tc>
        <w:tc>
          <w:tcPr>
            <w:tcW w:w="1167" w:type="pct"/>
            <w:tcBorders>
              <w:top w:val="single" w:sz="4" w:space="0" w:color="auto"/>
              <w:left w:val="single" w:sz="4" w:space="0" w:color="auto"/>
              <w:bottom w:val="single" w:sz="8" w:space="0" w:color="auto"/>
              <w:right w:val="single" w:sz="8"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 </w:t>
            </w:r>
          </w:p>
        </w:tc>
        <w:tc>
          <w:tcPr>
            <w:tcW w:w="1004" w:type="pct"/>
            <w:tcBorders>
              <w:top w:val="single" w:sz="4" w:space="0" w:color="auto"/>
              <w:left w:val="single" w:sz="8" w:space="0" w:color="auto"/>
              <w:bottom w:val="single" w:sz="8" w:space="0" w:color="auto"/>
              <w:right w:val="single" w:sz="12" w:space="0" w:color="auto"/>
            </w:tcBorders>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 </w:t>
            </w:r>
          </w:p>
        </w:tc>
      </w:tr>
      <w:tr w:rsidR="00E56670" w:rsidRPr="004322AD" w:rsidTr="004322AD">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b/>
                <w:sz w:val="20"/>
                <w:szCs w:val="20"/>
              </w:rPr>
            </w:pPr>
          </w:p>
        </w:tc>
        <w:tc>
          <w:tcPr>
            <w:tcW w:w="1412" w:type="pct"/>
            <w:gridSpan w:val="6"/>
            <w:tcBorders>
              <w:top w:val="single" w:sz="8" w:space="0" w:color="auto"/>
              <w:left w:val="single" w:sz="12" w:space="0" w:color="auto"/>
              <w:bottom w:val="single" w:sz="8" w:space="0" w:color="auto"/>
              <w:right w:val="single" w:sz="4"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sz w:val="20"/>
                <w:szCs w:val="20"/>
              </w:rPr>
              <w:t>Report</w:t>
            </w:r>
          </w:p>
        </w:tc>
        <w:tc>
          <w:tcPr>
            <w:tcW w:w="1167" w:type="pct"/>
            <w:tcBorders>
              <w:top w:val="single" w:sz="8" w:space="0" w:color="auto"/>
              <w:left w:val="single" w:sz="4" w:space="0" w:color="auto"/>
              <w:bottom w:val="single" w:sz="8" w:space="0" w:color="auto"/>
              <w:right w:val="single" w:sz="8" w:space="0" w:color="auto"/>
            </w:tcBorders>
          </w:tcPr>
          <w:p w:rsidR="00E56670" w:rsidRPr="004322AD" w:rsidRDefault="00E56670" w:rsidP="00E56670">
            <w:pPr>
              <w:jc w:val="center"/>
              <w:rPr>
                <w:rFonts w:ascii="Arial Narrow" w:hAnsi="Arial Narrow"/>
                <w:sz w:val="20"/>
                <w:szCs w:val="20"/>
              </w:rPr>
            </w:pPr>
          </w:p>
        </w:tc>
        <w:tc>
          <w:tcPr>
            <w:tcW w:w="1004" w:type="pct"/>
            <w:tcBorders>
              <w:top w:val="single" w:sz="8" w:space="0" w:color="auto"/>
              <w:left w:val="single" w:sz="8" w:space="0" w:color="auto"/>
              <w:bottom w:val="single" w:sz="8" w:space="0" w:color="auto"/>
              <w:right w:val="single" w:sz="12" w:space="0" w:color="auto"/>
            </w:tcBorders>
          </w:tcPr>
          <w:p w:rsidR="00E56670" w:rsidRPr="004322AD" w:rsidRDefault="00E56670" w:rsidP="00E56670">
            <w:pPr>
              <w:rPr>
                <w:rFonts w:ascii="Arial Narrow" w:hAnsi="Arial Narrow"/>
                <w:sz w:val="20"/>
                <w:szCs w:val="20"/>
              </w:rPr>
            </w:pPr>
          </w:p>
        </w:tc>
      </w:tr>
      <w:tr w:rsidR="00E56670" w:rsidRPr="004322AD" w:rsidTr="004322AD">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b/>
                <w:sz w:val="20"/>
                <w:szCs w:val="20"/>
              </w:rPr>
            </w:pPr>
          </w:p>
        </w:tc>
        <w:tc>
          <w:tcPr>
            <w:tcW w:w="1412" w:type="pct"/>
            <w:gridSpan w:val="6"/>
            <w:tcBorders>
              <w:top w:val="single" w:sz="8" w:space="0" w:color="auto"/>
              <w:left w:val="single" w:sz="12" w:space="0" w:color="auto"/>
              <w:bottom w:val="single" w:sz="12" w:space="0" w:color="auto"/>
              <w:right w:val="single" w:sz="4" w:space="0" w:color="auto"/>
            </w:tcBorders>
            <w:vAlign w:val="center"/>
          </w:tcPr>
          <w:p w:rsidR="00E56670" w:rsidRPr="004322AD" w:rsidRDefault="00E56670" w:rsidP="00E56670">
            <w:pPr>
              <w:autoSpaceDE w:val="0"/>
              <w:autoSpaceDN w:val="0"/>
              <w:adjustRightInd w:val="0"/>
              <w:rPr>
                <w:rFonts w:ascii="Arial Narrow" w:hAnsi="Arial Narrow" w:cs="Arial Narrow"/>
                <w:sz w:val="20"/>
                <w:szCs w:val="20"/>
              </w:rPr>
            </w:pPr>
            <w:r w:rsidRPr="004322AD">
              <w:rPr>
                <w:rFonts w:ascii="Arial Narrow" w:hAnsi="Arial Narrow" w:cs="Arial Narrow"/>
                <w:sz w:val="20"/>
                <w:szCs w:val="20"/>
              </w:rPr>
              <w:t>Others (presentation, summary of the presented discussion)</w:t>
            </w:r>
          </w:p>
        </w:tc>
        <w:tc>
          <w:tcPr>
            <w:tcW w:w="1167" w:type="pct"/>
            <w:tcBorders>
              <w:top w:val="single" w:sz="8" w:space="0" w:color="auto"/>
              <w:left w:val="single" w:sz="4" w:space="0" w:color="auto"/>
              <w:bottom w:val="single" w:sz="12" w:space="0" w:color="auto"/>
              <w:right w:val="single" w:sz="8" w:space="0" w:color="auto"/>
            </w:tcBorders>
          </w:tcPr>
          <w:p w:rsidR="00E56670" w:rsidRPr="004322AD" w:rsidRDefault="00E56670" w:rsidP="00E56670">
            <w:pPr>
              <w:rPr>
                <w:rFonts w:ascii="Arial Narrow" w:hAnsi="Arial Narrow"/>
                <w:sz w:val="20"/>
                <w:szCs w:val="20"/>
              </w:rPr>
            </w:pPr>
          </w:p>
        </w:tc>
        <w:tc>
          <w:tcPr>
            <w:tcW w:w="1004" w:type="pct"/>
            <w:tcBorders>
              <w:top w:val="single" w:sz="8" w:space="0" w:color="auto"/>
              <w:left w:val="single" w:sz="8" w:space="0" w:color="auto"/>
              <w:bottom w:val="single" w:sz="12" w:space="0" w:color="auto"/>
              <w:right w:val="single" w:sz="12" w:space="0" w:color="auto"/>
            </w:tcBorders>
          </w:tcPr>
          <w:p w:rsidR="00E56670" w:rsidRPr="004322AD" w:rsidRDefault="00E56670" w:rsidP="00E56670">
            <w:pPr>
              <w:rPr>
                <w:rFonts w:ascii="Arial Narrow" w:hAnsi="Arial Narrow"/>
                <w:sz w:val="20"/>
                <w:szCs w:val="20"/>
              </w:rPr>
            </w:pP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b/>
                <w:sz w:val="20"/>
                <w:szCs w:val="20"/>
              </w:rPr>
              <w:t xml:space="preserve">FINAL EXAM </w:t>
            </w:r>
          </w:p>
        </w:tc>
        <w:tc>
          <w:tcPr>
            <w:tcW w:w="1412" w:type="pct"/>
            <w:gridSpan w:val="6"/>
            <w:tcBorders>
              <w:top w:val="single" w:sz="12" w:space="0" w:color="auto"/>
              <w:left w:val="single" w:sz="12" w:space="0" w:color="auto"/>
              <w:bottom w:val="single" w:sz="8" w:space="0" w:color="auto"/>
              <w:right w:val="single" w:sz="4" w:space="0" w:color="auto"/>
            </w:tcBorders>
          </w:tcPr>
          <w:p w:rsidR="00E56670" w:rsidRPr="004322AD" w:rsidRDefault="00E56670" w:rsidP="00E56670">
            <w:pPr>
              <w:rPr>
                <w:rFonts w:ascii="Arial Narrow" w:hAnsi="Arial Narrow"/>
                <w:sz w:val="20"/>
                <w:szCs w:val="20"/>
              </w:rPr>
            </w:pPr>
          </w:p>
        </w:tc>
        <w:tc>
          <w:tcPr>
            <w:tcW w:w="1167" w:type="pct"/>
            <w:tcBorders>
              <w:top w:val="single" w:sz="12" w:space="0" w:color="auto"/>
              <w:left w:val="single" w:sz="4" w:space="0" w:color="auto"/>
              <w:bottom w:val="single" w:sz="8" w:space="0" w:color="auto"/>
              <w:right w:val="single" w:sz="8" w:space="0" w:color="auto"/>
            </w:tcBorders>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 xml:space="preserve"> 1</w:t>
            </w:r>
          </w:p>
        </w:tc>
        <w:tc>
          <w:tcPr>
            <w:tcW w:w="1004" w:type="pct"/>
            <w:tcBorders>
              <w:top w:val="single" w:sz="12" w:space="0" w:color="auto"/>
              <w:left w:val="single" w:sz="8" w:space="0" w:color="auto"/>
              <w:bottom w:val="single" w:sz="8" w:space="0" w:color="auto"/>
              <w:right w:val="single" w:sz="12" w:space="0" w:color="auto"/>
            </w:tcBorders>
            <w:vAlign w:val="center"/>
          </w:tcPr>
          <w:p w:rsidR="00E56670" w:rsidRPr="004322AD" w:rsidRDefault="00E56670" w:rsidP="00E56670">
            <w:pPr>
              <w:jc w:val="center"/>
              <w:rPr>
                <w:rFonts w:ascii="Arial Narrow" w:hAnsi="Arial Narrow"/>
                <w:sz w:val="20"/>
                <w:szCs w:val="20"/>
              </w:rPr>
            </w:pPr>
            <w:r w:rsidRPr="004322AD">
              <w:rPr>
                <w:rFonts w:ascii="Arial Narrow" w:hAnsi="Arial Narrow"/>
                <w:sz w:val="20"/>
                <w:szCs w:val="20"/>
              </w:rPr>
              <w:t>50</w:t>
            </w: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PREREQUISITE(S)</w:t>
            </w:r>
          </w:p>
        </w:tc>
        <w:tc>
          <w:tcPr>
            <w:tcW w:w="3583" w:type="pct"/>
            <w:gridSpan w:val="8"/>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both"/>
              <w:rPr>
                <w:rFonts w:ascii="Arial Narrow" w:hAnsi="Arial Narrow"/>
                <w:sz w:val="20"/>
                <w:szCs w:val="20"/>
              </w:rPr>
            </w:pPr>
            <w:r w:rsidRPr="004322AD">
              <w:rPr>
                <w:rFonts w:ascii="Arial Narrow" w:hAnsi="Arial Narrow"/>
                <w:sz w:val="20"/>
                <w:szCs w:val="20"/>
              </w:rPr>
              <w:t xml:space="preserve"> -</w:t>
            </w:r>
          </w:p>
        </w:tc>
      </w:tr>
      <w:tr w:rsidR="00E56670" w:rsidRPr="004322AD" w:rsidTr="004322AD">
        <w:trPr>
          <w:trHeight w:val="1141"/>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COURSE DESCRIPTION</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4322AD" w:rsidRDefault="00E56670" w:rsidP="00E56670">
            <w:pPr>
              <w:rPr>
                <w:rFonts w:ascii="Arial Narrow" w:hAnsi="Arial Narrow" w:cs="Arial Narrow"/>
                <w:sz w:val="20"/>
                <w:szCs w:val="20"/>
              </w:rPr>
            </w:pPr>
            <w:r w:rsidRPr="004322AD">
              <w:rPr>
                <w:rFonts w:ascii="Arial Narrow" w:hAnsi="Arial Narrow" w:cs="Arial Narrow"/>
                <w:sz w:val="20"/>
                <w:szCs w:val="20"/>
              </w:rPr>
              <w:t xml:space="preserve">Organization and management concepts, Organizational system and its features, theories in management and organization, Classical theories in management and organization, Modern approaches in organization and management and educational administration,  problems of educational administration in theories in management and organizations, management proces; human relations in management;  management of human resources, organizational culture, school management and management processes. </w:t>
            </w: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COURSE OBJECTIVES</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4322AD" w:rsidRDefault="00E56670" w:rsidP="00E56670">
            <w:pPr>
              <w:rPr>
                <w:rFonts w:ascii="Arial Narrow" w:hAnsi="Arial Narrow" w:cs="Arial Narrow"/>
                <w:sz w:val="20"/>
                <w:szCs w:val="20"/>
              </w:rPr>
            </w:pPr>
            <w:r w:rsidRPr="004322AD">
              <w:rPr>
                <w:rFonts w:ascii="Arial Narrow" w:hAnsi="Arial Narrow"/>
                <w:sz w:val="20"/>
                <w:szCs w:val="20"/>
              </w:rPr>
              <w:t xml:space="preserve">The aim of this course is to </w:t>
            </w:r>
            <w:r w:rsidRPr="004322AD">
              <w:rPr>
                <w:rFonts w:ascii="Arial Narrow" w:hAnsi="Arial Narrow" w:cs="Arial Narrow"/>
                <w:sz w:val="20"/>
                <w:szCs w:val="20"/>
              </w:rPr>
              <w:t xml:space="preserve">define organization and administration science, to explicate educational administration, and its problems with classical and modern theories, human relation and human nature, school management and management processes. </w:t>
            </w:r>
          </w:p>
          <w:p w:rsidR="00E56670" w:rsidRPr="004322AD" w:rsidRDefault="00E56670" w:rsidP="00E56670">
            <w:pPr>
              <w:rPr>
                <w:rFonts w:ascii="Arial Narrow" w:hAnsi="Arial Narrow"/>
                <w:bCs/>
                <w:sz w:val="20"/>
                <w:szCs w:val="20"/>
              </w:rPr>
            </w:pP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4322AD">
            <w:pPr>
              <w:autoSpaceDE w:val="0"/>
              <w:autoSpaceDN w:val="0"/>
              <w:adjustRightInd w:val="0"/>
              <w:jc w:val="center"/>
              <w:rPr>
                <w:rFonts w:ascii="Arial Narrow" w:hAnsi="Arial Narrow"/>
                <w:b/>
                <w:sz w:val="20"/>
                <w:szCs w:val="20"/>
              </w:rPr>
            </w:pPr>
            <w:r w:rsidRPr="004322AD">
              <w:rPr>
                <w:rFonts w:ascii="Arial Narrow" w:hAnsi="Arial Narrow" w:cs="Arial Narrow,Bold"/>
                <w:b/>
                <w:bCs/>
                <w:sz w:val="20"/>
                <w:szCs w:val="20"/>
              </w:rPr>
              <w:t>ADDITIVE OF COURSE TO APPLY</w:t>
            </w:r>
            <w:r w:rsidR="004322AD" w:rsidRPr="004322AD">
              <w:rPr>
                <w:rFonts w:ascii="Arial Narrow" w:hAnsi="Arial Narrow" w:cs="Arial Narrow,Bold"/>
                <w:b/>
                <w:bCs/>
                <w:sz w:val="20"/>
                <w:szCs w:val="20"/>
              </w:rPr>
              <w:t xml:space="preserve"> </w:t>
            </w:r>
            <w:r w:rsidRPr="004322AD">
              <w:rPr>
                <w:rFonts w:ascii="Arial Narrow" w:hAnsi="Arial Narrow" w:cs="Arial Narrow,Bold"/>
                <w:b/>
                <w:bCs/>
                <w:sz w:val="20"/>
                <w:szCs w:val="20"/>
              </w:rPr>
              <w:t>PROFESSIONAL EDUATION</w:t>
            </w:r>
          </w:p>
        </w:tc>
        <w:tc>
          <w:tcPr>
            <w:tcW w:w="3583" w:type="pct"/>
            <w:gridSpan w:val="8"/>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rPr>
                <w:rFonts w:ascii="Arial Narrow" w:hAnsi="Arial Narrow"/>
                <w:sz w:val="20"/>
                <w:szCs w:val="20"/>
              </w:rPr>
            </w:pPr>
            <w:r w:rsidRPr="004322AD">
              <w:rPr>
                <w:rFonts w:ascii="Arial Narrow" w:hAnsi="Arial Narrow"/>
                <w:sz w:val="20"/>
                <w:szCs w:val="20"/>
              </w:rPr>
              <w:t xml:space="preserve"> </w:t>
            </w: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COURSE OUTCOMES</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4322AD" w:rsidRDefault="00E56670" w:rsidP="004322AD">
            <w:pPr>
              <w:pStyle w:val="ListParagraph"/>
              <w:numPr>
                <w:ilvl w:val="0"/>
                <w:numId w:val="37"/>
              </w:numPr>
              <w:autoSpaceDE w:val="0"/>
              <w:autoSpaceDN w:val="0"/>
              <w:adjustRightInd w:val="0"/>
              <w:ind w:left="175" w:hanging="218"/>
              <w:rPr>
                <w:rFonts w:ascii="Arial Narrow" w:hAnsi="Arial Narrow" w:cs="Arial Narrow"/>
                <w:sz w:val="20"/>
                <w:szCs w:val="20"/>
              </w:rPr>
            </w:pPr>
            <w:r w:rsidRPr="004322AD">
              <w:rPr>
                <w:rFonts w:ascii="Arial Narrow" w:hAnsi="Arial Narrow" w:cs="Arial Narrow"/>
                <w:sz w:val="20"/>
                <w:szCs w:val="20"/>
              </w:rPr>
              <w:t>Learning the main concepts of administration science,</w:t>
            </w:r>
          </w:p>
          <w:p w:rsidR="00E56670" w:rsidRPr="004322AD" w:rsidRDefault="00E56670" w:rsidP="004322AD">
            <w:pPr>
              <w:pStyle w:val="ListParagraph"/>
              <w:numPr>
                <w:ilvl w:val="0"/>
                <w:numId w:val="37"/>
              </w:numPr>
              <w:autoSpaceDE w:val="0"/>
              <w:autoSpaceDN w:val="0"/>
              <w:adjustRightInd w:val="0"/>
              <w:ind w:left="175" w:hanging="218"/>
              <w:rPr>
                <w:rFonts w:ascii="Arial Narrow" w:hAnsi="Arial Narrow" w:cs="Arial Narrow"/>
                <w:sz w:val="20"/>
                <w:szCs w:val="20"/>
              </w:rPr>
            </w:pPr>
            <w:r w:rsidRPr="004322AD">
              <w:rPr>
                <w:rFonts w:ascii="Arial Narrow" w:hAnsi="Arial Narrow" w:cs="Arial Narrow"/>
                <w:sz w:val="20"/>
                <w:szCs w:val="20"/>
              </w:rPr>
              <w:t xml:space="preserve"> Having an academic view on administrative processes and approaches,</w:t>
            </w:r>
          </w:p>
          <w:p w:rsidR="00E56670" w:rsidRPr="004322AD" w:rsidRDefault="00E56670" w:rsidP="004322AD">
            <w:pPr>
              <w:pStyle w:val="ListParagraph"/>
              <w:numPr>
                <w:ilvl w:val="0"/>
                <w:numId w:val="37"/>
              </w:numPr>
              <w:autoSpaceDE w:val="0"/>
              <w:autoSpaceDN w:val="0"/>
              <w:adjustRightInd w:val="0"/>
              <w:ind w:left="175" w:hanging="218"/>
              <w:rPr>
                <w:rFonts w:ascii="Arial Narrow" w:hAnsi="Arial Narrow" w:cs="Arial Narrow"/>
                <w:sz w:val="20"/>
                <w:szCs w:val="20"/>
              </w:rPr>
            </w:pPr>
            <w:r w:rsidRPr="004322AD">
              <w:rPr>
                <w:rFonts w:ascii="Arial Narrow" w:hAnsi="Arial Narrow" w:cs="Arial Narrow"/>
                <w:sz w:val="20"/>
                <w:szCs w:val="20"/>
              </w:rPr>
              <w:t>Explicating organizational and administration theories and discussing this information in the context of concrete problems of educational administration.</w:t>
            </w:r>
          </w:p>
          <w:p w:rsidR="00E56670" w:rsidRPr="004322AD" w:rsidRDefault="00E56670" w:rsidP="004322AD">
            <w:pPr>
              <w:pStyle w:val="ListParagraph"/>
              <w:numPr>
                <w:ilvl w:val="0"/>
                <w:numId w:val="37"/>
              </w:numPr>
              <w:autoSpaceDE w:val="0"/>
              <w:autoSpaceDN w:val="0"/>
              <w:adjustRightInd w:val="0"/>
              <w:ind w:left="175" w:hanging="218"/>
              <w:rPr>
                <w:rFonts w:ascii="Arial Narrow" w:hAnsi="Arial Narrow" w:cs="Arial Narrow"/>
                <w:sz w:val="20"/>
                <w:szCs w:val="20"/>
              </w:rPr>
            </w:pPr>
            <w:r w:rsidRPr="004322AD">
              <w:rPr>
                <w:rFonts w:ascii="Arial Narrow" w:hAnsi="Arial Narrow" w:cs="Arial Narrow"/>
                <w:sz w:val="20"/>
                <w:szCs w:val="20"/>
              </w:rPr>
              <w:t xml:space="preserve">Discuusing basic processes and problems in management process and school management. </w:t>
            </w: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TEXTBOOK</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 xml:space="preserve">Etzioni, A. (1969). Modern örgütler, Ankara. ODTÜ İİBF yayını. </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Payaslıoğlu, A. T. (1966). Merkezi idarenin taşra teşkilatı üzerinde bir inceleme, Ankara: TODAİE ile DPT ortak yayını.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Gournay, B. (1971). Yönetim bilimine giriş- çağdaş toplumlarda kamu yönetimi. (Çev: İ. Kuntbay), Ankara: TODAİE yayını.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 xml:space="preserve"> McGregor, D. (1970). Örgütün insan ilişkileri yönü. (Çev: D. Energin), Ankara. ODTÜ İİF yayını.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Fayol, H. (1939). Sınai ve umumi işlerde idare: uzak görme-teşkilâtlandırma-kumanda-ahenkli düzen birliği-kontrol. (Çev: A. Çalıkoğlu), İstanbul: Hilmi Kitabevi.</w:t>
            </w: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OTHER REFERENCES</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OECD.  (1998). Human capital investments. An international Compraison.</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OECD. (2009). Educational at a glance. OECD indicators. Paris</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Fişek, K. (2005). Yönetim, Ankara: Paragraf Yayınevi.</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 xml:space="preserve"> Fişek, K. (1977). Yönetime katılma, Ankara: TODAİE yayını.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Merkezi hükümet teşkilatı kuruluş ve görevleri: merkezi hükümet teşkilatı araştırma projesi yönetim kurulu raporu. (1966). Ankara. TODAİE yayını.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Drucker, P.F (2000). Gelecek için yönetim - 1990'lar ve sonrası, (Çev.: F. Üçcan), Ankara: Türkiyeİş Bankası Kültür yayınları.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 xml:space="preserve"> Drucker, P.F (1994). Yönetimin görevleri, sorumlulukları, uygulamaları, (Çev. F. Dilber), Ankara: ODTÜ Yayınları.</w:t>
            </w:r>
          </w:p>
          <w:p w:rsidR="00E56670" w:rsidRPr="004322AD" w:rsidRDefault="00E56670" w:rsidP="004322AD">
            <w:pPr>
              <w:pStyle w:val="ListParagraph"/>
              <w:numPr>
                <w:ilvl w:val="0"/>
                <w:numId w:val="38"/>
              </w:numPr>
              <w:spacing w:line="259" w:lineRule="auto"/>
              <w:ind w:left="175" w:hanging="218"/>
              <w:rPr>
                <w:rFonts w:ascii="Arial Narrow" w:hAnsi="Arial Narrow"/>
                <w:sz w:val="20"/>
                <w:szCs w:val="20"/>
              </w:rPr>
            </w:pPr>
            <w:r w:rsidRPr="004322AD">
              <w:rPr>
                <w:rFonts w:ascii="Arial Narrow" w:hAnsi="Arial Narrow"/>
                <w:sz w:val="20"/>
                <w:szCs w:val="20"/>
              </w:rPr>
              <w:t>Ergun, T. (1997). Postmodernizm ve kamu yönetimi, Amme İdaresi Dergisi, 30(4), 3-16.</w:t>
            </w:r>
          </w:p>
        </w:tc>
      </w:tr>
      <w:tr w:rsidR="00E56670" w:rsidRPr="004322AD" w:rsidTr="004322AD">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4322AD" w:rsidRDefault="00E56670" w:rsidP="00E56670">
            <w:pPr>
              <w:jc w:val="center"/>
              <w:rPr>
                <w:rFonts w:ascii="Arial Narrow" w:hAnsi="Arial Narrow"/>
                <w:b/>
                <w:sz w:val="20"/>
                <w:szCs w:val="20"/>
              </w:rPr>
            </w:pPr>
            <w:r w:rsidRPr="004322AD">
              <w:rPr>
                <w:rFonts w:ascii="Arial Narrow" w:hAnsi="Arial Narrow" w:cs="Arial Narrow,Bold"/>
                <w:b/>
                <w:bCs/>
                <w:sz w:val="20"/>
                <w:szCs w:val="20"/>
              </w:rPr>
              <w:t>TOOLS AND EQUIPMENTS REQUIRED</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4322AD" w:rsidRDefault="00E56670" w:rsidP="00E56670">
            <w:pPr>
              <w:jc w:val="both"/>
              <w:rPr>
                <w:rFonts w:ascii="Arial Narrow" w:hAnsi="Arial Narrow"/>
                <w:sz w:val="20"/>
                <w:szCs w:val="20"/>
              </w:rPr>
            </w:pPr>
            <w:r w:rsidRPr="004322AD">
              <w:rPr>
                <w:rFonts w:ascii="Arial Narrow" w:hAnsi="Arial Narrow"/>
                <w:sz w:val="20"/>
                <w:szCs w:val="20"/>
              </w:rPr>
              <w:t xml:space="preserve"> </w:t>
            </w:r>
          </w:p>
        </w:tc>
      </w:tr>
    </w:tbl>
    <w:p w:rsidR="00E56670" w:rsidRDefault="00E56670" w:rsidP="00E56670">
      <w:pPr>
        <w:rPr>
          <w:rFonts w:ascii="Arial Narrow" w:hAnsi="Arial Narrow"/>
          <w:b/>
          <w:sz w:val="21"/>
          <w:szCs w:val="21"/>
        </w:r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7"/>
        <w:gridCol w:w="8942"/>
      </w:tblGrid>
      <w:tr w:rsidR="00E56670" w:rsidTr="004322A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56670" w:rsidRDefault="00E56670" w:rsidP="00E56670">
            <w:pPr>
              <w:jc w:val="center"/>
              <w:rPr>
                <w:rFonts w:ascii="Arial Narrow" w:hAnsi="Arial Narrow"/>
                <w:b/>
                <w:sz w:val="21"/>
                <w:szCs w:val="21"/>
              </w:rPr>
            </w:pPr>
            <w:r>
              <w:rPr>
                <w:rFonts w:ascii="Arial Narrow,Bold" w:hAnsi="Arial Narrow,Bold" w:cs="Arial Narrow,Bold"/>
                <w:b/>
                <w:bCs/>
                <w:sz w:val="21"/>
                <w:szCs w:val="21"/>
              </w:rPr>
              <w:t>COURSE SYLLABUS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hideMark/>
          </w:tcPr>
          <w:p w:rsidR="00E56670" w:rsidRDefault="00E56670" w:rsidP="00E56670">
            <w:pPr>
              <w:jc w:val="center"/>
              <w:rPr>
                <w:rFonts w:ascii="Arial Narrow" w:hAnsi="Arial Narrow"/>
                <w:b/>
                <w:sz w:val="21"/>
                <w:szCs w:val="21"/>
              </w:rPr>
            </w:pPr>
            <w:r>
              <w:rPr>
                <w:rFonts w:ascii="Arial Narrow,Bold" w:hAnsi="Arial Narrow,Bold" w:cs="Arial Narrow,Bold"/>
                <w:b/>
                <w:bCs/>
                <w:sz w:val="21"/>
                <w:szCs w:val="21"/>
              </w:rPr>
              <w:t>WEEK</w:t>
            </w:r>
          </w:p>
        </w:tc>
        <w:tc>
          <w:tcPr>
            <w:tcW w:w="4521" w:type="pct"/>
            <w:tcBorders>
              <w:top w:val="single" w:sz="6" w:space="0" w:color="auto"/>
              <w:left w:val="single" w:sz="6" w:space="0" w:color="auto"/>
              <w:bottom w:val="single" w:sz="6" w:space="0" w:color="auto"/>
              <w:right w:val="single" w:sz="12" w:space="0" w:color="auto"/>
            </w:tcBorders>
            <w:vAlign w:val="center"/>
            <w:hideMark/>
          </w:tcPr>
          <w:p w:rsidR="00E56670" w:rsidRDefault="00E56670" w:rsidP="00E56670">
            <w:pPr>
              <w:rPr>
                <w:rFonts w:ascii="Arial Narrow" w:hAnsi="Arial Narrow"/>
                <w:b/>
                <w:sz w:val="21"/>
                <w:szCs w:val="21"/>
              </w:rPr>
            </w:pPr>
            <w:r>
              <w:rPr>
                <w:rFonts w:ascii="Arial Narrow" w:hAnsi="Arial Narrow"/>
                <w:b/>
                <w:sz w:val="21"/>
                <w:szCs w:val="21"/>
              </w:rPr>
              <w:t>TOPICS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w:t>
            </w:r>
          </w:p>
        </w:tc>
        <w:tc>
          <w:tcPr>
            <w:tcW w:w="4521" w:type="pct"/>
            <w:tcBorders>
              <w:top w:val="single" w:sz="6" w:space="0" w:color="auto"/>
              <w:left w:val="single" w:sz="6" w:space="0" w:color="auto"/>
              <w:bottom w:val="single" w:sz="6" w:space="0" w:color="auto"/>
              <w:right w:val="single" w:sz="12" w:space="0" w:color="auto"/>
            </w:tcBorders>
            <w:vAlign w:val="center"/>
            <w:hideMark/>
          </w:tcPr>
          <w:p w:rsidR="00E56670" w:rsidRDefault="00E56670" w:rsidP="00E56670">
            <w:pPr>
              <w:rPr>
                <w:rFonts w:ascii="Arial Narrow" w:hAnsi="Arial Narrow"/>
                <w:sz w:val="21"/>
                <w:szCs w:val="21"/>
              </w:rPr>
            </w:pPr>
            <w:r>
              <w:rPr>
                <w:rFonts w:ascii="Arial Narrow" w:hAnsi="Arial Narrow" w:cs="Arial Narrow"/>
                <w:sz w:val="21"/>
                <w:szCs w:val="21"/>
              </w:rPr>
              <w:t>Administrative science and basic concepts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2</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autoSpaceDE w:val="0"/>
              <w:autoSpaceDN w:val="0"/>
              <w:adjustRightInd w:val="0"/>
              <w:rPr>
                <w:rFonts w:ascii="Arial Narrow" w:hAnsi="Arial Narrow" w:cs="Arial Narrow"/>
                <w:sz w:val="21"/>
                <w:szCs w:val="21"/>
              </w:rPr>
            </w:pPr>
            <w:r>
              <w:rPr>
                <w:rFonts w:ascii="Arial Narrow" w:hAnsi="Arial Narrow" w:cs="Arial Narrow"/>
                <w:sz w:val="21"/>
                <w:szCs w:val="21"/>
              </w:rPr>
              <w:t>Organization and management concepts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3</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Organization as a system and its fundamental features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4</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Management approaches and processes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5</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Classical theories in management and organization</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6</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Modern approaches in organization and management</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7-8</w:t>
            </w:r>
          </w:p>
        </w:tc>
        <w:tc>
          <w:tcPr>
            <w:tcW w:w="4521" w:type="pct"/>
            <w:tcBorders>
              <w:top w:val="single" w:sz="6" w:space="0" w:color="auto"/>
              <w:left w:val="single" w:sz="6" w:space="0" w:color="auto"/>
              <w:bottom w:val="single" w:sz="6" w:space="0" w:color="auto"/>
              <w:right w:val="single" w:sz="12" w:space="0" w:color="auto"/>
            </w:tcBorders>
            <w:shd w:val="clear" w:color="auto" w:fill="D9D9D9"/>
            <w:hideMark/>
          </w:tcPr>
          <w:p w:rsidR="00E56670" w:rsidRDefault="00E56670" w:rsidP="00E56670">
            <w:pPr>
              <w:rPr>
                <w:rFonts w:ascii="Arial Narrow" w:hAnsi="Arial Narrow"/>
                <w:sz w:val="21"/>
                <w:szCs w:val="21"/>
              </w:rPr>
            </w:pPr>
            <w:r>
              <w:rPr>
                <w:rFonts w:ascii="Arial Narrow" w:hAnsi="Arial Narrow"/>
                <w:sz w:val="21"/>
                <w:szCs w:val="21"/>
              </w:rPr>
              <w:t>MID-TERM</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9</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Human nature and human relations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10</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Human relations in management</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11</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sz w:val="21"/>
                <w:szCs w:val="21"/>
              </w:rPr>
              <w:t xml:space="preserve">Human resource management </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12</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cs="Arial Narrow"/>
                <w:sz w:val="21"/>
                <w:szCs w:val="21"/>
              </w:rPr>
              <w:t>Organizational culture and its fundamental components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13</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sz w:val="21"/>
                <w:szCs w:val="21"/>
              </w:rPr>
              <w:t>School management and management processes</w:t>
            </w:r>
          </w:p>
        </w:tc>
      </w:tr>
      <w:tr w:rsidR="00E56670" w:rsidTr="004322AD">
        <w:trPr>
          <w:trHeight w:val="20"/>
        </w:trPr>
        <w:tc>
          <w:tcPr>
            <w:tcW w:w="479" w:type="pct"/>
            <w:tcBorders>
              <w:top w:val="single" w:sz="6" w:space="0" w:color="auto"/>
              <w:left w:val="single" w:sz="12" w:space="0" w:color="auto"/>
              <w:bottom w:val="single" w:sz="6" w:space="0" w:color="auto"/>
              <w:right w:val="single" w:sz="6" w:space="0" w:color="auto"/>
            </w:tcBorders>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14</w:t>
            </w:r>
          </w:p>
        </w:tc>
        <w:tc>
          <w:tcPr>
            <w:tcW w:w="4521" w:type="pct"/>
            <w:tcBorders>
              <w:top w:val="single" w:sz="6" w:space="0" w:color="auto"/>
              <w:left w:val="single" w:sz="6" w:space="0" w:color="auto"/>
              <w:bottom w:val="single" w:sz="6" w:space="0" w:color="auto"/>
              <w:right w:val="single" w:sz="12" w:space="0" w:color="auto"/>
            </w:tcBorders>
            <w:hideMark/>
          </w:tcPr>
          <w:p w:rsidR="00E56670" w:rsidRDefault="00E56670" w:rsidP="00E56670">
            <w:pPr>
              <w:rPr>
                <w:rFonts w:ascii="Arial Narrow" w:hAnsi="Arial Narrow"/>
                <w:sz w:val="21"/>
                <w:szCs w:val="21"/>
              </w:rPr>
            </w:pPr>
            <w:r>
              <w:rPr>
                <w:rFonts w:ascii="Arial Narrow" w:hAnsi="Arial Narrow"/>
                <w:sz w:val="21"/>
                <w:szCs w:val="21"/>
              </w:rPr>
              <w:t>The problems that exist in school management and processes</w:t>
            </w:r>
          </w:p>
        </w:tc>
      </w:tr>
      <w:tr w:rsidR="00E56670" w:rsidTr="004322AD">
        <w:trPr>
          <w:trHeight w:val="20"/>
        </w:trPr>
        <w:tc>
          <w:tcPr>
            <w:tcW w:w="479"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E56670" w:rsidRDefault="00E56670" w:rsidP="00E56670">
            <w:pPr>
              <w:jc w:val="center"/>
              <w:rPr>
                <w:rFonts w:ascii="Arial Narrow" w:hAnsi="Arial Narrow"/>
                <w:sz w:val="21"/>
                <w:szCs w:val="21"/>
              </w:rPr>
            </w:pPr>
            <w:r>
              <w:rPr>
                <w:rFonts w:ascii="Arial Narrow" w:hAnsi="Arial Narrow"/>
                <w:sz w:val="21"/>
                <w:szCs w:val="21"/>
              </w:rPr>
              <w:t>15-16</w:t>
            </w:r>
          </w:p>
        </w:tc>
        <w:tc>
          <w:tcPr>
            <w:tcW w:w="4521"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E56670" w:rsidRDefault="00E56670" w:rsidP="00E56670">
            <w:pPr>
              <w:rPr>
                <w:rFonts w:ascii="Arial Narrow" w:hAnsi="Arial Narrow"/>
                <w:sz w:val="21"/>
                <w:szCs w:val="21"/>
              </w:rPr>
            </w:pPr>
            <w:r>
              <w:rPr>
                <w:rFonts w:ascii="Arial Narrow" w:hAnsi="Arial Narrow"/>
                <w:sz w:val="21"/>
                <w:szCs w:val="21"/>
              </w:rPr>
              <w:t xml:space="preserve">FINAL EXAM </w:t>
            </w:r>
          </w:p>
        </w:tc>
      </w:tr>
    </w:tbl>
    <w:p w:rsidR="00E56670" w:rsidRPr="00C44189" w:rsidRDefault="00E56670" w:rsidP="00E56670">
      <w:pPr>
        <w:rPr>
          <w:rFonts w:ascii="Arial Narrow" w:hAnsi="Arial Narrow"/>
          <w:sz w:val="21"/>
          <w:szCs w:val="21"/>
          <w:lang w:val="en-US"/>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1D1415" w:rsidRPr="007A692B" w:rsidTr="004322AD">
        <w:tc>
          <w:tcPr>
            <w:tcW w:w="534" w:type="dxa"/>
          </w:tcPr>
          <w:p w:rsidR="001D1415" w:rsidRPr="007A692B" w:rsidRDefault="001D1415" w:rsidP="0035737D">
            <w:pPr>
              <w:jc w:val="both"/>
              <w:rPr>
                <w:rFonts w:ascii="Arial Narrow" w:hAnsi="Arial Narrow"/>
                <w:b/>
                <w:sz w:val="20"/>
                <w:szCs w:val="20"/>
              </w:rPr>
            </w:pPr>
          </w:p>
        </w:tc>
        <w:tc>
          <w:tcPr>
            <w:tcW w:w="8221" w:type="dxa"/>
          </w:tcPr>
          <w:p w:rsidR="001D1415" w:rsidRPr="007A692B" w:rsidRDefault="001D1415"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1D1415" w:rsidRPr="007A692B" w:rsidRDefault="001D1415" w:rsidP="0035737D">
            <w:pPr>
              <w:jc w:val="both"/>
              <w:rPr>
                <w:rFonts w:ascii="Arial Narrow" w:hAnsi="Arial Narrow"/>
                <w:b/>
                <w:sz w:val="20"/>
                <w:szCs w:val="20"/>
              </w:rPr>
            </w:pPr>
          </w:p>
        </w:tc>
        <w:tc>
          <w:tcPr>
            <w:tcW w:w="394" w:type="dxa"/>
          </w:tcPr>
          <w:p w:rsidR="001D1415" w:rsidRPr="007A692B" w:rsidRDefault="001D1415" w:rsidP="0035737D">
            <w:pPr>
              <w:jc w:val="both"/>
              <w:rPr>
                <w:rFonts w:ascii="Arial Narrow" w:hAnsi="Arial Narrow"/>
                <w:b/>
                <w:sz w:val="20"/>
                <w:szCs w:val="20"/>
              </w:rPr>
            </w:pPr>
          </w:p>
        </w:tc>
        <w:tc>
          <w:tcPr>
            <w:tcW w:w="395" w:type="dxa"/>
          </w:tcPr>
          <w:p w:rsidR="001D1415" w:rsidRPr="007A692B" w:rsidRDefault="001D1415" w:rsidP="0035737D">
            <w:pPr>
              <w:jc w:val="both"/>
              <w:rPr>
                <w:rFonts w:ascii="Arial Narrow" w:hAnsi="Arial Narrow"/>
                <w:b/>
                <w:sz w:val="20"/>
                <w:szCs w:val="20"/>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1D1415" w:rsidRPr="007A692B" w:rsidRDefault="001D1415"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1D1415" w:rsidRPr="00263594" w:rsidRDefault="001D1415"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r>
    </w:tbl>
    <w:p w:rsidR="00E56670" w:rsidRDefault="00E56670" w:rsidP="001D1415">
      <w:pPr>
        <w:spacing w:line="360" w:lineRule="auto"/>
        <w:rPr>
          <w:rFonts w:ascii="Arial Narrow" w:hAnsi="Arial Narrow"/>
          <w:sz w:val="21"/>
          <w:szCs w:val="21"/>
          <w:lang w:val="en-US"/>
        </w:rPr>
      </w:pPr>
      <w:r w:rsidRPr="00C44189">
        <w:rPr>
          <w:rFonts w:ascii="Arial Narrow" w:hAnsi="Arial Narrow"/>
          <w:sz w:val="21"/>
          <w:szCs w:val="21"/>
          <w:lang w:val="en-US"/>
        </w:rPr>
        <w:t xml:space="preserve">Instructor(s): </w:t>
      </w:r>
      <w:r>
        <w:rPr>
          <w:rFonts w:ascii="Arial Narrow" w:hAnsi="Arial Narrow"/>
          <w:sz w:val="21"/>
          <w:szCs w:val="21"/>
          <w:lang w:val="en-US"/>
        </w:rPr>
        <w:t xml:space="preserve">Signature: </w:t>
      </w:r>
      <w:r>
        <w:rPr>
          <w:rFonts w:ascii="Arial Narrow" w:hAnsi="Arial Narrow"/>
          <w:sz w:val="21"/>
          <w:szCs w:val="21"/>
          <w:lang w:val="en-US"/>
        </w:rPr>
        <w:tab/>
        <w:t xml:space="preserve">       </w:t>
      </w:r>
      <w:r>
        <w:rPr>
          <w:rFonts w:ascii="Arial Narrow" w:hAnsi="Arial Narrow"/>
          <w:sz w:val="21"/>
          <w:szCs w:val="21"/>
          <w:lang w:val="en-US"/>
        </w:rPr>
        <w:tab/>
      </w:r>
      <w:r>
        <w:rPr>
          <w:rFonts w:ascii="Arial Narrow" w:hAnsi="Arial Narrow"/>
          <w:sz w:val="21"/>
          <w:szCs w:val="21"/>
          <w:lang w:val="en-US"/>
        </w:rPr>
        <w:tab/>
      </w:r>
      <w:r>
        <w:rPr>
          <w:rFonts w:ascii="Arial Narrow" w:hAnsi="Arial Narrow"/>
          <w:sz w:val="21"/>
          <w:szCs w:val="21"/>
          <w:lang w:val="en-US"/>
        </w:rPr>
        <w:tab/>
        <w:t>Date</w:t>
      </w: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315F80" w:rsidRDefault="00F0073E" w:rsidP="00315F80">
      <w:pPr>
        <w:outlineLvl w:val="0"/>
        <w:rPr>
          <w:rFonts w:ascii="Arial Narrow" w:hAnsi="Arial Narrow"/>
          <w:lang w:val="en-US"/>
        </w:rPr>
      </w:pPr>
      <w:r>
        <w:rPr>
          <w:noProof/>
          <w:lang w:val="en-US" w:eastAsia="en-US"/>
        </w:rPr>
        <w:drawing>
          <wp:anchor distT="0" distB="0" distL="114300" distR="114300" simplePos="0" relativeHeight="251651584"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6"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315F80">
        <w:rPr>
          <w:rFonts w:ascii="Arial Narrow" w:hAnsi="Arial Narrow"/>
          <w:b/>
          <w:noProof/>
          <w:lang w:val="en-US"/>
        </w:rPr>
        <w:t xml:space="preserve">ESOGU </w:t>
      </w:r>
      <w:r w:rsidR="00315F80">
        <w:rPr>
          <w:rFonts w:ascii="Arial Narrow" w:hAnsi="Arial Narrow"/>
          <w:b/>
          <w:lang w:val="en-US"/>
        </w:rPr>
        <w:t>Institute of Educational Sciences</w:t>
      </w:r>
    </w:p>
    <w:p w:rsidR="00315F80" w:rsidRDefault="00315F80" w:rsidP="00315F80">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1D1415" w:rsidRPr="00C44189" w:rsidTr="0035737D">
        <w:tc>
          <w:tcPr>
            <w:tcW w:w="1167" w:type="dxa"/>
            <w:vAlign w:val="center"/>
          </w:tcPr>
          <w:p w:rsidR="001D1415" w:rsidRPr="00C44189" w:rsidRDefault="001D1415" w:rsidP="0035737D">
            <w:pPr>
              <w:outlineLvl w:val="0"/>
              <w:rPr>
                <w:rFonts w:ascii="Arial Narrow" w:hAnsi="Arial Narrow"/>
                <w:b/>
                <w:sz w:val="21"/>
                <w:szCs w:val="21"/>
              </w:rPr>
            </w:pPr>
            <w:r w:rsidRPr="00C44189">
              <w:rPr>
                <w:rFonts w:ascii="Arial Narrow" w:hAnsi="Arial Narrow"/>
                <w:b/>
                <w:sz w:val="21"/>
                <w:szCs w:val="21"/>
              </w:rPr>
              <w:t>SEMESTER</w:t>
            </w:r>
          </w:p>
        </w:tc>
        <w:tc>
          <w:tcPr>
            <w:tcW w:w="1395" w:type="dxa"/>
            <w:vAlign w:val="center"/>
          </w:tcPr>
          <w:p w:rsidR="001D1415" w:rsidRPr="00C44189" w:rsidRDefault="001D1415" w:rsidP="0035737D">
            <w:pPr>
              <w:outlineLvl w:val="0"/>
              <w:rPr>
                <w:rFonts w:ascii="Arial Narrow" w:hAnsi="Arial Narrow"/>
                <w:sz w:val="21"/>
                <w:szCs w:val="21"/>
              </w:rPr>
            </w:pPr>
            <w:r w:rsidRPr="00C44189">
              <w:rPr>
                <w:rFonts w:ascii="Arial Narrow" w:hAnsi="Arial Narrow"/>
                <w:sz w:val="21"/>
                <w:szCs w:val="21"/>
              </w:rPr>
              <w:t xml:space="preserve"> </w:t>
            </w:r>
            <w:r>
              <w:rPr>
                <w:rFonts w:ascii="Arial Narrow" w:hAnsi="Arial Narrow"/>
                <w:sz w:val="21"/>
                <w:szCs w:val="21"/>
              </w:rPr>
              <w:t>Fall</w:t>
            </w:r>
          </w:p>
        </w:tc>
      </w:tr>
    </w:tbl>
    <w:p w:rsidR="001D1415" w:rsidRPr="00C44189" w:rsidRDefault="001D1415" w:rsidP="001D1415">
      <w:pPr>
        <w:jc w:val="right"/>
        <w:outlineLvl w:val="0"/>
        <w:rPr>
          <w:rFonts w:ascii="Arial Narrow" w:hAnsi="Arial Narrow"/>
          <w:b/>
          <w:sz w:val="21"/>
          <w:szCs w:val="21"/>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1D1415" w:rsidRPr="00B170E5" w:rsidTr="0035737D">
        <w:tc>
          <w:tcPr>
            <w:tcW w:w="1668" w:type="dxa"/>
            <w:vAlign w:val="center"/>
          </w:tcPr>
          <w:p w:rsidR="001D1415" w:rsidRPr="00B170E5" w:rsidRDefault="001D1415" w:rsidP="0035737D">
            <w:pPr>
              <w:jc w:val="center"/>
              <w:outlineLvl w:val="0"/>
              <w:rPr>
                <w:rFonts w:ascii="Arial Narrow" w:hAnsi="Arial Narrow"/>
                <w:b/>
                <w:sz w:val="20"/>
                <w:szCs w:val="21"/>
              </w:rPr>
            </w:pPr>
            <w:r w:rsidRPr="00B170E5">
              <w:rPr>
                <w:rFonts w:ascii="Arial Narrow" w:hAnsi="Arial Narrow"/>
                <w:b/>
                <w:sz w:val="20"/>
                <w:szCs w:val="21"/>
              </w:rPr>
              <w:t>COURSE CODE</w:t>
            </w:r>
          </w:p>
        </w:tc>
        <w:tc>
          <w:tcPr>
            <w:tcW w:w="2760" w:type="dxa"/>
            <w:vAlign w:val="center"/>
          </w:tcPr>
          <w:p w:rsidR="001D1415" w:rsidRPr="00B170E5" w:rsidRDefault="001D1415" w:rsidP="0035737D">
            <w:pPr>
              <w:outlineLvl w:val="0"/>
              <w:rPr>
                <w:rFonts w:ascii="Arial Narrow" w:hAnsi="Arial Narrow"/>
                <w:sz w:val="20"/>
                <w:szCs w:val="21"/>
              </w:rPr>
            </w:pPr>
            <w:r>
              <w:rPr>
                <w:rFonts w:ascii="Arial Narrow" w:hAnsi="Arial Narrow"/>
                <w:sz w:val="20"/>
                <w:szCs w:val="21"/>
              </w:rPr>
              <w:t>5453010</w:t>
            </w:r>
            <w:r w:rsidR="00015C77">
              <w:rPr>
                <w:rFonts w:ascii="Arial Narrow" w:hAnsi="Arial Narrow"/>
                <w:sz w:val="20"/>
                <w:szCs w:val="21"/>
              </w:rPr>
              <w:t>17</w:t>
            </w:r>
          </w:p>
        </w:tc>
        <w:tc>
          <w:tcPr>
            <w:tcW w:w="1560" w:type="dxa"/>
            <w:vAlign w:val="center"/>
          </w:tcPr>
          <w:p w:rsidR="001D1415" w:rsidRPr="00B170E5" w:rsidRDefault="001D1415" w:rsidP="0035737D">
            <w:pPr>
              <w:jc w:val="center"/>
              <w:outlineLvl w:val="0"/>
              <w:rPr>
                <w:rFonts w:ascii="Arial Narrow" w:hAnsi="Arial Narrow"/>
                <w:b/>
                <w:sz w:val="20"/>
                <w:szCs w:val="21"/>
              </w:rPr>
            </w:pPr>
            <w:r w:rsidRPr="00B170E5">
              <w:rPr>
                <w:rFonts w:ascii="Arial Narrow" w:hAnsi="Arial Narrow"/>
                <w:b/>
                <w:sz w:val="20"/>
                <w:szCs w:val="21"/>
              </w:rPr>
              <w:t>COURSE NAME</w:t>
            </w:r>
          </w:p>
        </w:tc>
        <w:tc>
          <w:tcPr>
            <w:tcW w:w="4020" w:type="dxa"/>
          </w:tcPr>
          <w:p w:rsidR="001D1415" w:rsidRPr="00B170E5" w:rsidRDefault="001D1415" w:rsidP="0035737D">
            <w:pPr>
              <w:rPr>
                <w:rFonts w:ascii="Arial Narrow" w:hAnsi="Arial Narrow"/>
                <w:sz w:val="20"/>
                <w:szCs w:val="21"/>
              </w:rPr>
            </w:pPr>
            <w:r w:rsidRPr="00B170E5">
              <w:rPr>
                <w:rFonts w:ascii="Arial Narrow" w:hAnsi="Arial Narrow"/>
                <w:sz w:val="20"/>
                <w:szCs w:val="21"/>
              </w:rPr>
              <w:t>Conflict and Change Management in Education</w:t>
            </w:r>
          </w:p>
        </w:tc>
      </w:tr>
    </w:tbl>
    <w:p w:rsidR="001D1415" w:rsidRPr="00C44189" w:rsidRDefault="001D1415" w:rsidP="001D1415">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1"/>
        <w:gridCol w:w="524"/>
        <w:gridCol w:w="319"/>
        <w:gridCol w:w="996"/>
        <w:gridCol w:w="26"/>
        <w:gridCol w:w="494"/>
        <w:gridCol w:w="356"/>
        <w:gridCol w:w="868"/>
        <w:gridCol w:w="868"/>
        <w:gridCol w:w="40"/>
        <w:gridCol w:w="2738"/>
        <w:gridCol w:w="1508"/>
      </w:tblGrid>
      <w:tr w:rsidR="001D1415" w:rsidRPr="00B170E5" w:rsidTr="004322AD">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1D1415" w:rsidRPr="00B170E5" w:rsidRDefault="001D1415" w:rsidP="0035737D">
            <w:pPr>
              <w:rPr>
                <w:rFonts w:ascii="Arial Narrow" w:hAnsi="Arial Narrow"/>
                <w:b/>
                <w:sz w:val="20"/>
                <w:szCs w:val="20"/>
              </w:rPr>
            </w:pPr>
            <w:r w:rsidRPr="00B170E5">
              <w:rPr>
                <w:rFonts w:ascii="Arial Narrow" w:hAnsi="Arial Narrow"/>
                <w:b/>
                <w:sz w:val="20"/>
                <w:szCs w:val="20"/>
              </w:rPr>
              <w:t>SEMESTER</w:t>
            </w:r>
          </w:p>
          <w:p w:rsidR="001D1415" w:rsidRPr="00B170E5" w:rsidRDefault="001D1415" w:rsidP="0035737D">
            <w:pPr>
              <w:rPr>
                <w:rFonts w:ascii="Arial Narrow" w:hAnsi="Arial Narrow"/>
                <w:sz w:val="20"/>
                <w:szCs w:val="20"/>
              </w:rPr>
            </w:pPr>
          </w:p>
        </w:tc>
        <w:tc>
          <w:tcPr>
            <w:tcW w:w="1363" w:type="pct"/>
            <w:gridSpan w:val="6"/>
            <w:tcBorders>
              <w:left w:val="single" w:sz="12" w:space="0" w:color="auto"/>
              <w:bottom w:val="single" w:sz="4"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WEEKLY COURSE PERIOD</w:t>
            </w:r>
          </w:p>
        </w:tc>
        <w:tc>
          <w:tcPr>
            <w:tcW w:w="3024" w:type="pct"/>
            <w:gridSpan w:val="5"/>
            <w:tcBorders>
              <w:left w:val="single" w:sz="12" w:space="0" w:color="auto"/>
              <w:bottom w:val="single" w:sz="4" w:space="0" w:color="auto"/>
            </w:tcBorders>
            <w:vAlign w:val="center"/>
          </w:tcPr>
          <w:p w:rsidR="001D1415" w:rsidRPr="00B170E5" w:rsidRDefault="001D1415" w:rsidP="0035737D">
            <w:pPr>
              <w:jc w:val="center"/>
              <w:rPr>
                <w:rFonts w:ascii="Arial Narrow" w:hAnsi="Arial Narrow"/>
                <w:b/>
                <w:sz w:val="20"/>
                <w:szCs w:val="20"/>
                <w:lang w:val="en-US"/>
              </w:rPr>
            </w:pPr>
            <w:r w:rsidRPr="00B170E5">
              <w:rPr>
                <w:rFonts w:ascii="Arial Narrow" w:hAnsi="Arial Narrow"/>
                <w:b/>
                <w:sz w:val="20"/>
                <w:szCs w:val="20"/>
                <w:lang w:val="en-US"/>
              </w:rPr>
              <w:t>COURSE OF</w:t>
            </w:r>
          </w:p>
        </w:tc>
      </w:tr>
      <w:tr w:rsidR="001D1415" w:rsidRPr="00B170E5" w:rsidTr="004322AD">
        <w:trPr>
          <w:trHeight w:val="20"/>
        </w:trPr>
        <w:tc>
          <w:tcPr>
            <w:tcW w:w="613" w:type="pct"/>
            <w:vMerge/>
            <w:tcBorders>
              <w:top w:val="single" w:sz="4" w:space="0" w:color="auto"/>
              <w:left w:val="single" w:sz="12" w:space="0" w:color="auto"/>
              <w:bottom w:val="single" w:sz="4" w:space="0" w:color="auto"/>
              <w:right w:val="single" w:sz="12" w:space="0" w:color="auto"/>
            </w:tcBorders>
          </w:tcPr>
          <w:p w:rsidR="001D1415" w:rsidRPr="00B170E5" w:rsidRDefault="001D1415" w:rsidP="0035737D">
            <w:pPr>
              <w:rPr>
                <w:rFonts w:ascii="Arial Narrow" w:hAnsi="Arial Narrow"/>
                <w:b/>
                <w:sz w:val="20"/>
                <w:szCs w:val="20"/>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Theory</w:t>
            </w:r>
          </w:p>
        </w:tc>
        <w:tc>
          <w:tcPr>
            <w:tcW w:w="500" w:type="pct"/>
            <w:tcBorders>
              <w:top w:val="single" w:sz="4" w:space="0" w:color="auto"/>
              <w:left w:val="single" w:sz="4" w:space="0" w:color="auto"/>
              <w:bottom w:val="single" w:sz="4" w:space="0" w:color="auto"/>
            </w:tcBorders>
            <w:vAlign w:val="center"/>
          </w:tcPr>
          <w:p w:rsidR="001D1415" w:rsidRPr="00B170E5" w:rsidRDefault="001D1415" w:rsidP="0035737D">
            <w:pPr>
              <w:jc w:val="center"/>
              <w:rPr>
                <w:rFonts w:ascii="Arial Narrow" w:hAnsi="Arial Narrow"/>
                <w:b/>
                <w:sz w:val="20"/>
                <w:szCs w:val="20"/>
                <w:lang w:val="en-US"/>
              </w:rPr>
            </w:pPr>
            <w:r w:rsidRPr="00B170E5">
              <w:rPr>
                <w:rFonts w:ascii="Arial Narrow" w:hAnsi="Arial Narrow"/>
                <w:b/>
                <w:sz w:val="20"/>
                <w:szCs w:val="20"/>
                <w:lang w:val="en-US"/>
              </w:rPr>
              <w:t>Credit</w:t>
            </w:r>
          </w:p>
        </w:tc>
        <w:tc>
          <w:tcPr>
            <w:tcW w:w="440" w:type="pct"/>
            <w:gridSpan w:val="3"/>
            <w:tcBorders>
              <w:top w:val="single" w:sz="4" w:space="0" w:color="auto"/>
              <w:bottom w:val="single" w:sz="4" w:space="0" w:color="auto"/>
              <w:right w:val="single" w:sz="12" w:space="0" w:color="auto"/>
            </w:tcBorders>
            <w:vAlign w:val="center"/>
          </w:tcPr>
          <w:p w:rsidR="001D1415" w:rsidRPr="00B170E5" w:rsidRDefault="001D1415" w:rsidP="0035737D">
            <w:pPr>
              <w:jc w:val="center"/>
              <w:rPr>
                <w:rFonts w:ascii="Arial Narrow" w:hAnsi="Arial Narrow"/>
                <w:b/>
                <w:sz w:val="20"/>
                <w:szCs w:val="20"/>
                <w:lang w:val="en-US"/>
              </w:rPr>
            </w:pPr>
            <w:r w:rsidRPr="00B170E5">
              <w:rPr>
                <w:rFonts w:ascii="Arial Narrow" w:hAnsi="Arial Narrow"/>
                <w:b/>
                <w:sz w:val="20"/>
                <w:szCs w:val="20"/>
                <w:lang w:val="en-US"/>
              </w:rPr>
              <w:t>Credit</w:t>
            </w:r>
          </w:p>
        </w:tc>
        <w:tc>
          <w:tcPr>
            <w:tcW w:w="436" w:type="pct"/>
            <w:tcBorders>
              <w:top w:val="single" w:sz="4" w:space="0" w:color="auto"/>
              <w:bottom w:val="single" w:sz="4" w:space="0" w:color="auto"/>
              <w:right w:val="single" w:sz="4" w:space="0" w:color="auto"/>
            </w:tcBorders>
            <w:vAlign w:val="center"/>
          </w:tcPr>
          <w:p w:rsidR="001D1415" w:rsidRPr="00B170E5" w:rsidRDefault="001D1415" w:rsidP="0035737D">
            <w:pPr>
              <w:jc w:val="center"/>
              <w:rPr>
                <w:rFonts w:ascii="Arial Narrow" w:hAnsi="Arial Narrow"/>
                <w:b/>
                <w:sz w:val="20"/>
                <w:szCs w:val="20"/>
                <w:lang w:val="en-US"/>
              </w:rPr>
            </w:pPr>
            <w:r w:rsidRPr="00B170E5">
              <w:rPr>
                <w:rFonts w:ascii="Arial Narrow" w:hAnsi="Arial Narrow"/>
                <w:b/>
                <w:sz w:val="20"/>
                <w:szCs w:val="20"/>
                <w:lang w:val="en-US"/>
              </w:rPr>
              <w:t>Credit</w:t>
            </w:r>
          </w:p>
        </w:tc>
        <w:tc>
          <w:tcPr>
            <w:tcW w:w="436" w:type="pct"/>
            <w:tcBorders>
              <w:top w:val="single" w:sz="4" w:space="0" w:color="auto"/>
              <w:left w:val="single" w:sz="4" w:space="0" w:color="auto"/>
              <w:bottom w:val="single" w:sz="4" w:space="0" w:color="auto"/>
              <w:right w:val="single" w:sz="4" w:space="0" w:color="auto"/>
            </w:tcBorders>
            <w:vAlign w:val="center"/>
          </w:tcPr>
          <w:p w:rsidR="001D1415" w:rsidRPr="00B170E5" w:rsidRDefault="001D1415" w:rsidP="0035737D">
            <w:pPr>
              <w:ind w:left="-111" w:right="-108"/>
              <w:jc w:val="center"/>
              <w:rPr>
                <w:rFonts w:ascii="Arial Narrow" w:hAnsi="Arial Narrow"/>
                <w:b/>
                <w:sz w:val="20"/>
                <w:szCs w:val="20"/>
                <w:lang w:val="en-US"/>
              </w:rPr>
            </w:pPr>
            <w:r w:rsidRPr="00B170E5">
              <w:rPr>
                <w:rFonts w:ascii="Arial Narrow" w:hAnsi="Arial Narrow"/>
                <w:b/>
                <w:sz w:val="20"/>
                <w:szCs w:val="20"/>
                <w:lang w:val="en-US"/>
              </w:rPr>
              <w:t>ECTS</w:t>
            </w:r>
          </w:p>
        </w:tc>
        <w:tc>
          <w:tcPr>
            <w:tcW w:w="1395" w:type="pct"/>
            <w:gridSpan w:val="2"/>
            <w:tcBorders>
              <w:top w:val="single" w:sz="4" w:space="0" w:color="auto"/>
              <w:left w:val="single" w:sz="4" w:space="0" w:color="auto"/>
              <w:bottom w:val="single" w:sz="4" w:space="0" w:color="auto"/>
            </w:tcBorders>
            <w:vAlign w:val="center"/>
          </w:tcPr>
          <w:p w:rsidR="001D1415" w:rsidRPr="00B170E5" w:rsidRDefault="001D1415" w:rsidP="0035737D">
            <w:pPr>
              <w:jc w:val="center"/>
              <w:rPr>
                <w:rFonts w:ascii="Arial Narrow" w:hAnsi="Arial Narrow"/>
                <w:b/>
                <w:sz w:val="20"/>
                <w:szCs w:val="20"/>
                <w:lang w:val="en-US"/>
              </w:rPr>
            </w:pPr>
            <w:r w:rsidRPr="00B170E5">
              <w:rPr>
                <w:rFonts w:ascii="Arial Narrow" w:hAnsi="Arial Narrow"/>
                <w:b/>
                <w:sz w:val="20"/>
                <w:szCs w:val="20"/>
                <w:lang w:val="en-US"/>
              </w:rPr>
              <w:t>TYPE</w:t>
            </w:r>
          </w:p>
        </w:tc>
        <w:tc>
          <w:tcPr>
            <w:tcW w:w="757" w:type="pct"/>
            <w:tcBorders>
              <w:top w:val="single" w:sz="4" w:space="0" w:color="auto"/>
              <w:left w:val="single" w:sz="4" w:space="0" w:color="auto"/>
              <w:bottom w:val="single" w:sz="4" w:space="0" w:color="auto"/>
            </w:tcBorders>
            <w:vAlign w:val="center"/>
          </w:tcPr>
          <w:p w:rsidR="001D1415" w:rsidRPr="00B170E5" w:rsidRDefault="001D1415" w:rsidP="0035737D">
            <w:pPr>
              <w:jc w:val="center"/>
              <w:rPr>
                <w:rFonts w:ascii="Arial Narrow" w:hAnsi="Arial Narrow"/>
                <w:b/>
                <w:sz w:val="20"/>
                <w:szCs w:val="20"/>
                <w:lang w:val="en-US"/>
              </w:rPr>
            </w:pPr>
            <w:r w:rsidRPr="00B170E5">
              <w:rPr>
                <w:rFonts w:ascii="Arial Narrow" w:hAnsi="Arial Narrow"/>
                <w:b/>
                <w:sz w:val="20"/>
                <w:szCs w:val="20"/>
                <w:lang w:val="en-US"/>
              </w:rPr>
              <w:t>LANGUAGE</w:t>
            </w:r>
          </w:p>
        </w:tc>
      </w:tr>
      <w:tr w:rsidR="001D1415" w:rsidRPr="00B170E5" w:rsidTr="004322AD">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1D1415" w:rsidRPr="00B170E5" w:rsidRDefault="001D1415" w:rsidP="0035737D">
            <w:pPr>
              <w:outlineLvl w:val="0"/>
              <w:rPr>
                <w:rFonts w:ascii="Arial Narrow" w:hAnsi="Arial Narrow"/>
                <w:sz w:val="20"/>
                <w:szCs w:val="20"/>
              </w:rPr>
            </w:pPr>
            <w:r w:rsidRPr="00B170E5">
              <w:rPr>
                <w:rFonts w:ascii="Arial Narrow" w:hAnsi="Arial Narrow"/>
                <w:sz w:val="20"/>
                <w:szCs w:val="20"/>
              </w:rPr>
              <w:t xml:space="preserve"> 3</w:t>
            </w:r>
          </w:p>
        </w:tc>
        <w:tc>
          <w:tcPr>
            <w:tcW w:w="500" w:type="pct"/>
            <w:tcBorders>
              <w:top w:val="single" w:sz="4" w:space="0" w:color="auto"/>
              <w:left w:val="single" w:sz="4" w:space="0" w:color="auto"/>
              <w:bottom w:val="single" w:sz="12" w:space="0" w:color="auto"/>
            </w:tcBorders>
            <w:vAlign w:val="center"/>
          </w:tcPr>
          <w:p w:rsidR="001D1415" w:rsidRPr="00B170E5" w:rsidRDefault="001D1415" w:rsidP="0035737D">
            <w:pPr>
              <w:outlineLvl w:val="0"/>
              <w:rPr>
                <w:rFonts w:ascii="Arial Narrow" w:hAnsi="Arial Narrow"/>
                <w:sz w:val="20"/>
                <w:szCs w:val="20"/>
              </w:rPr>
            </w:pPr>
            <w:r w:rsidRPr="00B170E5">
              <w:rPr>
                <w:rFonts w:ascii="Arial Narrow" w:hAnsi="Arial Narrow"/>
                <w:sz w:val="20"/>
                <w:szCs w:val="20"/>
              </w:rPr>
              <w:t>0</w:t>
            </w:r>
          </w:p>
        </w:tc>
        <w:tc>
          <w:tcPr>
            <w:tcW w:w="440" w:type="pct"/>
            <w:gridSpan w:val="3"/>
            <w:tcBorders>
              <w:top w:val="single" w:sz="4" w:space="0" w:color="auto"/>
              <w:bottom w:val="single" w:sz="12" w:space="0" w:color="auto"/>
              <w:right w:val="single" w:sz="12" w:space="0" w:color="auto"/>
            </w:tcBorders>
            <w:shd w:val="clear" w:color="auto" w:fill="auto"/>
            <w:vAlign w:val="center"/>
          </w:tcPr>
          <w:p w:rsidR="001D1415" w:rsidRPr="00B170E5" w:rsidRDefault="001D1415" w:rsidP="0035737D">
            <w:pPr>
              <w:outlineLvl w:val="0"/>
              <w:rPr>
                <w:rFonts w:ascii="Arial Narrow" w:hAnsi="Arial Narrow"/>
                <w:sz w:val="20"/>
                <w:szCs w:val="20"/>
              </w:rPr>
            </w:pPr>
            <w:r w:rsidRPr="00B170E5">
              <w:rPr>
                <w:rFonts w:ascii="Arial Narrow" w:hAnsi="Arial Narrow"/>
                <w:sz w:val="20"/>
                <w:szCs w:val="20"/>
              </w:rPr>
              <w:t xml:space="preserve">0 </w:t>
            </w:r>
          </w:p>
        </w:tc>
        <w:tc>
          <w:tcPr>
            <w:tcW w:w="436" w:type="pct"/>
            <w:tcBorders>
              <w:top w:val="single" w:sz="4" w:space="0" w:color="auto"/>
              <w:bottom w:val="single" w:sz="12" w:space="0" w:color="auto"/>
              <w:right w:val="single" w:sz="4" w:space="0" w:color="auto"/>
            </w:tcBorders>
            <w:shd w:val="clear" w:color="auto" w:fill="auto"/>
            <w:vAlign w:val="center"/>
          </w:tcPr>
          <w:p w:rsidR="001D1415" w:rsidRPr="00B170E5" w:rsidRDefault="001D1415" w:rsidP="0035737D">
            <w:pPr>
              <w:outlineLvl w:val="0"/>
              <w:rPr>
                <w:rFonts w:ascii="Arial Narrow" w:hAnsi="Arial Narrow"/>
                <w:sz w:val="20"/>
                <w:szCs w:val="20"/>
              </w:rPr>
            </w:pPr>
            <w:r w:rsidRPr="00B170E5">
              <w:rPr>
                <w:rFonts w:ascii="Arial Narrow" w:hAnsi="Arial Narrow"/>
                <w:sz w:val="20"/>
                <w:szCs w:val="20"/>
              </w:rPr>
              <w:t xml:space="preserve">3 </w:t>
            </w:r>
          </w:p>
        </w:tc>
        <w:tc>
          <w:tcPr>
            <w:tcW w:w="436" w:type="pct"/>
            <w:tcBorders>
              <w:top w:val="single" w:sz="4" w:space="0" w:color="auto"/>
              <w:left w:val="single" w:sz="4" w:space="0" w:color="auto"/>
              <w:bottom w:val="single" w:sz="12" w:space="0" w:color="auto"/>
              <w:right w:val="single" w:sz="4" w:space="0" w:color="auto"/>
            </w:tcBorders>
            <w:shd w:val="clear" w:color="auto" w:fill="auto"/>
            <w:vAlign w:val="center"/>
          </w:tcPr>
          <w:p w:rsidR="001D1415" w:rsidRPr="00B170E5" w:rsidRDefault="00015C77" w:rsidP="0035737D">
            <w:pPr>
              <w:jc w:val="center"/>
              <w:outlineLvl w:val="0"/>
              <w:rPr>
                <w:rFonts w:ascii="Arial Narrow" w:hAnsi="Arial Narrow"/>
                <w:sz w:val="20"/>
                <w:szCs w:val="20"/>
              </w:rPr>
            </w:pPr>
            <w:r>
              <w:rPr>
                <w:rFonts w:ascii="Arial Narrow" w:hAnsi="Arial Narrow" w:cs="Arial"/>
                <w:sz w:val="21"/>
                <w:szCs w:val="21"/>
              </w:rPr>
              <w:t>7,5</w:t>
            </w:r>
          </w:p>
        </w:tc>
        <w:tc>
          <w:tcPr>
            <w:tcW w:w="1395" w:type="pct"/>
            <w:gridSpan w:val="2"/>
            <w:tcBorders>
              <w:top w:val="single" w:sz="4" w:space="0" w:color="auto"/>
              <w:left w:val="single" w:sz="4" w:space="0" w:color="auto"/>
              <w:bottom w:val="single" w:sz="12" w:space="0" w:color="auto"/>
            </w:tcBorders>
            <w:vAlign w:val="center"/>
          </w:tcPr>
          <w:p w:rsidR="001D1415" w:rsidRPr="00B170E5" w:rsidRDefault="001D1415" w:rsidP="0035737D">
            <w:pPr>
              <w:ind w:right="-50"/>
              <w:outlineLvl w:val="0"/>
              <w:rPr>
                <w:rFonts w:ascii="Arial Narrow" w:hAnsi="Arial Narrow"/>
                <w:sz w:val="20"/>
                <w:szCs w:val="20"/>
              </w:rPr>
            </w:pPr>
            <w:r w:rsidRPr="00B170E5">
              <w:rPr>
                <w:rFonts w:ascii="Arial Narrow" w:hAnsi="Arial Narrow"/>
                <w:sz w:val="20"/>
                <w:szCs w:val="20"/>
              </w:rPr>
              <w:t>COMPULSORY ()ELECTIVE (X)</w:t>
            </w:r>
          </w:p>
        </w:tc>
        <w:tc>
          <w:tcPr>
            <w:tcW w:w="757" w:type="pct"/>
            <w:tcBorders>
              <w:top w:val="single" w:sz="4" w:space="0" w:color="auto"/>
              <w:left w:val="single" w:sz="4" w:space="0" w:color="auto"/>
              <w:bottom w:val="single" w:sz="12" w:space="0" w:color="auto"/>
            </w:tcBorders>
          </w:tcPr>
          <w:p w:rsidR="001D1415" w:rsidRPr="00B170E5" w:rsidRDefault="001D1415" w:rsidP="0035737D">
            <w:pPr>
              <w:outlineLvl w:val="0"/>
              <w:rPr>
                <w:rFonts w:ascii="Arial Narrow" w:hAnsi="Arial Narrow"/>
                <w:sz w:val="20"/>
                <w:szCs w:val="20"/>
              </w:rPr>
            </w:pPr>
            <w:r w:rsidRPr="00B170E5">
              <w:rPr>
                <w:rFonts w:ascii="Arial Narrow" w:hAnsi="Arial Narrow"/>
                <w:sz w:val="20"/>
                <w:szCs w:val="20"/>
              </w:rPr>
              <w:t>Turkish</w:t>
            </w:r>
          </w:p>
        </w:tc>
      </w:tr>
      <w:tr w:rsidR="001D1415" w:rsidRPr="00B170E5" w:rsidTr="0035737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COURSE CATAGORY</w:t>
            </w:r>
          </w:p>
        </w:tc>
      </w:tr>
      <w:tr w:rsidR="001D1415" w:rsidRPr="00B170E5" w:rsidTr="004322AD">
        <w:tblPrEx>
          <w:tblBorders>
            <w:insideH w:val="single" w:sz="6" w:space="0" w:color="auto"/>
            <w:insideV w:val="single" w:sz="6" w:space="0" w:color="auto"/>
          </w:tblBorders>
        </w:tblPrEx>
        <w:trPr>
          <w:trHeight w:val="20"/>
        </w:trPr>
        <w:tc>
          <w:tcPr>
            <w:tcW w:w="876" w:type="pct"/>
            <w:gridSpan w:val="2"/>
            <w:tcBorders>
              <w:top w:val="single" w:sz="12" w:space="0" w:color="auto"/>
              <w:left w:val="single" w:sz="12" w:space="0" w:color="auto"/>
              <w:bottom w:val="single" w:sz="6"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Basic Science</w:t>
            </w:r>
          </w:p>
        </w:tc>
        <w:tc>
          <w:tcPr>
            <w:tcW w:w="921" w:type="pct"/>
            <w:gridSpan w:val="4"/>
            <w:tcBorders>
              <w:top w:val="single" w:sz="12" w:space="0" w:color="auto"/>
              <w:bottom w:val="single" w:sz="6"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Educational Science</w:t>
            </w:r>
          </w:p>
        </w:tc>
        <w:tc>
          <w:tcPr>
            <w:tcW w:w="2445" w:type="pct"/>
            <w:gridSpan w:val="5"/>
            <w:tcBorders>
              <w:top w:val="single" w:sz="12" w:space="0" w:color="auto"/>
              <w:bottom w:val="single" w:sz="6" w:space="0" w:color="auto"/>
            </w:tcBorders>
            <w:vAlign w:val="center"/>
          </w:tcPr>
          <w:p w:rsidR="001D1415" w:rsidRPr="00B170E5" w:rsidRDefault="001D1415" w:rsidP="0035737D">
            <w:pPr>
              <w:jc w:val="center"/>
              <w:rPr>
                <w:rFonts w:ascii="Arial Narrow" w:hAnsi="Arial Narrow"/>
                <w:sz w:val="20"/>
                <w:szCs w:val="20"/>
              </w:rPr>
            </w:pPr>
          </w:p>
        </w:tc>
        <w:tc>
          <w:tcPr>
            <w:tcW w:w="757" w:type="pct"/>
            <w:tcBorders>
              <w:top w:val="single" w:sz="12" w:space="0" w:color="auto"/>
              <w:bottom w:val="single" w:sz="6"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Social Science</w:t>
            </w:r>
          </w:p>
        </w:tc>
      </w:tr>
      <w:tr w:rsidR="001D1415" w:rsidRPr="00B170E5" w:rsidTr="004322AD">
        <w:tblPrEx>
          <w:tblBorders>
            <w:insideH w:val="single" w:sz="6" w:space="0" w:color="auto"/>
            <w:insideV w:val="single" w:sz="6" w:space="0" w:color="auto"/>
          </w:tblBorders>
        </w:tblPrEx>
        <w:trPr>
          <w:trHeight w:val="20"/>
        </w:trPr>
        <w:tc>
          <w:tcPr>
            <w:tcW w:w="876" w:type="pct"/>
            <w:gridSpan w:val="2"/>
            <w:tcBorders>
              <w:top w:val="single" w:sz="6" w:space="0" w:color="auto"/>
              <w:left w:val="single" w:sz="12" w:space="0" w:color="auto"/>
              <w:bottom w:val="single" w:sz="12" w:space="0" w:color="auto"/>
              <w:right w:val="single" w:sz="4" w:space="0" w:color="auto"/>
            </w:tcBorders>
          </w:tcPr>
          <w:p w:rsidR="001D1415" w:rsidRPr="00B170E5" w:rsidRDefault="001D1415" w:rsidP="0035737D">
            <w:pPr>
              <w:rPr>
                <w:rFonts w:ascii="Arial Narrow" w:hAnsi="Arial Narrow"/>
                <w:sz w:val="20"/>
                <w:szCs w:val="20"/>
              </w:rPr>
            </w:pPr>
          </w:p>
        </w:tc>
        <w:tc>
          <w:tcPr>
            <w:tcW w:w="921" w:type="pct"/>
            <w:gridSpan w:val="4"/>
            <w:tcBorders>
              <w:top w:val="single" w:sz="6" w:space="0" w:color="auto"/>
              <w:left w:val="single" w:sz="4" w:space="0" w:color="auto"/>
              <w:bottom w:val="single" w:sz="12" w:space="0" w:color="auto"/>
              <w:right w:val="single" w:sz="4"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%80</w:t>
            </w:r>
          </w:p>
        </w:tc>
        <w:tc>
          <w:tcPr>
            <w:tcW w:w="2445" w:type="pct"/>
            <w:gridSpan w:val="5"/>
            <w:tcBorders>
              <w:top w:val="single" w:sz="6" w:space="0" w:color="auto"/>
              <w:left w:val="single" w:sz="4" w:space="0" w:color="auto"/>
              <w:bottom w:val="single" w:sz="12"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 xml:space="preserve">  </w:t>
            </w:r>
          </w:p>
        </w:tc>
        <w:tc>
          <w:tcPr>
            <w:tcW w:w="757" w:type="pct"/>
            <w:tcBorders>
              <w:top w:val="single" w:sz="6" w:space="0" w:color="auto"/>
              <w:left w:val="single" w:sz="4" w:space="0" w:color="auto"/>
              <w:bottom w:val="single" w:sz="12"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%20</w:t>
            </w:r>
          </w:p>
        </w:tc>
      </w:tr>
      <w:tr w:rsidR="001D1415" w:rsidRPr="00B170E5" w:rsidTr="0035737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ASSESSMENT CRITERIA</w:t>
            </w:r>
          </w:p>
        </w:tc>
      </w:tr>
      <w:tr w:rsidR="001D1415" w:rsidRPr="00B170E5" w:rsidTr="004322AD">
        <w:trPr>
          <w:trHeight w:val="20"/>
        </w:trPr>
        <w:tc>
          <w:tcPr>
            <w:tcW w:w="1549" w:type="pct"/>
            <w:gridSpan w:val="5"/>
            <w:vMerge w:val="restart"/>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MID-TERM</w:t>
            </w:r>
          </w:p>
        </w:tc>
        <w:tc>
          <w:tcPr>
            <w:tcW w:w="1319" w:type="pct"/>
            <w:gridSpan w:val="5"/>
            <w:tcBorders>
              <w:top w:val="single" w:sz="12" w:space="0" w:color="auto"/>
              <w:left w:val="single" w:sz="12" w:space="0" w:color="auto"/>
              <w:bottom w:val="single" w:sz="8" w:space="0" w:color="auto"/>
              <w:right w:val="single" w:sz="4"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Evaluation Type</w:t>
            </w:r>
          </w:p>
        </w:tc>
        <w:tc>
          <w:tcPr>
            <w:tcW w:w="1375" w:type="pct"/>
            <w:tcBorders>
              <w:top w:val="single" w:sz="12" w:space="0" w:color="auto"/>
              <w:left w:val="single" w:sz="4" w:space="0" w:color="auto"/>
              <w:bottom w:val="single" w:sz="8" w:space="0" w:color="auto"/>
              <w:right w:val="single" w:sz="8"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Quantity</w:t>
            </w:r>
          </w:p>
        </w:tc>
        <w:tc>
          <w:tcPr>
            <w:tcW w:w="757" w:type="pct"/>
            <w:tcBorders>
              <w:top w:val="single" w:sz="12" w:space="0" w:color="auto"/>
              <w:left w:val="single" w:sz="8" w:space="0" w:color="auto"/>
              <w:bottom w:val="single" w:sz="8"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w:t>
            </w:r>
          </w:p>
        </w:tc>
      </w:tr>
      <w:tr w:rsidR="001D1415" w:rsidRPr="00B170E5" w:rsidTr="004322A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b/>
                <w:sz w:val="20"/>
                <w:szCs w:val="20"/>
              </w:rPr>
            </w:pPr>
          </w:p>
        </w:tc>
        <w:tc>
          <w:tcPr>
            <w:tcW w:w="1319" w:type="pct"/>
            <w:gridSpan w:val="5"/>
            <w:tcBorders>
              <w:top w:val="single" w:sz="8" w:space="0" w:color="auto"/>
              <w:left w:val="single" w:sz="12" w:space="0" w:color="auto"/>
              <w:bottom w:val="single" w:sz="4" w:space="0" w:color="auto"/>
              <w:right w:val="single" w:sz="4"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Mid-Term</w:t>
            </w:r>
          </w:p>
        </w:tc>
        <w:tc>
          <w:tcPr>
            <w:tcW w:w="1375" w:type="pct"/>
            <w:tcBorders>
              <w:top w:val="single" w:sz="8" w:space="0" w:color="auto"/>
              <w:left w:val="single" w:sz="4" w:space="0" w:color="auto"/>
              <w:bottom w:val="single" w:sz="4" w:space="0" w:color="auto"/>
              <w:right w:val="single" w:sz="8"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w:t>
            </w:r>
          </w:p>
        </w:tc>
        <w:tc>
          <w:tcPr>
            <w:tcW w:w="757" w:type="pct"/>
            <w:tcBorders>
              <w:top w:val="single" w:sz="8" w:space="0" w:color="auto"/>
              <w:left w:val="single" w:sz="8" w:space="0" w:color="auto"/>
              <w:bottom w:val="single" w:sz="4" w:space="0" w:color="auto"/>
              <w:right w:val="single" w:sz="12" w:space="0" w:color="auto"/>
            </w:tcBorders>
            <w:shd w:val="clear" w:color="auto" w:fill="auto"/>
          </w:tcPr>
          <w:p w:rsidR="001D1415" w:rsidRPr="00B170E5" w:rsidRDefault="001D1415" w:rsidP="0035737D">
            <w:pPr>
              <w:jc w:val="center"/>
              <w:rPr>
                <w:rFonts w:ascii="Arial Narrow" w:hAnsi="Arial Narrow"/>
                <w:sz w:val="20"/>
                <w:szCs w:val="20"/>
                <w:highlight w:val="yellow"/>
              </w:rPr>
            </w:pPr>
            <w:r w:rsidRPr="00B170E5">
              <w:rPr>
                <w:rFonts w:ascii="Arial Narrow" w:hAnsi="Arial Narrow"/>
                <w:sz w:val="20"/>
                <w:szCs w:val="20"/>
              </w:rPr>
              <w:t>30</w:t>
            </w:r>
          </w:p>
        </w:tc>
      </w:tr>
      <w:tr w:rsidR="001D1415" w:rsidRPr="00B170E5" w:rsidTr="004322A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b/>
                <w:sz w:val="20"/>
                <w:szCs w:val="20"/>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Quiz</w:t>
            </w:r>
          </w:p>
        </w:tc>
        <w:tc>
          <w:tcPr>
            <w:tcW w:w="1375" w:type="pct"/>
            <w:tcBorders>
              <w:top w:val="single" w:sz="4" w:space="0" w:color="auto"/>
              <w:left w:val="single" w:sz="4" w:space="0" w:color="auto"/>
              <w:bottom w:val="single" w:sz="4" w:space="0" w:color="auto"/>
              <w:right w:val="single" w:sz="8" w:space="0" w:color="auto"/>
            </w:tcBorders>
          </w:tcPr>
          <w:p w:rsidR="001D1415" w:rsidRPr="00B170E5" w:rsidRDefault="001D1415" w:rsidP="0035737D">
            <w:pPr>
              <w:rPr>
                <w:rFonts w:ascii="Arial Narrow" w:hAnsi="Arial Narrow"/>
                <w:sz w:val="20"/>
                <w:szCs w:val="20"/>
              </w:rPr>
            </w:pPr>
          </w:p>
        </w:tc>
        <w:tc>
          <w:tcPr>
            <w:tcW w:w="757" w:type="pct"/>
            <w:tcBorders>
              <w:top w:val="single" w:sz="4" w:space="0" w:color="auto"/>
              <w:left w:val="single" w:sz="8" w:space="0" w:color="auto"/>
              <w:bottom w:val="single" w:sz="4" w:space="0" w:color="auto"/>
              <w:right w:val="single" w:sz="12" w:space="0" w:color="auto"/>
            </w:tcBorders>
          </w:tcPr>
          <w:p w:rsidR="001D1415" w:rsidRPr="00B170E5" w:rsidRDefault="001D1415" w:rsidP="0035737D">
            <w:pPr>
              <w:rPr>
                <w:rFonts w:ascii="Arial Narrow" w:hAnsi="Arial Narrow"/>
                <w:sz w:val="20"/>
                <w:szCs w:val="20"/>
              </w:rPr>
            </w:pPr>
            <w:r w:rsidRPr="00B170E5">
              <w:rPr>
                <w:rFonts w:ascii="Arial Narrow" w:hAnsi="Arial Narrow"/>
                <w:sz w:val="20"/>
                <w:szCs w:val="20"/>
              </w:rPr>
              <w:t xml:space="preserve"> </w:t>
            </w:r>
          </w:p>
        </w:tc>
      </w:tr>
      <w:tr w:rsidR="001D1415" w:rsidRPr="00B170E5" w:rsidTr="004322A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b/>
                <w:sz w:val="20"/>
                <w:szCs w:val="20"/>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Homework</w:t>
            </w:r>
          </w:p>
        </w:tc>
        <w:tc>
          <w:tcPr>
            <w:tcW w:w="1375" w:type="pct"/>
            <w:tcBorders>
              <w:top w:val="single" w:sz="4" w:space="0" w:color="auto"/>
              <w:left w:val="single" w:sz="4" w:space="0" w:color="auto"/>
              <w:bottom w:val="single" w:sz="4" w:space="0" w:color="auto"/>
              <w:right w:val="single" w:sz="8"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w:t>
            </w:r>
          </w:p>
        </w:tc>
        <w:tc>
          <w:tcPr>
            <w:tcW w:w="757" w:type="pct"/>
            <w:tcBorders>
              <w:top w:val="single" w:sz="4" w:space="0" w:color="auto"/>
              <w:left w:val="single" w:sz="8" w:space="0" w:color="auto"/>
              <w:bottom w:val="single" w:sz="4" w:space="0" w:color="auto"/>
              <w:right w:val="single" w:sz="12"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30</w:t>
            </w:r>
          </w:p>
        </w:tc>
      </w:tr>
      <w:tr w:rsidR="001D1415" w:rsidRPr="00B170E5" w:rsidTr="004322A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b/>
                <w:sz w:val="20"/>
                <w:szCs w:val="20"/>
              </w:rPr>
            </w:pPr>
          </w:p>
        </w:tc>
        <w:tc>
          <w:tcPr>
            <w:tcW w:w="1319" w:type="pct"/>
            <w:gridSpan w:val="5"/>
            <w:tcBorders>
              <w:top w:val="single" w:sz="4" w:space="0" w:color="auto"/>
              <w:left w:val="single" w:sz="12" w:space="0" w:color="auto"/>
              <w:bottom w:val="single" w:sz="8" w:space="0" w:color="auto"/>
              <w:right w:val="single" w:sz="4"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Project</w:t>
            </w:r>
          </w:p>
        </w:tc>
        <w:tc>
          <w:tcPr>
            <w:tcW w:w="1375" w:type="pct"/>
            <w:tcBorders>
              <w:top w:val="single" w:sz="4" w:space="0" w:color="auto"/>
              <w:left w:val="single" w:sz="4" w:space="0" w:color="auto"/>
              <w:bottom w:val="single" w:sz="8" w:space="0" w:color="auto"/>
              <w:right w:val="single" w:sz="8"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 xml:space="preserve"> </w:t>
            </w:r>
          </w:p>
        </w:tc>
        <w:tc>
          <w:tcPr>
            <w:tcW w:w="757" w:type="pct"/>
            <w:tcBorders>
              <w:top w:val="single" w:sz="4" w:space="0" w:color="auto"/>
              <w:left w:val="single" w:sz="8" w:space="0" w:color="auto"/>
              <w:bottom w:val="single" w:sz="8" w:space="0" w:color="auto"/>
              <w:right w:val="single" w:sz="12"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 xml:space="preserve"> </w:t>
            </w:r>
          </w:p>
        </w:tc>
      </w:tr>
      <w:tr w:rsidR="001D1415" w:rsidRPr="00B170E5" w:rsidTr="004322A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b/>
                <w:sz w:val="20"/>
                <w:szCs w:val="20"/>
              </w:rPr>
            </w:pPr>
          </w:p>
        </w:tc>
        <w:tc>
          <w:tcPr>
            <w:tcW w:w="1319" w:type="pct"/>
            <w:gridSpan w:val="5"/>
            <w:tcBorders>
              <w:top w:val="single" w:sz="8" w:space="0" w:color="auto"/>
              <w:left w:val="single" w:sz="12" w:space="0" w:color="auto"/>
              <w:bottom w:val="single" w:sz="8" w:space="0" w:color="auto"/>
              <w:right w:val="single" w:sz="4"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Report</w:t>
            </w:r>
          </w:p>
        </w:tc>
        <w:tc>
          <w:tcPr>
            <w:tcW w:w="1375" w:type="pct"/>
            <w:tcBorders>
              <w:top w:val="single" w:sz="8" w:space="0" w:color="auto"/>
              <w:left w:val="single" w:sz="4" w:space="0" w:color="auto"/>
              <w:bottom w:val="single" w:sz="8" w:space="0" w:color="auto"/>
              <w:right w:val="single" w:sz="8" w:space="0" w:color="auto"/>
            </w:tcBorders>
          </w:tcPr>
          <w:p w:rsidR="001D1415" w:rsidRPr="00B170E5" w:rsidRDefault="001D1415" w:rsidP="0035737D">
            <w:pPr>
              <w:jc w:val="center"/>
              <w:rPr>
                <w:rFonts w:ascii="Arial Narrow" w:hAnsi="Arial Narrow"/>
                <w:sz w:val="20"/>
                <w:szCs w:val="20"/>
              </w:rPr>
            </w:pPr>
          </w:p>
        </w:tc>
        <w:tc>
          <w:tcPr>
            <w:tcW w:w="757" w:type="pct"/>
            <w:tcBorders>
              <w:top w:val="single" w:sz="8" w:space="0" w:color="auto"/>
              <w:left w:val="single" w:sz="8" w:space="0" w:color="auto"/>
              <w:bottom w:val="single" w:sz="8" w:space="0" w:color="auto"/>
              <w:right w:val="single" w:sz="12" w:space="0" w:color="auto"/>
            </w:tcBorders>
          </w:tcPr>
          <w:p w:rsidR="001D1415" w:rsidRPr="00B170E5" w:rsidRDefault="001D1415" w:rsidP="0035737D">
            <w:pPr>
              <w:rPr>
                <w:rFonts w:ascii="Arial Narrow" w:hAnsi="Arial Narrow"/>
                <w:sz w:val="20"/>
                <w:szCs w:val="20"/>
              </w:rPr>
            </w:pPr>
          </w:p>
        </w:tc>
      </w:tr>
      <w:tr w:rsidR="001D1415" w:rsidRPr="00B170E5" w:rsidTr="004322A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b/>
                <w:sz w:val="20"/>
                <w:szCs w:val="20"/>
              </w:rPr>
            </w:pPr>
          </w:p>
        </w:tc>
        <w:tc>
          <w:tcPr>
            <w:tcW w:w="1319" w:type="pct"/>
            <w:gridSpan w:val="5"/>
            <w:tcBorders>
              <w:top w:val="single" w:sz="8" w:space="0" w:color="auto"/>
              <w:left w:val="single" w:sz="12" w:space="0" w:color="auto"/>
              <w:bottom w:val="single" w:sz="12" w:space="0" w:color="auto"/>
              <w:right w:val="single" w:sz="4"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Others (………)</w:t>
            </w:r>
          </w:p>
        </w:tc>
        <w:tc>
          <w:tcPr>
            <w:tcW w:w="1375" w:type="pct"/>
            <w:tcBorders>
              <w:top w:val="single" w:sz="8" w:space="0" w:color="auto"/>
              <w:left w:val="single" w:sz="4" w:space="0" w:color="auto"/>
              <w:bottom w:val="single" w:sz="12" w:space="0" w:color="auto"/>
              <w:right w:val="single" w:sz="8" w:space="0" w:color="auto"/>
            </w:tcBorders>
          </w:tcPr>
          <w:p w:rsidR="001D1415" w:rsidRPr="00B170E5" w:rsidRDefault="001D1415" w:rsidP="0035737D">
            <w:pPr>
              <w:rPr>
                <w:rFonts w:ascii="Arial Narrow" w:hAnsi="Arial Narrow"/>
                <w:sz w:val="20"/>
                <w:szCs w:val="20"/>
              </w:rPr>
            </w:pPr>
          </w:p>
        </w:tc>
        <w:tc>
          <w:tcPr>
            <w:tcW w:w="757" w:type="pct"/>
            <w:tcBorders>
              <w:top w:val="single" w:sz="8" w:space="0" w:color="auto"/>
              <w:left w:val="single" w:sz="8" w:space="0" w:color="auto"/>
              <w:bottom w:val="single" w:sz="12" w:space="0" w:color="auto"/>
              <w:right w:val="single" w:sz="12" w:space="0" w:color="auto"/>
            </w:tcBorders>
          </w:tcPr>
          <w:p w:rsidR="001D1415" w:rsidRPr="00B170E5" w:rsidRDefault="001D1415" w:rsidP="0035737D">
            <w:pPr>
              <w:rPr>
                <w:rFonts w:ascii="Arial Narrow" w:hAnsi="Arial Narrow"/>
                <w:sz w:val="20"/>
                <w:szCs w:val="20"/>
              </w:rPr>
            </w:pP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FINAL EXAM</w:t>
            </w:r>
          </w:p>
        </w:tc>
        <w:tc>
          <w:tcPr>
            <w:tcW w:w="1319" w:type="pct"/>
            <w:gridSpan w:val="5"/>
            <w:tcBorders>
              <w:top w:val="single" w:sz="12" w:space="0" w:color="auto"/>
              <w:left w:val="single" w:sz="12" w:space="0" w:color="auto"/>
              <w:bottom w:val="single" w:sz="8" w:space="0" w:color="auto"/>
              <w:right w:val="single" w:sz="4" w:space="0" w:color="auto"/>
            </w:tcBorders>
          </w:tcPr>
          <w:p w:rsidR="001D1415" w:rsidRPr="00B170E5" w:rsidRDefault="001D1415" w:rsidP="0035737D">
            <w:pPr>
              <w:rPr>
                <w:rFonts w:ascii="Arial Narrow" w:hAnsi="Arial Narrow"/>
                <w:sz w:val="20"/>
                <w:szCs w:val="20"/>
              </w:rPr>
            </w:pPr>
            <w:r w:rsidRPr="00B170E5">
              <w:rPr>
                <w:rFonts w:ascii="Arial Narrow" w:hAnsi="Arial Narrow"/>
                <w:sz w:val="20"/>
                <w:szCs w:val="20"/>
              </w:rPr>
              <w:t xml:space="preserve"> </w:t>
            </w:r>
          </w:p>
        </w:tc>
        <w:tc>
          <w:tcPr>
            <w:tcW w:w="1375" w:type="pct"/>
            <w:tcBorders>
              <w:top w:val="single" w:sz="12" w:space="0" w:color="auto"/>
              <w:left w:val="single" w:sz="4" w:space="0" w:color="auto"/>
              <w:bottom w:val="single" w:sz="8" w:space="0" w:color="auto"/>
              <w:right w:val="single" w:sz="8"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w:t>
            </w:r>
          </w:p>
        </w:tc>
        <w:tc>
          <w:tcPr>
            <w:tcW w:w="757" w:type="pct"/>
            <w:tcBorders>
              <w:top w:val="single" w:sz="12" w:space="0" w:color="auto"/>
              <w:left w:val="single" w:sz="8" w:space="0" w:color="auto"/>
              <w:bottom w:val="single" w:sz="8" w:space="0" w:color="auto"/>
              <w:right w:val="single" w:sz="12" w:space="0" w:color="auto"/>
            </w:tcBorders>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40</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PREREQUIEITE(S)</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both"/>
              <w:rPr>
                <w:rFonts w:ascii="Arial Narrow" w:hAnsi="Arial Narrow"/>
                <w:sz w:val="20"/>
                <w:szCs w:val="20"/>
                <w:lang w:val="en-US"/>
              </w:rPr>
            </w:pPr>
            <w:r w:rsidRPr="00B170E5">
              <w:rPr>
                <w:rFonts w:ascii="Arial Narrow" w:hAnsi="Arial Narrow"/>
                <w:sz w:val="20"/>
                <w:szCs w:val="20"/>
                <w:lang w:val="en-US"/>
              </w:rPr>
              <w:t>-</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COURSE DESCRIPTION</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rPr>
                <w:rFonts w:ascii="Arial Narrow" w:hAnsi="Arial Narrow"/>
                <w:sz w:val="20"/>
                <w:szCs w:val="20"/>
              </w:rPr>
            </w:pPr>
            <w:r w:rsidRPr="00B170E5">
              <w:rPr>
                <w:rFonts w:ascii="Arial Narrow" w:hAnsi="Arial Narrow"/>
                <w:sz w:val="20"/>
                <w:szCs w:val="20"/>
              </w:rPr>
              <w:t>The concept of conflict, the misconceptions and facts about conflict, conflict managemet stratejies, conflict resolution in education, change and related concepts, basic principles and models of change management, resistance to change, leadership in change and conflict process, and research on conflict and change at national and international level.</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COURSE OBJECTIVES</w:t>
            </w:r>
          </w:p>
        </w:tc>
        <w:tc>
          <w:tcPr>
            <w:tcW w:w="3451" w:type="pct"/>
            <w:gridSpan w:val="7"/>
            <w:tcBorders>
              <w:top w:val="single" w:sz="12" w:space="0" w:color="auto"/>
              <w:left w:val="single" w:sz="12" w:space="0" w:color="auto"/>
              <w:bottom w:val="single" w:sz="12" w:space="0" w:color="auto"/>
              <w:right w:val="single" w:sz="12" w:space="0" w:color="auto"/>
            </w:tcBorders>
          </w:tcPr>
          <w:p w:rsidR="001D1415" w:rsidRPr="00B170E5" w:rsidRDefault="001D1415" w:rsidP="0035737D">
            <w:pPr>
              <w:rPr>
                <w:rFonts w:ascii="Arial Narrow" w:hAnsi="Arial Narrow"/>
                <w:sz w:val="20"/>
                <w:szCs w:val="20"/>
              </w:rPr>
            </w:pPr>
            <w:r w:rsidRPr="00B170E5">
              <w:rPr>
                <w:rFonts w:ascii="Arial Narrow" w:hAnsi="Arial Narrow"/>
                <w:sz w:val="20"/>
                <w:szCs w:val="20"/>
              </w:rPr>
              <w:t xml:space="preserve">The objectives of this course are; to learn the basic principles and models of conflict and change management, to analyze resistance against change, to learn how conflict and change management processes and models, to criticize researches and existing practices related to conflict and change management. </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ADDITIVE OF COURSE TO APPLY PROFESSIONAL EDUATION</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tabs>
                <w:tab w:val="left" w:pos="7800"/>
              </w:tabs>
              <w:rPr>
                <w:rFonts w:ascii="Arial Narrow" w:hAnsi="Arial Narrow"/>
                <w:sz w:val="20"/>
                <w:szCs w:val="20"/>
                <w:lang w:val="en-US"/>
              </w:rPr>
            </w:pPr>
            <w:r w:rsidRPr="00B170E5">
              <w:rPr>
                <w:rFonts w:ascii="Arial Narrow" w:hAnsi="Arial Narrow"/>
                <w:sz w:val="20"/>
                <w:szCs w:val="20"/>
                <w:lang w:val="en-US"/>
              </w:rPr>
              <w:t>-</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COURSE OUTCOMES</w:t>
            </w:r>
          </w:p>
        </w:tc>
        <w:tc>
          <w:tcPr>
            <w:tcW w:w="3451" w:type="pct"/>
            <w:gridSpan w:val="7"/>
            <w:tcBorders>
              <w:top w:val="single" w:sz="12" w:space="0" w:color="auto"/>
              <w:left w:val="single" w:sz="12" w:space="0" w:color="auto"/>
              <w:bottom w:val="single" w:sz="12" w:space="0" w:color="auto"/>
              <w:right w:val="single" w:sz="12" w:space="0" w:color="auto"/>
            </w:tcBorders>
          </w:tcPr>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Explain concepts related to conflict and evaluate them in school context.</w:t>
            </w:r>
          </w:p>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Explain concepts related to change and evaluate them in school context.</w:t>
            </w:r>
          </w:p>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Explore conflict and change management models in school context.</w:t>
            </w:r>
          </w:p>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It becomes aware of situations that prepare for conflict.</w:t>
            </w:r>
          </w:p>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Know the causes of resistance to change and innovation.</w:t>
            </w:r>
          </w:p>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Use strategic planning as a tool of change management.</w:t>
            </w:r>
          </w:p>
          <w:p w:rsidR="001D1415" w:rsidRPr="00B170E5" w:rsidRDefault="001D1415" w:rsidP="004A0AA9">
            <w:pPr>
              <w:pStyle w:val="ListParagraph"/>
              <w:numPr>
                <w:ilvl w:val="0"/>
                <w:numId w:val="39"/>
              </w:numPr>
              <w:ind w:left="303" w:hanging="284"/>
              <w:jc w:val="both"/>
              <w:rPr>
                <w:rFonts w:ascii="Arial Narrow" w:hAnsi="Arial Narrow"/>
                <w:sz w:val="20"/>
                <w:szCs w:val="20"/>
              </w:rPr>
            </w:pPr>
            <w:r w:rsidRPr="00B170E5">
              <w:rPr>
                <w:rFonts w:ascii="Arial Narrow" w:hAnsi="Arial Narrow"/>
                <w:sz w:val="20"/>
                <w:szCs w:val="20"/>
              </w:rPr>
              <w:t>Researches and existings models on conflict and change can be criticized.</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TEXTBOOK</w:t>
            </w:r>
          </w:p>
        </w:tc>
        <w:tc>
          <w:tcPr>
            <w:tcW w:w="3451" w:type="pct"/>
            <w:gridSpan w:val="7"/>
            <w:tcBorders>
              <w:top w:val="single" w:sz="12" w:space="0" w:color="auto"/>
              <w:left w:val="single" w:sz="12" w:space="0" w:color="auto"/>
              <w:bottom w:val="single" w:sz="12" w:space="0" w:color="auto"/>
              <w:right w:val="single" w:sz="12" w:space="0" w:color="auto"/>
            </w:tcBorders>
          </w:tcPr>
          <w:p w:rsidR="001D1415" w:rsidRPr="00B170E5" w:rsidRDefault="001D1415" w:rsidP="004A0AA9">
            <w:pPr>
              <w:numPr>
                <w:ilvl w:val="0"/>
                <w:numId w:val="4"/>
              </w:numPr>
              <w:ind w:left="426" w:hanging="426"/>
              <w:jc w:val="both"/>
              <w:outlineLvl w:val="3"/>
              <w:rPr>
                <w:rFonts w:ascii="Arial Narrow" w:hAnsi="Arial Narrow"/>
                <w:bCs/>
                <w:sz w:val="20"/>
                <w:szCs w:val="20"/>
              </w:rPr>
            </w:pPr>
            <w:r w:rsidRPr="00B170E5">
              <w:rPr>
                <w:rFonts w:ascii="Arial Narrow" w:hAnsi="Arial Narrow"/>
                <w:bCs/>
                <w:sz w:val="20"/>
                <w:szCs w:val="20"/>
              </w:rPr>
              <w:t>Karip, E. (2010). </w:t>
            </w:r>
            <w:r w:rsidRPr="00B170E5">
              <w:rPr>
                <w:rFonts w:ascii="Arial Narrow" w:hAnsi="Arial Narrow"/>
                <w:bCs/>
                <w:i/>
                <w:iCs/>
                <w:sz w:val="20"/>
                <w:szCs w:val="20"/>
              </w:rPr>
              <w:t>Çatışma yönetimi</w:t>
            </w:r>
            <w:r w:rsidRPr="00B170E5">
              <w:rPr>
                <w:rFonts w:ascii="Arial Narrow" w:hAnsi="Arial Narrow"/>
                <w:bCs/>
                <w:sz w:val="20"/>
                <w:szCs w:val="20"/>
              </w:rPr>
              <w:t>. Pegem Akademi.</w:t>
            </w:r>
          </w:p>
          <w:p w:rsidR="001D1415" w:rsidRPr="00B170E5" w:rsidRDefault="001D1415" w:rsidP="004A0AA9">
            <w:pPr>
              <w:numPr>
                <w:ilvl w:val="0"/>
                <w:numId w:val="4"/>
              </w:numPr>
              <w:ind w:left="426" w:hanging="426"/>
              <w:jc w:val="both"/>
              <w:outlineLvl w:val="3"/>
              <w:rPr>
                <w:rFonts w:ascii="Arial Narrow" w:hAnsi="Arial Narrow"/>
                <w:bCs/>
                <w:sz w:val="20"/>
                <w:szCs w:val="20"/>
              </w:rPr>
            </w:pPr>
            <w:r w:rsidRPr="00B170E5">
              <w:rPr>
                <w:rFonts w:ascii="Arial Narrow" w:hAnsi="Arial Narrow"/>
                <w:bCs/>
                <w:sz w:val="20"/>
                <w:szCs w:val="20"/>
              </w:rPr>
              <w:t xml:space="preserve">Özdemir, S. (2013). </w:t>
            </w:r>
            <w:r w:rsidRPr="00B170E5">
              <w:rPr>
                <w:rFonts w:ascii="Arial Narrow" w:hAnsi="Arial Narrow"/>
                <w:bCs/>
                <w:i/>
                <w:sz w:val="20"/>
                <w:szCs w:val="20"/>
              </w:rPr>
              <w:t>Eğitimde örgütsel yenileşme</w:t>
            </w:r>
            <w:r w:rsidRPr="00B170E5">
              <w:rPr>
                <w:rFonts w:ascii="Arial Narrow" w:hAnsi="Arial Narrow"/>
                <w:bCs/>
                <w:sz w:val="20"/>
                <w:szCs w:val="20"/>
              </w:rPr>
              <w:t xml:space="preserve">. Pegem. </w:t>
            </w:r>
          </w:p>
          <w:p w:rsidR="001D1415" w:rsidRPr="00B170E5" w:rsidRDefault="001D1415" w:rsidP="004A0AA9">
            <w:pPr>
              <w:numPr>
                <w:ilvl w:val="0"/>
                <w:numId w:val="4"/>
              </w:numPr>
              <w:ind w:left="426" w:hanging="426"/>
              <w:jc w:val="both"/>
              <w:outlineLvl w:val="3"/>
              <w:rPr>
                <w:rFonts w:ascii="Arial Narrow" w:hAnsi="Arial Narrow"/>
                <w:bCs/>
                <w:sz w:val="20"/>
                <w:szCs w:val="20"/>
              </w:rPr>
            </w:pPr>
            <w:r w:rsidRPr="00B170E5">
              <w:rPr>
                <w:rFonts w:ascii="Arial Narrow" w:hAnsi="Arial Narrow"/>
                <w:bCs/>
                <w:sz w:val="20"/>
                <w:szCs w:val="20"/>
              </w:rPr>
              <w:t xml:space="preserve">Erdoğan, İ. (2015). </w:t>
            </w:r>
            <w:r w:rsidRPr="00B170E5">
              <w:rPr>
                <w:rFonts w:ascii="Arial Narrow" w:hAnsi="Arial Narrow"/>
                <w:bCs/>
                <w:i/>
                <w:sz w:val="20"/>
                <w:szCs w:val="20"/>
              </w:rPr>
              <w:t>Eğitimde değişim yönetimi</w:t>
            </w:r>
            <w:r w:rsidRPr="00B170E5">
              <w:rPr>
                <w:rFonts w:ascii="Arial Narrow" w:hAnsi="Arial Narrow"/>
                <w:bCs/>
                <w:sz w:val="20"/>
                <w:szCs w:val="20"/>
              </w:rPr>
              <w:t>. Ankara: Pegem.</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OTHER REFERENCES</w:t>
            </w:r>
          </w:p>
        </w:tc>
        <w:tc>
          <w:tcPr>
            <w:tcW w:w="3451" w:type="pct"/>
            <w:gridSpan w:val="7"/>
            <w:tcBorders>
              <w:top w:val="single" w:sz="12" w:space="0" w:color="auto"/>
              <w:left w:val="single" w:sz="12" w:space="0" w:color="auto"/>
              <w:bottom w:val="single" w:sz="12" w:space="0" w:color="auto"/>
              <w:right w:val="single" w:sz="12" w:space="0" w:color="auto"/>
            </w:tcBorders>
          </w:tcPr>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w:hAnsi="Arial" w:cs="Arial"/>
                <w:color w:val="222222"/>
                <w:sz w:val="20"/>
                <w:szCs w:val="20"/>
                <w:shd w:val="clear" w:color="auto" w:fill="FFFFFF"/>
              </w:rPr>
              <w:t>Arslan, Y., &amp; Polat, S. (2016). Eğitim örgütlerinde kuşaklar arası çatışma: nedenleri ve başa çıkma yaklaşımları.</w:t>
            </w:r>
            <w:r w:rsidRPr="00B170E5">
              <w:rPr>
                <w:rStyle w:val="apple-converted-space"/>
                <w:rFonts w:ascii="Arial" w:hAnsi="Arial" w:cs="Arial"/>
                <w:color w:val="222222"/>
                <w:sz w:val="20"/>
                <w:szCs w:val="20"/>
                <w:shd w:val="clear" w:color="auto" w:fill="FFFFFF"/>
              </w:rPr>
              <w:t> </w:t>
            </w:r>
            <w:r w:rsidRPr="00B170E5">
              <w:rPr>
                <w:rFonts w:ascii="Arial" w:hAnsi="Arial" w:cs="Arial"/>
                <w:i/>
                <w:iCs/>
                <w:color w:val="222222"/>
                <w:sz w:val="20"/>
                <w:szCs w:val="20"/>
                <w:shd w:val="clear" w:color="auto" w:fill="FFFFFF"/>
              </w:rPr>
              <w:t>Journal of Kirsehir Education Faculty</w:t>
            </w:r>
            <w:r w:rsidRPr="00B170E5">
              <w:rPr>
                <w:rFonts w:ascii="Arial" w:hAnsi="Arial" w:cs="Arial"/>
                <w:color w:val="222222"/>
                <w:sz w:val="20"/>
                <w:szCs w:val="20"/>
                <w:shd w:val="clear" w:color="auto" w:fill="FFFFFF"/>
              </w:rPr>
              <w:t>,</w:t>
            </w:r>
            <w:r w:rsidRPr="00B170E5">
              <w:rPr>
                <w:rStyle w:val="apple-converted-space"/>
                <w:rFonts w:ascii="Arial" w:hAnsi="Arial" w:cs="Arial"/>
                <w:color w:val="222222"/>
                <w:sz w:val="20"/>
                <w:szCs w:val="20"/>
                <w:shd w:val="clear" w:color="auto" w:fill="FFFFFF"/>
              </w:rPr>
              <w:t> </w:t>
            </w:r>
            <w:r w:rsidRPr="00B170E5">
              <w:rPr>
                <w:rFonts w:ascii="Arial" w:hAnsi="Arial" w:cs="Arial"/>
                <w:i/>
                <w:iCs/>
                <w:color w:val="222222"/>
                <w:sz w:val="20"/>
                <w:szCs w:val="20"/>
                <w:shd w:val="clear" w:color="auto" w:fill="FFFFFF"/>
              </w:rPr>
              <w:t>17</w:t>
            </w:r>
            <w:r w:rsidRPr="00B170E5">
              <w:rPr>
                <w:rFonts w:ascii="Arial" w:hAnsi="Arial" w:cs="Arial"/>
                <w:color w:val="222222"/>
                <w:sz w:val="20"/>
                <w:szCs w:val="20"/>
                <w:shd w:val="clear" w:color="auto" w:fill="FFFFFF"/>
              </w:rPr>
              <w:t>(1).</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w:hAnsi="Arial" w:cs="Arial"/>
                <w:color w:val="222222"/>
                <w:sz w:val="20"/>
                <w:szCs w:val="20"/>
                <w:shd w:val="clear" w:color="auto" w:fill="FFFFFF"/>
              </w:rPr>
              <w:t xml:space="preserve">Folger,J. P., Poole, M. S., &amp; Stutman, R. K. (2013). Çatışma yönetimi: İlişkiler, gruplar ve kuruluşlar için stratejiler (Çev. Ed., F. Akkaoyun). Nobel. </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Narrow" w:hAnsi="Arial Narrow"/>
                <w:bCs/>
                <w:sz w:val="20"/>
                <w:szCs w:val="20"/>
              </w:rPr>
              <w:t xml:space="preserve">Adair, J. (2015). </w:t>
            </w:r>
            <w:r w:rsidRPr="00B170E5">
              <w:rPr>
                <w:rFonts w:ascii="Arial Narrow" w:hAnsi="Arial Narrow"/>
                <w:bCs/>
                <w:i/>
                <w:sz w:val="20"/>
                <w:szCs w:val="20"/>
              </w:rPr>
              <w:t>Yenilikçi liderlik</w:t>
            </w:r>
            <w:r w:rsidRPr="00B170E5">
              <w:rPr>
                <w:rFonts w:ascii="Arial Narrow" w:hAnsi="Arial Narrow"/>
                <w:bCs/>
                <w:sz w:val="20"/>
                <w:szCs w:val="20"/>
              </w:rPr>
              <w:t>. İstanbul: Babıâli Kültür.</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Narrow" w:hAnsi="Arial Narrow"/>
                <w:bCs/>
                <w:sz w:val="20"/>
                <w:szCs w:val="20"/>
              </w:rPr>
              <w:t xml:space="preserve">Lunenburg, F. C. &amp; Ornstein, A. C. (2013). </w:t>
            </w:r>
            <w:r w:rsidRPr="00B170E5">
              <w:rPr>
                <w:rFonts w:ascii="Arial Narrow" w:hAnsi="Arial Narrow"/>
                <w:bCs/>
                <w:i/>
                <w:sz w:val="20"/>
                <w:szCs w:val="20"/>
              </w:rPr>
              <w:t>Eğitim yönetimi</w:t>
            </w:r>
            <w:r w:rsidRPr="00B170E5">
              <w:rPr>
                <w:rFonts w:ascii="Arial Narrow" w:hAnsi="Arial Narrow"/>
                <w:bCs/>
                <w:sz w:val="20"/>
                <w:szCs w:val="20"/>
              </w:rPr>
              <w:t xml:space="preserve"> (Çev. ed.: Gökhan Arastaman). Ankara: Nobel.</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Narrow" w:hAnsi="Arial Narrow"/>
                <w:bCs/>
                <w:sz w:val="20"/>
                <w:szCs w:val="20"/>
              </w:rPr>
              <w:t xml:space="preserve">Senge, P. (2013). </w:t>
            </w:r>
            <w:r w:rsidRPr="00B170E5">
              <w:rPr>
                <w:rFonts w:ascii="Arial Narrow" w:hAnsi="Arial Narrow"/>
                <w:bCs/>
                <w:i/>
                <w:sz w:val="20"/>
                <w:szCs w:val="20"/>
              </w:rPr>
              <w:t>Beşinci disiplin</w:t>
            </w:r>
            <w:r w:rsidRPr="00B170E5">
              <w:rPr>
                <w:rFonts w:ascii="Arial Narrow" w:hAnsi="Arial Narrow"/>
                <w:bCs/>
                <w:sz w:val="20"/>
                <w:szCs w:val="20"/>
              </w:rPr>
              <w:t xml:space="preserve"> (16. Baskı). İstanbul: Yapı Kredi Yayınları.</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Palatino Linotype" w:eastAsia="Calibri" w:hAnsi="Palatino Linotype"/>
                <w:sz w:val="20"/>
                <w:szCs w:val="20"/>
              </w:rPr>
              <w:t>W</w:t>
            </w:r>
            <w:r w:rsidRPr="00B170E5">
              <w:rPr>
                <w:rFonts w:ascii="Arial Narrow" w:hAnsi="Arial Narrow"/>
                <w:bCs/>
                <w:sz w:val="20"/>
                <w:szCs w:val="20"/>
              </w:rPr>
              <w:t>att, D. (2002). How innovation occurs in high schools within the network of innovative schools.: The four pillars of innovation research project. Ottawa: The Conference Board of Canada.</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Narrow" w:hAnsi="Arial Narrow"/>
                <w:bCs/>
                <w:sz w:val="20"/>
                <w:szCs w:val="20"/>
              </w:rPr>
              <w:t>Van den Berg, R. &amp; Sleegers, P. (1996a). Building innovative capacity and leadership. In K. Leithwood, J. Chapman, D. Corson, Ph. Hallinger &amp; A. Hart (Eds.), International Handbook of Educational Leadership and Administration (pp. 653-699). London: Kluwer Academic Publishers.</w:t>
            </w:r>
          </w:p>
          <w:p w:rsidR="001D1415" w:rsidRPr="00B170E5" w:rsidRDefault="001D1415" w:rsidP="004A0AA9">
            <w:pPr>
              <w:numPr>
                <w:ilvl w:val="0"/>
                <w:numId w:val="4"/>
              </w:numPr>
              <w:ind w:left="400"/>
              <w:outlineLvl w:val="3"/>
              <w:rPr>
                <w:rFonts w:ascii="Arial Narrow" w:hAnsi="Arial Narrow"/>
                <w:bCs/>
                <w:sz w:val="20"/>
                <w:szCs w:val="20"/>
              </w:rPr>
            </w:pPr>
            <w:r w:rsidRPr="00B170E5">
              <w:rPr>
                <w:rFonts w:ascii="Arial Narrow" w:hAnsi="Arial Narrow"/>
                <w:bCs/>
                <w:sz w:val="20"/>
                <w:szCs w:val="20"/>
              </w:rPr>
              <w:t>Geijsel, F., Van Den Berg, R., &amp; Sleegers, P. (1999). The innovative capacity of schools in primary education: A qualitative study. International Journal of qualitative studies in Education, 12(2), 175-191.</w:t>
            </w:r>
          </w:p>
        </w:tc>
      </w:tr>
      <w:tr w:rsidR="001D1415" w:rsidRPr="00B170E5" w:rsidTr="004322A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TOOLS AND EQUIPMENTS REQUIRED</w:t>
            </w:r>
          </w:p>
        </w:tc>
        <w:tc>
          <w:tcPr>
            <w:tcW w:w="3451" w:type="pct"/>
            <w:gridSpan w:val="7"/>
            <w:tcBorders>
              <w:top w:val="single" w:sz="12" w:space="0" w:color="auto"/>
              <w:left w:val="single" w:sz="12" w:space="0" w:color="auto"/>
              <w:bottom w:val="single" w:sz="12" w:space="0" w:color="auto"/>
              <w:right w:val="single" w:sz="12" w:space="0" w:color="auto"/>
            </w:tcBorders>
          </w:tcPr>
          <w:p w:rsidR="001D1415" w:rsidRPr="00B170E5" w:rsidRDefault="001D1415" w:rsidP="0035737D">
            <w:pPr>
              <w:jc w:val="both"/>
              <w:rPr>
                <w:rFonts w:ascii="Arial Narrow" w:hAnsi="Arial Narrow"/>
                <w:sz w:val="20"/>
                <w:szCs w:val="20"/>
                <w:lang w:val="en-US"/>
              </w:rPr>
            </w:pPr>
            <w:r w:rsidRPr="00B170E5">
              <w:rPr>
                <w:rFonts w:ascii="Arial Narrow" w:hAnsi="Arial Narrow"/>
                <w:sz w:val="20"/>
                <w:szCs w:val="20"/>
                <w:lang w:val="en-US"/>
              </w:rPr>
              <w:t>-</w:t>
            </w:r>
          </w:p>
        </w:tc>
      </w:tr>
    </w:tbl>
    <w:p w:rsidR="001D1415" w:rsidRPr="00B170E5" w:rsidRDefault="001D1415" w:rsidP="001D1415">
      <w:pPr>
        <w:rPr>
          <w:rFonts w:ascii="Arial Narrow" w:hAnsi="Arial Narrow"/>
          <w:bCs/>
          <w:sz w:val="20"/>
          <w:szCs w:val="20"/>
        </w:rPr>
      </w:pPr>
    </w:p>
    <w:p w:rsidR="001D1415" w:rsidRPr="00B170E5" w:rsidRDefault="001D1415" w:rsidP="001D1415">
      <w:pPr>
        <w:rPr>
          <w:rFonts w:ascii="Arial Narrow" w:hAnsi="Arial Narrow"/>
          <w:bCs/>
          <w:sz w:val="20"/>
          <w:szCs w:val="20"/>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3"/>
        <w:gridCol w:w="8805"/>
      </w:tblGrid>
      <w:tr w:rsidR="001D1415" w:rsidRPr="00B170E5" w:rsidTr="0035737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COURSE SYLLABUS</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WEEK</w:t>
            </w:r>
          </w:p>
        </w:tc>
        <w:tc>
          <w:tcPr>
            <w:tcW w:w="4421" w:type="pct"/>
            <w:tcBorders>
              <w:top w:val="single" w:sz="6" w:space="0" w:color="auto"/>
              <w:left w:val="single" w:sz="6" w:space="0" w:color="auto"/>
              <w:bottom w:val="single" w:sz="6" w:space="0" w:color="auto"/>
              <w:right w:val="single" w:sz="12" w:space="0" w:color="auto"/>
            </w:tcBorders>
          </w:tcPr>
          <w:p w:rsidR="001D1415" w:rsidRPr="00B170E5" w:rsidRDefault="001D1415" w:rsidP="0035737D">
            <w:pPr>
              <w:rPr>
                <w:rFonts w:ascii="Arial Narrow" w:hAnsi="Arial Narrow"/>
                <w:b/>
                <w:sz w:val="20"/>
                <w:szCs w:val="20"/>
              </w:rPr>
            </w:pPr>
            <w:r w:rsidRPr="00B170E5">
              <w:rPr>
                <w:rFonts w:ascii="Arial Narrow" w:hAnsi="Arial Narrow"/>
                <w:b/>
                <w:sz w:val="20"/>
                <w:szCs w:val="20"/>
              </w:rPr>
              <w:t xml:space="preserve">TOPICS </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w:t>
            </w:r>
          </w:p>
        </w:tc>
        <w:tc>
          <w:tcPr>
            <w:tcW w:w="4421" w:type="pct"/>
            <w:tcBorders>
              <w:top w:val="single" w:sz="6" w:space="0" w:color="auto"/>
              <w:left w:val="single" w:sz="6" w:space="0" w:color="auto"/>
              <w:bottom w:val="single" w:sz="6" w:space="0" w:color="auto"/>
              <w:right w:val="single" w:sz="12" w:space="0" w:color="auto"/>
            </w:tcBorders>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Conflict and styles</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2</w:t>
            </w:r>
          </w:p>
        </w:tc>
        <w:tc>
          <w:tcPr>
            <w:tcW w:w="4421" w:type="pct"/>
            <w:tcBorders>
              <w:top w:val="single" w:sz="6" w:space="0" w:color="auto"/>
              <w:left w:val="single" w:sz="6" w:space="0" w:color="auto"/>
              <w:bottom w:val="single" w:sz="6" w:space="0" w:color="auto"/>
              <w:right w:val="single" w:sz="12" w:space="0" w:color="auto"/>
            </w:tcBorders>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Misconceptions and facts about the concept of conflict</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3</w:t>
            </w:r>
          </w:p>
        </w:tc>
        <w:tc>
          <w:tcPr>
            <w:tcW w:w="4421" w:type="pct"/>
            <w:tcBorders>
              <w:top w:val="single" w:sz="6" w:space="0" w:color="auto"/>
              <w:left w:val="single" w:sz="6" w:space="0" w:color="auto"/>
              <w:bottom w:val="single" w:sz="6" w:space="0" w:color="auto"/>
              <w:right w:val="single" w:sz="12" w:space="0" w:color="auto"/>
            </w:tcBorders>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Conflict management strategies</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4</w:t>
            </w:r>
          </w:p>
        </w:tc>
        <w:tc>
          <w:tcPr>
            <w:tcW w:w="4421" w:type="pct"/>
            <w:tcBorders>
              <w:top w:val="single" w:sz="6" w:space="0" w:color="auto"/>
              <w:left w:val="single" w:sz="6" w:space="0" w:color="auto"/>
              <w:bottom w:val="single" w:sz="6" w:space="0" w:color="auto"/>
              <w:right w:val="single" w:sz="12" w:space="0" w:color="auto"/>
            </w:tcBorders>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Conflict resolution in education</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5</w:t>
            </w:r>
          </w:p>
        </w:tc>
        <w:tc>
          <w:tcPr>
            <w:tcW w:w="4421" w:type="pct"/>
            <w:tcBorders>
              <w:top w:val="single" w:sz="6" w:space="0" w:color="auto"/>
              <w:left w:val="single" w:sz="6" w:space="0" w:color="auto"/>
              <w:bottom w:val="single" w:sz="6" w:space="0" w:color="auto"/>
              <w:right w:val="single" w:sz="12" w:space="0" w:color="auto"/>
            </w:tcBorders>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Change and related concepts</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6</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Basic principles and models in change management</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D9D9D9"/>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7-8</w:t>
            </w:r>
          </w:p>
        </w:tc>
        <w:tc>
          <w:tcPr>
            <w:tcW w:w="4421" w:type="pct"/>
            <w:tcBorders>
              <w:top w:val="single" w:sz="6" w:space="0" w:color="auto"/>
              <w:left w:val="single" w:sz="6" w:space="0" w:color="auto"/>
              <w:bottom w:val="single" w:sz="6" w:space="0" w:color="auto"/>
              <w:right w:val="single" w:sz="12" w:space="0" w:color="auto"/>
            </w:tcBorders>
            <w:shd w:val="clear" w:color="auto" w:fill="D9D9D9"/>
          </w:tcPr>
          <w:p w:rsidR="001D1415" w:rsidRPr="00B170E5" w:rsidRDefault="001D1415" w:rsidP="0035737D">
            <w:pPr>
              <w:rPr>
                <w:rFonts w:ascii="Arial Narrow" w:hAnsi="Arial Narrow"/>
                <w:b/>
                <w:sz w:val="20"/>
                <w:szCs w:val="20"/>
                <w:lang w:val="en-US"/>
              </w:rPr>
            </w:pPr>
            <w:r w:rsidRPr="00B170E5">
              <w:rPr>
                <w:rFonts w:ascii="Arial Narrow" w:hAnsi="Arial Narrow"/>
                <w:b/>
                <w:sz w:val="20"/>
                <w:szCs w:val="20"/>
                <w:lang w:val="en-US"/>
              </w:rPr>
              <w:t xml:space="preserve">MIDTERM </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9</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Forces for change in school</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10</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Conflict and change management and leadership</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11</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Resistance to change</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12</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Strategic planning as a change model</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13</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Educational change and conflict management at local and national level</w:t>
            </w:r>
          </w:p>
        </w:tc>
      </w:tr>
      <w:tr w:rsidR="001D1415" w:rsidRPr="00B170E5"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B170E5" w:rsidRDefault="001D1415" w:rsidP="0035737D">
            <w:pPr>
              <w:jc w:val="center"/>
              <w:rPr>
                <w:rFonts w:ascii="Arial Narrow" w:hAnsi="Arial Narrow"/>
                <w:sz w:val="20"/>
                <w:szCs w:val="20"/>
              </w:rPr>
            </w:pPr>
            <w:r w:rsidRPr="00B170E5">
              <w:rPr>
                <w:rFonts w:ascii="Arial Narrow" w:hAnsi="Arial Narrow"/>
                <w:sz w:val="20"/>
                <w:szCs w:val="20"/>
              </w:rPr>
              <w:t>14</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1D1415" w:rsidRPr="00B170E5" w:rsidRDefault="001D1415" w:rsidP="0035737D">
            <w:pPr>
              <w:shd w:val="clear" w:color="auto" w:fill="F5F5F5"/>
              <w:textAlignment w:val="top"/>
              <w:rPr>
                <w:rFonts w:ascii="Arial Narrow" w:hAnsi="Arial Narrow"/>
                <w:sz w:val="20"/>
                <w:szCs w:val="20"/>
                <w:lang w:val="en"/>
              </w:rPr>
            </w:pPr>
            <w:r w:rsidRPr="00B170E5">
              <w:rPr>
                <w:rFonts w:ascii="Arial Narrow" w:hAnsi="Arial Narrow"/>
                <w:sz w:val="20"/>
                <w:szCs w:val="20"/>
                <w:lang w:val="en"/>
              </w:rPr>
              <w:t>Criticism of research on organizational change and innovation</w:t>
            </w:r>
          </w:p>
        </w:tc>
      </w:tr>
      <w:tr w:rsidR="001D1415" w:rsidRPr="00B170E5" w:rsidTr="0035737D">
        <w:trPr>
          <w:trHeight w:val="20"/>
        </w:trPr>
        <w:tc>
          <w:tcPr>
            <w:tcW w:w="579" w:type="pct"/>
            <w:tcBorders>
              <w:top w:val="single" w:sz="6" w:space="0" w:color="auto"/>
              <w:left w:val="single" w:sz="12" w:space="0" w:color="auto"/>
              <w:bottom w:val="single" w:sz="12" w:space="0" w:color="auto"/>
              <w:right w:val="single" w:sz="6" w:space="0" w:color="auto"/>
            </w:tcBorders>
            <w:shd w:val="clear" w:color="auto" w:fill="D9D9D9"/>
            <w:vAlign w:val="center"/>
          </w:tcPr>
          <w:p w:rsidR="001D1415" w:rsidRPr="00B170E5" w:rsidRDefault="001D1415" w:rsidP="0035737D">
            <w:pPr>
              <w:jc w:val="center"/>
              <w:rPr>
                <w:rFonts w:ascii="Arial Narrow" w:hAnsi="Arial Narrow"/>
                <w:b/>
                <w:sz w:val="20"/>
                <w:szCs w:val="20"/>
              </w:rPr>
            </w:pPr>
            <w:r w:rsidRPr="00B170E5">
              <w:rPr>
                <w:rFonts w:ascii="Arial Narrow" w:hAnsi="Arial Narrow"/>
                <w:b/>
                <w:sz w:val="20"/>
                <w:szCs w:val="20"/>
              </w:rPr>
              <w:t>15-16</w:t>
            </w:r>
          </w:p>
        </w:tc>
        <w:tc>
          <w:tcPr>
            <w:tcW w:w="4421" w:type="pct"/>
            <w:tcBorders>
              <w:top w:val="single" w:sz="6" w:space="0" w:color="auto"/>
              <w:left w:val="single" w:sz="6" w:space="0" w:color="auto"/>
              <w:bottom w:val="single" w:sz="12" w:space="0" w:color="auto"/>
              <w:right w:val="single" w:sz="12" w:space="0" w:color="auto"/>
            </w:tcBorders>
            <w:shd w:val="clear" w:color="auto" w:fill="D9D9D9"/>
            <w:vAlign w:val="center"/>
          </w:tcPr>
          <w:p w:rsidR="001D1415" w:rsidRPr="00B170E5" w:rsidRDefault="001D1415" w:rsidP="0035737D">
            <w:pPr>
              <w:rPr>
                <w:rFonts w:ascii="Arial Narrow" w:hAnsi="Arial Narrow"/>
                <w:b/>
                <w:sz w:val="20"/>
                <w:szCs w:val="20"/>
                <w:lang w:val="en-US"/>
              </w:rPr>
            </w:pPr>
            <w:r w:rsidRPr="00B170E5">
              <w:rPr>
                <w:rFonts w:ascii="Arial Narrow" w:hAnsi="Arial Narrow"/>
                <w:b/>
                <w:sz w:val="20"/>
                <w:szCs w:val="20"/>
                <w:lang w:val="en-US"/>
              </w:rPr>
              <w:t xml:space="preserve"> FINAL EXAM</w:t>
            </w:r>
          </w:p>
        </w:tc>
      </w:tr>
    </w:tbl>
    <w:p w:rsidR="001D1415" w:rsidRPr="00B170E5" w:rsidRDefault="001D1415" w:rsidP="001D1415">
      <w:pPr>
        <w:rPr>
          <w:rFonts w:ascii="Arial Narrow" w:hAnsi="Arial Narrow"/>
          <w:bCs/>
          <w:sz w:val="20"/>
          <w:szCs w:val="20"/>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1D1415" w:rsidRPr="007A692B" w:rsidTr="004322AD">
        <w:tc>
          <w:tcPr>
            <w:tcW w:w="534" w:type="dxa"/>
          </w:tcPr>
          <w:p w:rsidR="001D1415" w:rsidRPr="007A692B" w:rsidRDefault="001D1415" w:rsidP="0035737D">
            <w:pPr>
              <w:jc w:val="both"/>
              <w:rPr>
                <w:rFonts w:ascii="Arial Narrow" w:hAnsi="Arial Narrow"/>
                <w:b/>
                <w:sz w:val="20"/>
                <w:szCs w:val="20"/>
              </w:rPr>
            </w:pPr>
          </w:p>
        </w:tc>
        <w:tc>
          <w:tcPr>
            <w:tcW w:w="8221" w:type="dxa"/>
          </w:tcPr>
          <w:p w:rsidR="001D1415" w:rsidRPr="007A692B" w:rsidRDefault="001D1415"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1D1415" w:rsidRPr="007A692B" w:rsidRDefault="001D1415" w:rsidP="0035737D">
            <w:pPr>
              <w:jc w:val="both"/>
              <w:rPr>
                <w:rFonts w:ascii="Arial Narrow" w:hAnsi="Arial Narrow"/>
                <w:b/>
                <w:sz w:val="20"/>
                <w:szCs w:val="20"/>
              </w:rPr>
            </w:pPr>
          </w:p>
        </w:tc>
        <w:tc>
          <w:tcPr>
            <w:tcW w:w="394" w:type="dxa"/>
          </w:tcPr>
          <w:p w:rsidR="001D1415" w:rsidRPr="007A692B" w:rsidRDefault="001D1415" w:rsidP="0035737D">
            <w:pPr>
              <w:jc w:val="both"/>
              <w:rPr>
                <w:rFonts w:ascii="Arial Narrow" w:hAnsi="Arial Narrow"/>
                <w:b/>
                <w:sz w:val="20"/>
                <w:szCs w:val="20"/>
              </w:rPr>
            </w:pPr>
          </w:p>
        </w:tc>
        <w:tc>
          <w:tcPr>
            <w:tcW w:w="395" w:type="dxa"/>
          </w:tcPr>
          <w:p w:rsidR="001D1415" w:rsidRPr="007A692B" w:rsidRDefault="001D1415" w:rsidP="0035737D">
            <w:pPr>
              <w:jc w:val="both"/>
              <w:rPr>
                <w:rFonts w:ascii="Arial Narrow" w:hAnsi="Arial Narrow"/>
                <w:b/>
                <w:sz w:val="20"/>
                <w:szCs w:val="20"/>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1D1415" w:rsidRPr="007A692B" w:rsidRDefault="001D1415"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1D1415" w:rsidRPr="00263594" w:rsidRDefault="001D1415"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r>
    </w:tbl>
    <w:p w:rsidR="001D1415" w:rsidRPr="00B170E5" w:rsidRDefault="001D1415" w:rsidP="001D1415">
      <w:pPr>
        <w:rPr>
          <w:rFonts w:ascii="Arial Narrow" w:hAnsi="Arial Narrow"/>
          <w:sz w:val="20"/>
          <w:szCs w:val="20"/>
        </w:rPr>
      </w:pPr>
    </w:p>
    <w:p w:rsidR="001D1415" w:rsidRPr="00B170E5" w:rsidRDefault="001D1415" w:rsidP="001D1415">
      <w:pPr>
        <w:rPr>
          <w:rFonts w:ascii="Arial Narrow" w:hAnsi="Arial Narrow"/>
          <w:sz w:val="20"/>
          <w:szCs w:val="20"/>
        </w:rPr>
      </w:pPr>
    </w:p>
    <w:p w:rsidR="001D1415" w:rsidRPr="00B170E5" w:rsidRDefault="001D1415" w:rsidP="001D1415">
      <w:pPr>
        <w:rPr>
          <w:rFonts w:ascii="Arial Narrow" w:hAnsi="Arial Narrow"/>
          <w:sz w:val="20"/>
          <w:szCs w:val="20"/>
        </w:rPr>
      </w:pPr>
      <w:r w:rsidRPr="00B170E5">
        <w:rPr>
          <w:rFonts w:ascii="Arial Narrow" w:hAnsi="Arial Narrow"/>
          <w:sz w:val="20"/>
          <w:szCs w:val="20"/>
        </w:rPr>
        <w:t xml:space="preserve">Instructor:   </w:t>
      </w:r>
    </w:p>
    <w:p w:rsidR="001D1415" w:rsidRPr="00B170E5" w:rsidRDefault="001D1415" w:rsidP="001D1415">
      <w:pPr>
        <w:rPr>
          <w:sz w:val="20"/>
          <w:szCs w:val="20"/>
        </w:rPr>
      </w:pPr>
      <w:r w:rsidRPr="00B170E5">
        <w:rPr>
          <w:rFonts w:ascii="Arial Narrow" w:hAnsi="Arial Narrow"/>
          <w:sz w:val="20"/>
          <w:szCs w:val="20"/>
        </w:rPr>
        <w:t xml:space="preserve">Signature: </w:t>
      </w:r>
      <w:r w:rsidRPr="00B170E5">
        <w:rPr>
          <w:rFonts w:ascii="Arial Narrow" w:hAnsi="Arial Narrow"/>
          <w:sz w:val="20"/>
          <w:szCs w:val="20"/>
        </w:rPr>
        <w:tab/>
      </w:r>
      <w:r w:rsidRPr="00B170E5">
        <w:rPr>
          <w:rFonts w:ascii="Arial Narrow" w:hAnsi="Arial Narrow"/>
          <w:sz w:val="20"/>
          <w:szCs w:val="20"/>
        </w:rPr>
        <w:tab/>
      </w:r>
      <w:r w:rsidRPr="00B170E5">
        <w:rPr>
          <w:rFonts w:ascii="Arial Narrow" w:hAnsi="Arial Narrow"/>
          <w:sz w:val="20"/>
          <w:szCs w:val="20"/>
        </w:rPr>
        <w:tab/>
      </w:r>
      <w:r w:rsidRPr="00B170E5">
        <w:rPr>
          <w:rFonts w:ascii="Arial Narrow" w:hAnsi="Arial Narrow"/>
          <w:sz w:val="20"/>
          <w:szCs w:val="20"/>
        </w:rPr>
        <w:tab/>
      </w:r>
      <w:r w:rsidRPr="00B170E5">
        <w:rPr>
          <w:rFonts w:ascii="Arial Narrow" w:hAnsi="Arial Narrow"/>
          <w:sz w:val="20"/>
          <w:szCs w:val="20"/>
        </w:rPr>
        <w:tab/>
      </w:r>
      <w:r w:rsidRPr="00B170E5">
        <w:rPr>
          <w:rFonts w:ascii="Arial Narrow" w:hAnsi="Arial Narrow"/>
          <w:sz w:val="20"/>
          <w:szCs w:val="20"/>
        </w:rPr>
        <w:tab/>
      </w:r>
      <w:r w:rsidRPr="00B170E5">
        <w:rPr>
          <w:rFonts w:ascii="Arial Narrow" w:hAnsi="Arial Narrow"/>
          <w:sz w:val="20"/>
          <w:szCs w:val="20"/>
        </w:rPr>
        <w:tab/>
        <w:t>Date:</w:t>
      </w:r>
    </w:p>
    <w:p w:rsidR="001D1415" w:rsidRDefault="001D1415" w:rsidP="001D1415">
      <w:pPr>
        <w:tabs>
          <w:tab w:val="left" w:pos="7800"/>
        </w:tabs>
        <w:rPr>
          <w:rFonts w:ascii="Arial Narrow" w:hAnsi="Arial Narrow"/>
          <w:sz w:val="21"/>
          <w:szCs w:val="21"/>
          <w:lang w:val="en-US"/>
        </w:rPr>
      </w:pP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2608"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7"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1D1415" w:rsidRPr="00FE0F6C" w:rsidTr="0035737D">
        <w:tc>
          <w:tcPr>
            <w:tcW w:w="1167" w:type="dxa"/>
            <w:vAlign w:val="center"/>
          </w:tcPr>
          <w:p w:rsidR="001D1415" w:rsidRPr="00FE0F6C" w:rsidRDefault="001D1415" w:rsidP="0035737D">
            <w:pPr>
              <w:outlineLvl w:val="0"/>
              <w:rPr>
                <w:rFonts w:ascii="Arial Narrow" w:hAnsi="Arial Narrow"/>
                <w:b/>
                <w:sz w:val="21"/>
                <w:szCs w:val="21"/>
                <w:lang w:val="en-US"/>
              </w:rPr>
            </w:pPr>
            <w:r w:rsidRPr="00FE0F6C">
              <w:rPr>
                <w:rFonts w:ascii="Arial Narrow" w:hAnsi="Arial Narrow"/>
                <w:b/>
                <w:sz w:val="21"/>
                <w:szCs w:val="21"/>
                <w:lang w:val="en-US"/>
              </w:rPr>
              <w:t>SEMESTER</w:t>
            </w:r>
          </w:p>
        </w:tc>
        <w:tc>
          <w:tcPr>
            <w:tcW w:w="1395" w:type="dxa"/>
            <w:vAlign w:val="center"/>
          </w:tcPr>
          <w:p w:rsidR="001D1415" w:rsidRPr="00FE0F6C" w:rsidRDefault="001D1415" w:rsidP="0035737D">
            <w:pPr>
              <w:outlineLvl w:val="0"/>
              <w:rPr>
                <w:rFonts w:ascii="Arial Narrow" w:hAnsi="Arial Narrow"/>
                <w:sz w:val="21"/>
                <w:szCs w:val="21"/>
                <w:lang w:val="en-US"/>
              </w:rPr>
            </w:pPr>
            <w:r>
              <w:rPr>
                <w:rFonts w:ascii="Arial Narrow" w:hAnsi="Arial Narrow"/>
                <w:sz w:val="21"/>
                <w:szCs w:val="21"/>
                <w:lang w:val="en-US"/>
              </w:rPr>
              <w:t>Fall</w:t>
            </w:r>
          </w:p>
        </w:tc>
      </w:tr>
    </w:tbl>
    <w:p w:rsidR="001D1415" w:rsidRPr="00FE0F6C" w:rsidRDefault="001D1415" w:rsidP="001D1415">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1D1415" w:rsidRPr="00FE0F6C" w:rsidTr="0035737D">
        <w:tc>
          <w:tcPr>
            <w:tcW w:w="1668" w:type="dxa"/>
            <w:vAlign w:val="center"/>
          </w:tcPr>
          <w:p w:rsidR="001D1415" w:rsidRPr="00FE0F6C" w:rsidRDefault="001D1415" w:rsidP="0035737D">
            <w:pPr>
              <w:jc w:val="center"/>
              <w:outlineLvl w:val="0"/>
              <w:rPr>
                <w:rFonts w:ascii="Arial Narrow" w:hAnsi="Arial Narrow"/>
                <w:b/>
                <w:sz w:val="21"/>
                <w:szCs w:val="21"/>
                <w:lang w:val="en-US"/>
              </w:rPr>
            </w:pPr>
            <w:r w:rsidRPr="00FE0F6C">
              <w:rPr>
                <w:rFonts w:ascii="Arial Narrow" w:hAnsi="Arial Narrow"/>
                <w:b/>
                <w:sz w:val="21"/>
                <w:szCs w:val="21"/>
                <w:lang w:val="en-US"/>
              </w:rPr>
              <w:t>COURSE CODE</w:t>
            </w:r>
          </w:p>
        </w:tc>
        <w:tc>
          <w:tcPr>
            <w:tcW w:w="2760" w:type="dxa"/>
            <w:vAlign w:val="center"/>
          </w:tcPr>
          <w:p w:rsidR="001D1415" w:rsidRPr="00FE0F6C" w:rsidRDefault="001D1415" w:rsidP="0035737D">
            <w:pPr>
              <w:outlineLvl w:val="0"/>
              <w:rPr>
                <w:rFonts w:ascii="Arial Narrow" w:hAnsi="Arial Narrow"/>
                <w:sz w:val="21"/>
                <w:szCs w:val="21"/>
                <w:lang w:val="en-US"/>
              </w:rPr>
            </w:pPr>
            <w:r w:rsidRPr="00FE0F6C">
              <w:rPr>
                <w:rFonts w:ascii="Arial Narrow" w:hAnsi="Arial Narrow"/>
                <w:sz w:val="21"/>
                <w:szCs w:val="21"/>
                <w:lang w:val="en-US"/>
              </w:rPr>
              <w:t xml:space="preserve"> </w:t>
            </w:r>
            <w:r>
              <w:rPr>
                <w:rFonts w:ascii="Arial Narrow" w:hAnsi="Arial Narrow"/>
                <w:sz w:val="21"/>
                <w:szCs w:val="21"/>
                <w:lang w:val="en-US"/>
              </w:rPr>
              <w:t>5453010</w:t>
            </w:r>
            <w:r w:rsidR="00015C77">
              <w:rPr>
                <w:rFonts w:ascii="Arial Narrow" w:hAnsi="Arial Narrow"/>
                <w:sz w:val="21"/>
                <w:szCs w:val="21"/>
                <w:lang w:val="en-US"/>
              </w:rPr>
              <w:t>18</w:t>
            </w:r>
          </w:p>
        </w:tc>
        <w:tc>
          <w:tcPr>
            <w:tcW w:w="1560" w:type="dxa"/>
            <w:vAlign w:val="center"/>
          </w:tcPr>
          <w:p w:rsidR="001D1415" w:rsidRPr="00FE0F6C" w:rsidRDefault="001D1415" w:rsidP="0035737D">
            <w:pPr>
              <w:jc w:val="center"/>
              <w:outlineLvl w:val="0"/>
              <w:rPr>
                <w:rFonts w:ascii="Arial Narrow" w:hAnsi="Arial Narrow"/>
                <w:b/>
                <w:sz w:val="21"/>
                <w:szCs w:val="21"/>
                <w:lang w:val="en-US"/>
              </w:rPr>
            </w:pPr>
            <w:r w:rsidRPr="00FE0F6C">
              <w:rPr>
                <w:rFonts w:ascii="Arial Narrow" w:hAnsi="Arial Narrow"/>
                <w:b/>
                <w:sz w:val="21"/>
                <w:szCs w:val="21"/>
                <w:lang w:val="en-US"/>
              </w:rPr>
              <w:t>COURSE NAME</w:t>
            </w:r>
          </w:p>
        </w:tc>
        <w:tc>
          <w:tcPr>
            <w:tcW w:w="4020" w:type="dxa"/>
          </w:tcPr>
          <w:p w:rsidR="001D1415" w:rsidRPr="00FE0F6C" w:rsidRDefault="001D1415" w:rsidP="0035737D">
            <w:pPr>
              <w:outlineLvl w:val="0"/>
              <w:rPr>
                <w:rFonts w:ascii="Arial Narrow" w:hAnsi="Arial Narrow"/>
                <w:sz w:val="21"/>
                <w:szCs w:val="21"/>
                <w:lang w:val="en-US"/>
              </w:rPr>
            </w:pPr>
            <w:r w:rsidRPr="00FE0F6C">
              <w:rPr>
                <w:rFonts w:ascii="Arial Narrow" w:hAnsi="Arial Narrow" w:cs="Arial"/>
                <w:sz w:val="21"/>
                <w:szCs w:val="21"/>
                <w:lang w:val="en-US"/>
              </w:rPr>
              <w:t>School -Community – Family Relations</w:t>
            </w:r>
          </w:p>
        </w:tc>
      </w:tr>
    </w:tbl>
    <w:p w:rsidR="001D1415" w:rsidRPr="00FE0F6C" w:rsidRDefault="001D1415" w:rsidP="001D1415">
      <w:pPr>
        <w:outlineLvl w:val="0"/>
        <w:rPr>
          <w:rFonts w:ascii="Arial Narrow" w:hAnsi="Arial Narrow"/>
          <w:sz w:val="21"/>
          <w:szCs w:val="21"/>
          <w:lang w:val="en-US"/>
        </w:rPr>
      </w:pPr>
      <w:r w:rsidRPr="00FE0F6C">
        <w:rPr>
          <w:rFonts w:ascii="Arial Narrow" w:hAnsi="Arial Narrow"/>
          <w:b/>
          <w:sz w:val="21"/>
          <w:szCs w:val="21"/>
          <w:lang w:val="en-US"/>
        </w:rPr>
        <w:t xml:space="preserve">                                                   </w:t>
      </w:r>
      <w:r w:rsidRPr="00FE0F6C">
        <w:rPr>
          <w:rFonts w:ascii="Arial Narrow" w:hAnsi="Arial Narrow"/>
          <w:b/>
          <w:sz w:val="21"/>
          <w:szCs w:val="21"/>
          <w:lang w:val="en-US"/>
        </w:rPr>
        <w:tab/>
      </w:r>
      <w:r w:rsidRPr="00FE0F6C">
        <w:rPr>
          <w:rFonts w:ascii="Arial Narrow" w:hAnsi="Arial Narrow"/>
          <w:b/>
          <w:sz w:val="21"/>
          <w:szCs w:val="21"/>
          <w:lang w:val="en-US"/>
        </w:rPr>
        <w:tab/>
      </w:r>
      <w:r w:rsidRPr="00FE0F6C">
        <w:rPr>
          <w:rFonts w:ascii="Arial Narrow" w:hAnsi="Arial Narrow"/>
          <w:b/>
          <w:sz w:val="21"/>
          <w:szCs w:val="21"/>
          <w:lang w:val="en-US"/>
        </w:rPr>
        <w:tab/>
      </w:r>
      <w:r w:rsidRPr="00FE0F6C">
        <w:rPr>
          <w:rFonts w:ascii="Arial Narrow" w:hAnsi="Arial Narrow"/>
          <w:b/>
          <w:sz w:val="21"/>
          <w:szCs w:val="21"/>
          <w:lang w:val="en-US"/>
        </w:rPr>
        <w:tab/>
      </w:r>
      <w:r w:rsidRPr="00FE0F6C">
        <w:rPr>
          <w:rFonts w:ascii="Arial Narrow" w:hAnsi="Arial Narrow"/>
          <w:b/>
          <w:sz w:val="21"/>
          <w:szCs w:val="21"/>
          <w:lang w:val="en-US"/>
        </w:rPr>
        <w:tab/>
        <w:t xml:space="preserve">      </w:t>
      </w:r>
    </w:p>
    <w:tbl>
      <w:tblPr>
        <w:tblW w:w="536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2"/>
        <w:gridCol w:w="536"/>
        <w:gridCol w:w="311"/>
        <w:gridCol w:w="1038"/>
        <w:gridCol w:w="122"/>
        <w:gridCol w:w="659"/>
        <w:gridCol w:w="620"/>
        <w:gridCol w:w="807"/>
        <w:gridCol w:w="629"/>
        <w:gridCol w:w="574"/>
        <w:gridCol w:w="1958"/>
        <w:gridCol w:w="1484"/>
      </w:tblGrid>
      <w:tr w:rsidR="001D1415" w:rsidRPr="00FE0F6C" w:rsidTr="004322AD">
        <w:trPr>
          <w:trHeight w:val="20"/>
        </w:trPr>
        <w:tc>
          <w:tcPr>
            <w:tcW w:w="614" w:type="pct"/>
            <w:vMerge w:val="restart"/>
            <w:tcBorders>
              <w:top w:val="single" w:sz="12" w:space="0" w:color="auto"/>
              <w:left w:val="single" w:sz="12" w:space="0" w:color="auto"/>
              <w:bottom w:val="single" w:sz="4"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r w:rsidRPr="00FE0F6C">
              <w:rPr>
                <w:rFonts w:ascii="Arial Narrow" w:hAnsi="Arial Narrow"/>
                <w:b/>
                <w:sz w:val="21"/>
                <w:szCs w:val="21"/>
                <w:lang w:val="en-US"/>
              </w:rPr>
              <w:t>SEMESTER</w:t>
            </w:r>
          </w:p>
          <w:p w:rsidR="001D1415" w:rsidRPr="00FE0F6C" w:rsidRDefault="001D1415" w:rsidP="0035737D">
            <w:pPr>
              <w:rPr>
                <w:rFonts w:ascii="Arial Narrow" w:hAnsi="Arial Narrow"/>
                <w:sz w:val="21"/>
                <w:szCs w:val="21"/>
                <w:lang w:val="en-US"/>
              </w:rPr>
            </w:pPr>
          </w:p>
        </w:tc>
        <w:tc>
          <w:tcPr>
            <w:tcW w:w="1649" w:type="pct"/>
            <w:gridSpan w:val="6"/>
            <w:tcBorders>
              <w:left w:val="single" w:sz="12" w:space="0" w:color="auto"/>
              <w:bottom w:val="single" w:sz="4"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WEEKLY COURSE PERIOD</w:t>
            </w:r>
          </w:p>
        </w:tc>
        <w:tc>
          <w:tcPr>
            <w:tcW w:w="2737" w:type="pct"/>
            <w:gridSpan w:val="5"/>
            <w:tcBorders>
              <w:left w:val="single" w:sz="12" w:space="0" w:color="auto"/>
              <w:bottom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COURSE OF</w:t>
            </w:r>
          </w:p>
        </w:tc>
      </w:tr>
      <w:tr w:rsidR="001D1415" w:rsidRPr="00FE0F6C" w:rsidTr="004322AD">
        <w:trPr>
          <w:trHeight w:val="20"/>
        </w:trPr>
        <w:tc>
          <w:tcPr>
            <w:tcW w:w="614" w:type="pct"/>
            <w:vMerge/>
            <w:tcBorders>
              <w:top w:val="single" w:sz="4" w:space="0" w:color="auto"/>
              <w:left w:val="single" w:sz="12" w:space="0" w:color="auto"/>
              <w:bottom w:val="single" w:sz="4" w:space="0" w:color="auto"/>
              <w:right w:val="single" w:sz="12" w:space="0" w:color="auto"/>
            </w:tcBorders>
          </w:tcPr>
          <w:p w:rsidR="001D1415" w:rsidRPr="00FE0F6C" w:rsidRDefault="001D1415" w:rsidP="0035737D">
            <w:pPr>
              <w:rPr>
                <w:rFonts w:ascii="Arial Narrow" w:hAnsi="Arial Narrow"/>
                <w:b/>
                <w:sz w:val="21"/>
                <w:szCs w:val="21"/>
                <w:lang w:val="en-US"/>
              </w:rPr>
            </w:pPr>
          </w:p>
        </w:tc>
        <w:tc>
          <w:tcPr>
            <w:tcW w:w="425" w:type="pct"/>
            <w:gridSpan w:val="2"/>
            <w:tcBorders>
              <w:top w:val="single" w:sz="4" w:space="0" w:color="auto"/>
              <w:left w:val="single" w:sz="12" w:space="0" w:color="auto"/>
              <w:bottom w:val="single" w:sz="4" w:space="0" w:color="auto"/>
              <w:right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Theory</w:t>
            </w:r>
          </w:p>
        </w:tc>
        <w:tc>
          <w:tcPr>
            <w:tcW w:w="521" w:type="pct"/>
            <w:tcBorders>
              <w:top w:val="single" w:sz="4" w:space="0" w:color="auto"/>
              <w:left w:val="single" w:sz="4" w:space="0" w:color="auto"/>
              <w:bottom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Practice</w:t>
            </w:r>
          </w:p>
        </w:tc>
        <w:tc>
          <w:tcPr>
            <w:tcW w:w="702" w:type="pct"/>
            <w:gridSpan w:val="3"/>
            <w:tcBorders>
              <w:top w:val="single" w:sz="4" w:space="0" w:color="auto"/>
              <w:bottom w:val="single" w:sz="4" w:space="0" w:color="auto"/>
              <w:right w:val="single" w:sz="12" w:space="0" w:color="auto"/>
            </w:tcBorders>
            <w:vAlign w:val="center"/>
          </w:tcPr>
          <w:p w:rsidR="001D1415" w:rsidRPr="00FE0F6C" w:rsidRDefault="001D1415" w:rsidP="0035737D">
            <w:pPr>
              <w:ind w:left="-111" w:right="-108"/>
              <w:jc w:val="center"/>
              <w:rPr>
                <w:rFonts w:ascii="Arial Narrow" w:hAnsi="Arial Narrow"/>
                <w:b/>
                <w:sz w:val="21"/>
                <w:szCs w:val="21"/>
                <w:lang w:val="en-US"/>
              </w:rPr>
            </w:pPr>
            <w:r w:rsidRPr="00FE0F6C">
              <w:rPr>
                <w:rFonts w:ascii="Arial Narrow" w:hAnsi="Arial Narrow"/>
                <w:b/>
                <w:sz w:val="21"/>
                <w:szCs w:val="21"/>
                <w:lang w:val="en-US"/>
              </w:rPr>
              <w:t>Laboratory</w:t>
            </w:r>
          </w:p>
        </w:tc>
        <w:tc>
          <w:tcPr>
            <w:tcW w:w="405" w:type="pct"/>
            <w:tcBorders>
              <w:top w:val="single" w:sz="4" w:space="0" w:color="auto"/>
              <w:bottom w:val="single" w:sz="4" w:space="0" w:color="auto"/>
              <w:right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Credit</w:t>
            </w:r>
          </w:p>
        </w:tc>
        <w:tc>
          <w:tcPr>
            <w:tcW w:w="316" w:type="pct"/>
            <w:tcBorders>
              <w:top w:val="single" w:sz="4" w:space="0" w:color="auto"/>
              <w:left w:val="single" w:sz="4" w:space="0" w:color="auto"/>
              <w:bottom w:val="single" w:sz="4" w:space="0" w:color="auto"/>
              <w:right w:val="single" w:sz="4" w:space="0" w:color="auto"/>
            </w:tcBorders>
            <w:vAlign w:val="center"/>
          </w:tcPr>
          <w:p w:rsidR="001D1415" w:rsidRPr="00FE0F6C" w:rsidRDefault="001D1415" w:rsidP="0035737D">
            <w:pPr>
              <w:ind w:left="-111" w:right="-108"/>
              <w:jc w:val="center"/>
              <w:rPr>
                <w:rFonts w:ascii="Arial Narrow" w:hAnsi="Arial Narrow"/>
                <w:b/>
                <w:sz w:val="21"/>
                <w:szCs w:val="21"/>
                <w:lang w:val="en-US"/>
              </w:rPr>
            </w:pPr>
            <w:r w:rsidRPr="00FE0F6C">
              <w:rPr>
                <w:rFonts w:ascii="Arial Narrow" w:hAnsi="Arial Narrow"/>
                <w:b/>
                <w:sz w:val="21"/>
                <w:szCs w:val="21"/>
                <w:lang w:val="en-US"/>
              </w:rPr>
              <w:t>ECTS</w:t>
            </w:r>
          </w:p>
        </w:tc>
        <w:tc>
          <w:tcPr>
            <w:tcW w:w="1271" w:type="pct"/>
            <w:gridSpan w:val="2"/>
            <w:tcBorders>
              <w:top w:val="single" w:sz="4" w:space="0" w:color="auto"/>
              <w:left w:val="single" w:sz="4" w:space="0" w:color="auto"/>
              <w:bottom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TYPE</w:t>
            </w:r>
          </w:p>
        </w:tc>
        <w:tc>
          <w:tcPr>
            <w:tcW w:w="745" w:type="pct"/>
            <w:tcBorders>
              <w:top w:val="single" w:sz="4" w:space="0" w:color="auto"/>
              <w:left w:val="single" w:sz="4" w:space="0" w:color="auto"/>
              <w:bottom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LANGUAGE</w:t>
            </w:r>
          </w:p>
        </w:tc>
      </w:tr>
      <w:tr w:rsidR="001D1415" w:rsidRPr="00FE0F6C" w:rsidTr="004322AD">
        <w:trPr>
          <w:trHeight w:val="20"/>
        </w:trPr>
        <w:tc>
          <w:tcPr>
            <w:tcW w:w="614" w:type="pct"/>
            <w:tcBorders>
              <w:top w:val="single" w:sz="4" w:space="0" w:color="auto"/>
              <w:left w:val="single" w:sz="12" w:space="0" w:color="auto"/>
              <w:bottom w:val="single" w:sz="12" w:space="0" w:color="auto"/>
              <w:right w:val="single" w:sz="12" w:space="0" w:color="auto"/>
            </w:tcBorders>
            <w:vAlign w:val="center"/>
          </w:tcPr>
          <w:p w:rsidR="001D1415" w:rsidRPr="00FE0F6C" w:rsidRDefault="004322AD" w:rsidP="0035737D">
            <w:pPr>
              <w:jc w:val="center"/>
              <w:rPr>
                <w:rFonts w:ascii="Arial Narrow" w:hAnsi="Arial Narrow"/>
                <w:sz w:val="21"/>
                <w:szCs w:val="21"/>
                <w:lang w:val="en-US"/>
              </w:rPr>
            </w:pPr>
            <w:r>
              <w:rPr>
                <w:rFonts w:ascii="Arial Narrow" w:hAnsi="Arial Narrow"/>
                <w:sz w:val="21"/>
                <w:szCs w:val="21"/>
                <w:lang w:val="en-US"/>
              </w:rPr>
              <w:t>I</w:t>
            </w:r>
          </w:p>
        </w:tc>
        <w:tc>
          <w:tcPr>
            <w:tcW w:w="425" w:type="pct"/>
            <w:gridSpan w:val="2"/>
            <w:tcBorders>
              <w:top w:val="single" w:sz="4" w:space="0" w:color="auto"/>
              <w:left w:val="single" w:sz="12" w:space="0" w:color="auto"/>
              <w:bottom w:val="single" w:sz="12" w:space="0" w:color="auto"/>
              <w:right w:val="single" w:sz="4"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3</w:t>
            </w:r>
          </w:p>
        </w:tc>
        <w:tc>
          <w:tcPr>
            <w:tcW w:w="521" w:type="pct"/>
            <w:tcBorders>
              <w:top w:val="single" w:sz="4" w:space="0" w:color="auto"/>
              <w:left w:val="single" w:sz="4" w:space="0" w:color="auto"/>
              <w:bottom w:val="single" w:sz="12"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rsidR="001D1415" w:rsidRPr="00FE0F6C" w:rsidRDefault="00015C77" w:rsidP="0035737D">
            <w:pPr>
              <w:jc w:val="center"/>
              <w:rPr>
                <w:rFonts w:ascii="Arial Narrow" w:hAnsi="Arial Narrow"/>
                <w:sz w:val="21"/>
                <w:szCs w:val="21"/>
                <w:lang w:val="en-US"/>
              </w:rPr>
            </w:pPr>
            <w:r>
              <w:rPr>
                <w:rFonts w:ascii="Arial Narrow" w:hAnsi="Arial Narrow" w:cs="Arial"/>
                <w:sz w:val="21"/>
                <w:szCs w:val="21"/>
              </w:rPr>
              <w:t>7,5</w:t>
            </w:r>
          </w:p>
        </w:tc>
        <w:tc>
          <w:tcPr>
            <w:tcW w:w="1271" w:type="pct"/>
            <w:gridSpan w:val="2"/>
            <w:tcBorders>
              <w:top w:val="single" w:sz="4" w:space="0" w:color="auto"/>
              <w:left w:val="single" w:sz="4" w:space="0" w:color="auto"/>
              <w:bottom w:val="single" w:sz="12" w:space="0" w:color="auto"/>
            </w:tcBorders>
            <w:vAlign w:val="center"/>
          </w:tcPr>
          <w:p w:rsidR="001D1415" w:rsidRPr="00FE0F6C" w:rsidRDefault="001D1415" w:rsidP="0035737D">
            <w:pPr>
              <w:jc w:val="center"/>
              <w:rPr>
                <w:rFonts w:ascii="Arial Narrow" w:hAnsi="Arial Narrow"/>
                <w:sz w:val="21"/>
                <w:szCs w:val="21"/>
                <w:vertAlign w:val="superscript"/>
                <w:lang w:val="en-US"/>
              </w:rPr>
            </w:pPr>
            <w:r w:rsidRPr="00FE0F6C">
              <w:rPr>
                <w:rFonts w:ascii="Arial Narrow" w:hAnsi="Arial Narrow"/>
                <w:sz w:val="21"/>
                <w:szCs w:val="21"/>
                <w:vertAlign w:val="superscript"/>
                <w:lang w:val="en-US"/>
              </w:rPr>
              <w:t xml:space="preserve">COMPULSORY () ELECTIVE (X)  </w:t>
            </w:r>
          </w:p>
        </w:tc>
        <w:tc>
          <w:tcPr>
            <w:tcW w:w="745" w:type="pct"/>
            <w:tcBorders>
              <w:top w:val="single" w:sz="4" w:space="0" w:color="auto"/>
              <w:left w:val="single" w:sz="4" w:space="0" w:color="auto"/>
              <w:bottom w:val="single" w:sz="12" w:space="0" w:color="auto"/>
            </w:tcBorders>
          </w:tcPr>
          <w:p w:rsidR="001D1415" w:rsidRPr="00FE0F6C" w:rsidRDefault="001D1415" w:rsidP="0035737D">
            <w:pPr>
              <w:jc w:val="center"/>
              <w:rPr>
                <w:rFonts w:ascii="Arial Narrow" w:hAnsi="Arial Narrow"/>
                <w:sz w:val="21"/>
                <w:szCs w:val="21"/>
                <w:vertAlign w:val="superscript"/>
                <w:lang w:val="en-US"/>
              </w:rPr>
            </w:pPr>
            <w:r w:rsidRPr="00FE0F6C">
              <w:rPr>
                <w:rFonts w:ascii="Arial Narrow" w:hAnsi="Arial Narrow"/>
                <w:sz w:val="21"/>
                <w:szCs w:val="21"/>
                <w:vertAlign w:val="superscript"/>
                <w:lang w:val="en-US"/>
              </w:rPr>
              <w:t>Turkish</w:t>
            </w:r>
          </w:p>
        </w:tc>
      </w:tr>
      <w:tr w:rsidR="001D1415" w:rsidRPr="00FE0F6C" w:rsidTr="0035737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COURSE CATAGORY</w:t>
            </w:r>
          </w:p>
        </w:tc>
      </w:tr>
      <w:tr w:rsidR="001D1415" w:rsidRPr="00FE0F6C" w:rsidTr="004322AD">
        <w:tblPrEx>
          <w:tblBorders>
            <w:insideH w:val="single" w:sz="6" w:space="0" w:color="auto"/>
            <w:insideV w:val="single" w:sz="6" w:space="0" w:color="auto"/>
          </w:tblBorders>
        </w:tblPrEx>
        <w:trPr>
          <w:trHeight w:val="20"/>
        </w:trPr>
        <w:tc>
          <w:tcPr>
            <w:tcW w:w="883" w:type="pct"/>
            <w:gridSpan w:val="2"/>
            <w:tcBorders>
              <w:top w:val="single" w:sz="12" w:space="0" w:color="auto"/>
              <w:left w:val="single" w:sz="12" w:space="0" w:color="auto"/>
              <w:bottom w:val="single" w:sz="6"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Basic Science</w:t>
            </w:r>
          </w:p>
        </w:tc>
        <w:tc>
          <w:tcPr>
            <w:tcW w:w="1069" w:type="pct"/>
            <w:gridSpan w:val="4"/>
            <w:tcBorders>
              <w:top w:val="single" w:sz="12" w:space="0" w:color="auto"/>
              <w:bottom w:val="single" w:sz="6"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Educational Science</w:t>
            </w:r>
          </w:p>
        </w:tc>
        <w:tc>
          <w:tcPr>
            <w:tcW w:w="2303" w:type="pct"/>
            <w:gridSpan w:val="5"/>
            <w:tcBorders>
              <w:top w:val="single" w:sz="12" w:space="0" w:color="auto"/>
              <w:bottom w:val="single" w:sz="6"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Master degree (non-thesis)</w:t>
            </w:r>
          </w:p>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 xml:space="preserve"> [if it contains considerable design, mark with  (</w:t>
            </w:r>
            <w:r w:rsidRPr="00FE0F6C">
              <w:rPr>
                <w:rFonts w:ascii="Arial Narrow" w:hAnsi="Arial Narrow"/>
                <w:sz w:val="21"/>
                <w:szCs w:val="21"/>
                <w:lang w:val="en-US"/>
              </w:rPr>
              <w:sym w:font="Symbol" w:char="F0D6"/>
            </w:r>
            <w:r w:rsidRPr="00FE0F6C">
              <w:rPr>
                <w:rFonts w:ascii="Arial Narrow" w:hAnsi="Arial Narrow"/>
                <w:sz w:val="21"/>
                <w:szCs w:val="21"/>
                <w:lang w:val="en-US"/>
              </w:rPr>
              <w:t>) ]</w:t>
            </w:r>
          </w:p>
        </w:tc>
        <w:tc>
          <w:tcPr>
            <w:tcW w:w="745" w:type="pct"/>
            <w:tcBorders>
              <w:top w:val="single" w:sz="12" w:space="0" w:color="auto"/>
              <w:bottom w:val="single" w:sz="6"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Social Science</w:t>
            </w:r>
          </w:p>
        </w:tc>
      </w:tr>
      <w:tr w:rsidR="001D1415" w:rsidRPr="00FE0F6C" w:rsidTr="004322AD">
        <w:tblPrEx>
          <w:tblBorders>
            <w:insideH w:val="single" w:sz="6" w:space="0" w:color="auto"/>
            <w:insideV w:val="single" w:sz="6" w:space="0" w:color="auto"/>
          </w:tblBorders>
        </w:tblPrEx>
        <w:trPr>
          <w:trHeight w:val="20"/>
        </w:trPr>
        <w:tc>
          <w:tcPr>
            <w:tcW w:w="883" w:type="pct"/>
            <w:gridSpan w:val="2"/>
            <w:tcBorders>
              <w:top w:val="single" w:sz="6" w:space="0" w:color="auto"/>
              <w:left w:val="single" w:sz="12" w:space="0" w:color="auto"/>
              <w:bottom w:val="single" w:sz="12" w:space="0" w:color="auto"/>
              <w:right w:val="single" w:sz="4"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w:t>
            </w:r>
          </w:p>
        </w:tc>
        <w:tc>
          <w:tcPr>
            <w:tcW w:w="1069" w:type="pct"/>
            <w:gridSpan w:val="4"/>
            <w:tcBorders>
              <w:top w:val="single" w:sz="6" w:space="0" w:color="auto"/>
              <w:left w:val="single" w:sz="4" w:space="0" w:color="auto"/>
              <w:bottom w:val="single" w:sz="12" w:space="0" w:color="auto"/>
              <w:right w:val="single" w:sz="4"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%50</w:t>
            </w:r>
          </w:p>
        </w:tc>
        <w:tc>
          <w:tcPr>
            <w:tcW w:w="2303" w:type="pct"/>
            <w:gridSpan w:val="5"/>
            <w:tcBorders>
              <w:top w:val="single" w:sz="6" w:space="0" w:color="auto"/>
              <w:left w:val="single" w:sz="4" w:space="0" w:color="auto"/>
              <w:bottom w:val="single" w:sz="12"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 xml:space="preserve">  </w:t>
            </w:r>
          </w:p>
        </w:tc>
        <w:tc>
          <w:tcPr>
            <w:tcW w:w="745" w:type="pct"/>
            <w:tcBorders>
              <w:top w:val="single" w:sz="6" w:space="0" w:color="auto"/>
              <w:left w:val="single" w:sz="4" w:space="0" w:color="auto"/>
              <w:bottom w:val="single" w:sz="12"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%50</w:t>
            </w:r>
          </w:p>
        </w:tc>
      </w:tr>
      <w:tr w:rsidR="001D1415" w:rsidRPr="00FE0F6C" w:rsidTr="0035737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ASSESSMENT CRITERIA</w:t>
            </w:r>
          </w:p>
        </w:tc>
      </w:tr>
      <w:tr w:rsidR="001D1415" w:rsidRPr="00FE0F6C" w:rsidTr="004322AD">
        <w:trPr>
          <w:trHeight w:val="20"/>
        </w:trPr>
        <w:tc>
          <w:tcPr>
            <w:tcW w:w="1621" w:type="pct"/>
            <w:gridSpan w:val="5"/>
            <w:vMerge w:val="restart"/>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MID-TERM</w:t>
            </w:r>
          </w:p>
        </w:tc>
        <w:tc>
          <w:tcPr>
            <w:tcW w:w="1651" w:type="pct"/>
            <w:gridSpan w:val="5"/>
            <w:tcBorders>
              <w:top w:val="single" w:sz="12" w:space="0" w:color="auto"/>
              <w:left w:val="single" w:sz="12" w:space="0" w:color="auto"/>
              <w:bottom w:val="single" w:sz="8" w:space="0" w:color="auto"/>
              <w:right w:val="single" w:sz="4"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Evaluation Type</w:t>
            </w:r>
          </w:p>
        </w:tc>
        <w:tc>
          <w:tcPr>
            <w:tcW w:w="983" w:type="pct"/>
            <w:tcBorders>
              <w:top w:val="single" w:sz="12" w:space="0" w:color="auto"/>
              <w:left w:val="single" w:sz="4" w:space="0" w:color="auto"/>
              <w:bottom w:val="single" w:sz="8" w:space="0" w:color="auto"/>
              <w:right w:val="single" w:sz="8"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Quantity</w:t>
            </w:r>
          </w:p>
        </w:tc>
        <w:tc>
          <w:tcPr>
            <w:tcW w:w="745" w:type="pct"/>
            <w:tcBorders>
              <w:top w:val="single" w:sz="12" w:space="0" w:color="auto"/>
              <w:left w:val="single" w:sz="8" w:space="0" w:color="auto"/>
              <w:bottom w:val="single" w:sz="8"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w:t>
            </w:r>
          </w:p>
        </w:tc>
      </w:tr>
      <w:tr w:rsidR="001D1415" w:rsidRPr="00FE0F6C"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p>
        </w:tc>
        <w:tc>
          <w:tcPr>
            <w:tcW w:w="1651" w:type="pct"/>
            <w:gridSpan w:val="5"/>
            <w:tcBorders>
              <w:top w:val="single" w:sz="8" w:space="0" w:color="auto"/>
              <w:left w:val="single" w:sz="12" w:space="0" w:color="auto"/>
              <w:bottom w:val="single" w:sz="4" w:space="0" w:color="auto"/>
              <w:right w:val="single" w:sz="4"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 xml:space="preserve"> Mid-Term</w:t>
            </w:r>
          </w:p>
        </w:tc>
        <w:tc>
          <w:tcPr>
            <w:tcW w:w="983" w:type="pct"/>
            <w:tcBorders>
              <w:top w:val="single" w:sz="8" w:space="0" w:color="auto"/>
              <w:left w:val="single" w:sz="4" w:space="0" w:color="auto"/>
              <w:bottom w:val="single" w:sz="4" w:space="0" w:color="auto"/>
              <w:right w:val="single" w:sz="8"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w:t>
            </w:r>
          </w:p>
        </w:tc>
        <w:tc>
          <w:tcPr>
            <w:tcW w:w="745" w:type="pct"/>
            <w:tcBorders>
              <w:top w:val="single" w:sz="8" w:space="0" w:color="auto"/>
              <w:left w:val="single" w:sz="8" w:space="0" w:color="auto"/>
              <w:bottom w:val="single" w:sz="4" w:space="0" w:color="auto"/>
              <w:right w:val="single" w:sz="12" w:space="0" w:color="auto"/>
            </w:tcBorders>
            <w:shd w:val="clear" w:color="auto" w:fill="auto"/>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30</w:t>
            </w:r>
          </w:p>
        </w:tc>
      </w:tr>
      <w:tr w:rsidR="001D1415" w:rsidRPr="00FE0F6C"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p>
        </w:tc>
        <w:tc>
          <w:tcPr>
            <w:tcW w:w="1651" w:type="pct"/>
            <w:gridSpan w:val="5"/>
            <w:tcBorders>
              <w:top w:val="single" w:sz="4" w:space="0" w:color="auto"/>
              <w:left w:val="single" w:sz="12" w:space="0" w:color="auto"/>
              <w:bottom w:val="single" w:sz="4" w:space="0" w:color="auto"/>
              <w:right w:val="single" w:sz="4"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Quiz</w:t>
            </w:r>
          </w:p>
        </w:tc>
        <w:tc>
          <w:tcPr>
            <w:tcW w:w="983" w:type="pct"/>
            <w:tcBorders>
              <w:top w:val="single" w:sz="4" w:space="0" w:color="auto"/>
              <w:left w:val="single" w:sz="4" w:space="0" w:color="auto"/>
              <w:bottom w:val="single" w:sz="4" w:space="0" w:color="auto"/>
              <w:right w:val="single" w:sz="8" w:space="0" w:color="auto"/>
            </w:tcBorders>
          </w:tcPr>
          <w:p w:rsidR="001D1415" w:rsidRPr="00FE0F6C" w:rsidRDefault="001D1415" w:rsidP="0035737D">
            <w:pPr>
              <w:rPr>
                <w:rFonts w:ascii="Arial Narrow" w:hAnsi="Arial Narrow"/>
                <w:sz w:val="21"/>
                <w:szCs w:val="21"/>
                <w:lang w:val="en-US"/>
              </w:rPr>
            </w:pPr>
          </w:p>
        </w:tc>
        <w:tc>
          <w:tcPr>
            <w:tcW w:w="745" w:type="pct"/>
            <w:tcBorders>
              <w:top w:val="single" w:sz="4" w:space="0" w:color="auto"/>
              <w:left w:val="single" w:sz="8" w:space="0" w:color="auto"/>
              <w:bottom w:val="single" w:sz="4"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 xml:space="preserve"> </w:t>
            </w:r>
          </w:p>
        </w:tc>
      </w:tr>
      <w:tr w:rsidR="001D1415" w:rsidRPr="00FE0F6C"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p>
        </w:tc>
        <w:tc>
          <w:tcPr>
            <w:tcW w:w="1651" w:type="pct"/>
            <w:gridSpan w:val="5"/>
            <w:tcBorders>
              <w:top w:val="single" w:sz="4" w:space="0" w:color="auto"/>
              <w:left w:val="single" w:sz="12" w:space="0" w:color="auto"/>
              <w:bottom w:val="single" w:sz="4" w:space="0" w:color="auto"/>
              <w:right w:val="single" w:sz="4"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Homework</w:t>
            </w:r>
          </w:p>
        </w:tc>
        <w:tc>
          <w:tcPr>
            <w:tcW w:w="983" w:type="pct"/>
            <w:tcBorders>
              <w:top w:val="single" w:sz="4" w:space="0" w:color="auto"/>
              <w:left w:val="single" w:sz="4" w:space="0" w:color="auto"/>
              <w:bottom w:val="single" w:sz="4" w:space="0" w:color="auto"/>
              <w:right w:val="single" w:sz="8" w:space="0" w:color="auto"/>
            </w:tcBorders>
          </w:tcPr>
          <w:p w:rsidR="001D1415" w:rsidRPr="00FE0F6C" w:rsidRDefault="001D1415" w:rsidP="0035737D">
            <w:pPr>
              <w:jc w:val="center"/>
              <w:rPr>
                <w:rFonts w:ascii="Arial Narrow" w:hAnsi="Arial Narrow"/>
                <w:sz w:val="21"/>
                <w:szCs w:val="21"/>
                <w:lang w:val="en-US"/>
              </w:rPr>
            </w:pPr>
          </w:p>
        </w:tc>
        <w:tc>
          <w:tcPr>
            <w:tcW w:w="745" w:type="pct"/>
            <w:tcBorders>
              <w:top w:val="single" w:sz="4" w:space="0" w:color="auto"/>
              <w:left w:val="single" w:sz="8" w:space="0" w:color="auto"/>
              <w:bottom w:val="single" w:sz="4" w:space="0" w:color="auto"/>
              <w:right w:val="single" w:sz="12" w:space="0" w:color="auto"/>
            </w:tcBorders>
          </w:tcPr>
          <w:p w:rsidR="001D1415" w:rsidRPr="00FE0F6C" w:rsidRDefault="001D1415" w:rsidP="0035737D">
            <w:pPr>
              <w:jc w:val="center"/>
              <w:rPr>
                <w:rFonts w:ascii="Arial Narrow" w:hAnsi="Arial Narrow"/>
                <w:sz w:val="21"/>
                <w:szCs w:val="21"/>
                <w:lang w:val="en-US"/>
              </w:rPr>
            </w:pPr>
          </w:p>
        </w:tc>
      </w:tr>
      <w:tr w:rsidR="001D1415" w:rsidRPr="00FE0F6C"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p>
        </w:tc>
        <w:tc>
          <w:tcPr>
            <w:tcW w:w="1651" w:type="pct"/>
            <w:gridSpan w:val="5"/>
            <w:tcBorders>
              <w:top w:val="single" w:sz="4" w:space="0" w:color="auto"/>
              <w:left w:val="single" w:sz="12" w:space="0" w:color="auto"/>
              <w:bottom w:val="single" w:sz="8" w:space="0" w:color="auto"/>
              <w:right w:val="single" w:sz="4"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Project</w:t>
            </w:r>
          </w:p>
        </w:tc>
        <w:tc>
          <w:tcPr>
            <w:tcW w:w="983" w:type="pct"/>
            <w:tcBorders>
              <w:top w:val="single" w:sz="4" w:space="0" w:color="auto"/>
              <w:left w:val="single" w:sz="4" w:space="0" w:color="auto"/>
              <w:bottom w:val="single" w:sz="8" w:space="0" w:color="auto"/>
              <w:right w:val="single" w:sz="8"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 xml:space="preserve">1 </w:t>
            </w:r>
          </w:p>
        </w:tc>
        <w:tc>
          <w:tcPr>
            <w:tcW w:w="745" w:type="pct"/>
            <w:tcBorders>
              <w:top w:val="single" w:sz="4" w:space="0" w:color="auto"/>
              <w:left w:val="single" w:sz="8" w:space="0" w:color="auto"/>
              <w:bottom w:val="single" w:sz="8" w:space="0" w:color="auto"/>
              <w:right w:val="single" w:sz="12"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 xml:space="preserve">30 </w:t>
            </w:r>
          </w:p>
        </w:tc>
      </w:tr>
      <w:tr w:rsidR="001D1415" w:rsidRPr="00FE0F6C"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p>
        </w:tc>
        <w:tc>
          <w:tcPr>
            <w:tcW w:w="1651" w:type="pct"/>
            <w:gridSpan w:val="5"/>
            <w:tcBorders>
              <w:top w:val="single" w:sz="8" w:space="0" w:color="auto"/>
              <w:left w:val="single" w:sz="12" w:space="0" w:color="auto"/>
              <w:bottom w:val="single" w:sz="8" w:space="0" w:color="auto"/>
              <w:right w:val="single" w:sz="4"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Report</w:t>
            </w:r>
          </w:p>
        </w:tc>
        <w:tc>
          <w:tcPr>
            <w:tcW w:w="983" w:type="pct"/>
            <w:tcBorders>
              <w:top w:val="single" w:sz="8" w:space="0" w:color="auto"/>
              <w:left w:val="single" w:sz="4" w:space="0" w:color="auto"/>
              <w:bottom w:val="single" w:sz="8" w:space="0" w:color="auto"/>
              <w:right w:val="single" w:sz="8" w:space="0" w:color="auto"/>
            </w:tcBorders>
          </w:tcPr>
          <w:p w:rsidR="001D1415" w:rsidRPr="00FE0F6C" w:rsidRDefault="001D1415" w:rsidP="0035737D">
            <w:pPr>
              <w:jc w:val="center"/>
              <w:rPr>
                <w:rFonts w:ascii="Arial Narrow" w:hAnsi="Arial Narrow"/>
                <w:sz w:val="21"/>
                <w:szCs w:val="21"/>
                <w:lang w:val="en-US"/>
              </w:rPr>
            </w:pPr>
          </w:p>
        </w:tc>
        <w:tc>
          <w:tcPr>
            <w:tcW w:w="745" w:type="pct"/>
            <w:tcBorders>
              <w:top w:val="single" w:sz="8" w:space="0" w:color="auto"/>
              <w:left w:val="single" w:sz="8" w:space="0" w:color="auto"/>
              <w:bottom w:val="single" w:sz="8" w:space="0" w:color="auto"/>
              <w:right w:val="single" w:sz="12" w:space="0" w:color="auto"/>
            </w:tcBorders>
          </w:tcPr>
          <w:p w:rsidR="001D1415" w:rsidRPr="00FE0F6C" w:rsidRDefault="001D1415" w:rsidP="0035737D">
            <w:pPr>
              <w:rPr>
                <w:rFonts w:ascii="Arial Narrow" w:hAnsi="Arial Narrow"/>
                <w:sz w:val="21"/>
                <w:szCs w:val="21"/>
                <w:lang w:val="en-US"/>
              </w:rPr>
            </w:pPr>
          </w:p>
        </w:tc>
      </w:tr>
      <w:tr w:rsidR="001D1415" w:rsidRPr="00FE0F6C"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b/>
                <w:sz w:val="21"/>
                <w:szCs w:val="21"/>
                <w:lang w:val="en-US"/>
              </w:rPr>
            </w:pPr>
          </w:p>
        </w:tc>
        <w:tc>
          <w:tcPr>
            <w:tcW w:w="1651" w:type="pct"/>
            <w:gridSpan w:val="5"/>
            <w:tcBorders>
              <w:top w:val="single" w:sz="8" w:space="0" w:color="auto"/>
              <w:left w:val="single" w:sz="12" w:space="0" w:color="auto"/>
              <w:bottom w:val="single" w:sz="12" w:space="0" w:color="auto"/>
              <w:right w:val="single" w:sz="4"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Others (presentation, summary of the presented discussion)</w:t>
            </w:r>
          </w:p>
        </w:tc>
        <w:tc>
          <w:tcPr>
            <w:tcW w:w="983" w:type="pct"/>
            <w:tcBorders>
              <w:top w:val="single" w:sz="8" w:space="0" w:color="auto"/>
              <w:left w:val="single" w:sz="4" w:space="0" w:color="auto"/>
              <w:bottom w:val="single" w:sz="12" w:space="0" w:color="auto"/>
              <w:right w:val="single" w:sz="8" w:space="0" w:color="auto"/>
            </w:tcBorders>
          </w:tcPr>
          <w:p w:rsidR="001D1415" w:rsidRPr="00FE0F6C" w:rsidRDefault="001D1415" w:rsidP="0035737D">
            <w:pPr>
              <w:jc w:val="center"/>
              <w:rPr>
                <w:rFonts w:ascii="Arial Narrow" w:hAnsi="Arial Narrow"/>
                <w:sz w:val="21"/>
                <w:szCs w:val="21"/>
                <w:lang w:val="en-US"/>
              </w:rPr>
            </w:pPr>
          </w:p>
        </w:tc>
        <w:tc>
          <w:tcPr>
            <w:tcW w:w="745" w:type="pct"/>
            <w:tcBorders>
              <w:top w:val="single" w:sz="8" w:space="0" w:color="auto"/>
              <w:left w:val="single" w:sz="8" w:space="0" w:color="auto"/>
              <w:bottom w:val="single" w:sz="12" w:space="0" w:color="auto"/>
              <w:right w:val="single" w:sz="12" w:space="0" w:color="auto"/>
            </w:tcBorders>
          </w:tcPr>
          <w:p w:rsidR="001D1415" w:rsidRPr="00FE0F6C" w:rsidRDefault="001D1415" w:rsidP="0035737D">
            <w:pPr>
              <w:jc w:val="center"/>
              <w:rPr>
                <w:rFonts w:ascii="Arial Narrow" w:hAnsi="Arial Narrow"/>
                <w:sz w:val="21"/>
                <w:szCs w:val="21"/>
                <w:lang w:val="en-US"/>
              </w:rPr>
            </w:pP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FINAL EXAM</w:t>
            </w:r>
          </w:p>
        </w:tc>
        <w:tc>
          <w:tcPr>
            <w:tcW w:w="1651" w:type="pct"/>
            <w:gridSpan w:val="5"/>
            <w:tcBorders>
              <w:top w:val="single" w:sz="12" w:space="0" w:color="auto"/>
              <w:left w:val="single" w:sz="12" w:space="0" w:color="auto"/>
              <w:bottom w:val="single" w:sz="8" w:space="0" w:color="auto"/>
              <w:right w:val="single" w:sz="4"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 xml:space="preserve"> </w:t>
            </w:r>
          </w:p>
        </w:tc>
        <w:tc>
          <w:tcPr>
            <w:tcW w:w="983" w:type="pct"/>
            <w:tcBorders>
              <w:top w:val="single" w:sz="12" w:space="0" w:color="auto"/>
              <w:left w:val="single" w:sz="4" w:space="0" w:color="auto"/>
              <w:bottom w:val="single" w:sz="8" w:space="0" w:color="auto"/>
              <w:right w:val="single" w:sz="8"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w:t>
            </w:r>
          </w:p>
        </w:tc>
        <w:tc>
          <w:tcPr>
            <w:tcW w:w="745" w:type="pct"/>
            <w:tcBorders>
              <w:top w:val="single" w:sz="12" w:space="0" w:color="auto"/>
              <w:left w:val="single" w:sz="8" w:space="0" w:color="auto"/>
              <w:bottom w:val="single" w:sz="8" w:space="0" w:color="auto"/>
              <w:right w:val="single" w:sz="12" w:space="0" w:color="auto"/>
            </w:tcBorders>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40</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PREREQUISITE(S)</w:t>
            </w:r>
          </w:p>
        </w:tc>
        <w:tc>
          <w:tcPr>
            <w:tcW w:w="3379" w:type="pct"/>
            <w:gridSpan w:val="7"/>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both"/>
              <w:rPr>
                <w:rFonts w:ascii="Arial Narrow" w:hAnsi="Arial Narrow"/>
                <w:sz w:val="21"/>
                <w:szCs w:val="21"/>
                <w:lang w:val="en-US"/>
              </w:rPr>
            </w:pPr>
            <w:r w:rsidRPr="00FE0F6C">
              <w:rPr>
                <w:rFonts w:ascii="Arial Narrow" w:hAnsi="Arial Narrow"/>
                <w:sz w:val="21"/>
                <w:szCs w:val="21"/>
                <w:lang w:val="en-US"/>
              </w:rPr>
              <w:t>-</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COURSE DESCRIPTION</w:t>
            </w:r>
          </w:p>
        </w:tc>
        <w:tc>
          <w:tcPr>
            <w:tcW w:w="3379" w:type="pct"/>
            <w:gridSpan w:val="7"/>
            <w:tcBorders>
              <w:top w:val="single" w:sz="12" w:space="0" w:color="auto"/>
              <w:left w:val="single" w:sz="12" w:space="0" w:color="auto"/>
              <w:bottom w:val="single" w:sz="12" w:space="0" w:color="auto"/>
              <w:right w:val="single" w:sz="12" w:space="0" w:color="auto"/>
            </w:tcBorders>
          </w:tcPr>
          <w:p w:rsidR="001D1415" w:rsidRPr="00FE0F6C" w:rsidRDefault="001D1415" w:rsidP="0035737D">
            <w:pPr>
              <w:jc w:val="both"/>
              <w:rPr>
                <w:rFonts w:ascii="Arial Narrow" w:hAnsi="Arial Narrow"/>
                <w:sz w:val="21"/>
                <w:szCs w:val="21"/>
              </w:rPr>
            </w:pPr>
            <w:r w:rsidRPr="00FE0F6C">
              <w:rPr>
                <w:rFonts w:ascii="Arial Narrow" w:hAnsi="Arial Narrow"/>
                <w:sz w:val="21"/>
                <w:szCs w:val="21"/>
              </w:rPr>
              <w:t xml:space="preserve">Understanding the importance and functions of school-society relations. In this context, analyzing the society of school roles in this socio-culturel and socio-economic processes. </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COURSE OBJECTIVES</w:t>
            </w:r>
          </w:p>
        </w:tc>
        <w:tc>
          <w:tcPr>
            <w:tcW w:w="3379" w:type="pct"/>
            <w:gridSpan w:val="7"/>
            <w:tcBorders>
              <w:top w:val="single" w:sz="12" w:space="0" w:color="auto"/>
              <w:left w:val="single" w:sz="12" w:space="0" w:color="auto"/>
              <w:bottom w:val="single" w:sz="12"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To understand the importance and functions of school- society relations and analyze the society of school roles in this socio- cultural and socio-economic processes.</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ADDITIVE OF COURSE TO APPLY PROFESSIONAL EDUATION</w:t>
            </w:r>
          </w:p>
        </w:tc>
        <w:tc>
          <w:tcPr>
            <w:tcW w:w="3379" w:type="pct"/>
            <w:gridSpan w:val="7"/>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COURSE OUTCOMES</w:t>
            </w:r>
          </w:p>
        </w:tc>
        <w:tc>
          <w:tcPr>
            <w:tcW w:w="3379" w:type="pct"/>
            <w:gridSpan w:val="7"/>
            <w:tcBorders>
              <w:top w:val="single" w:sz="12" w:space="0" w:color="auto"/>
              <w:left w:val="single" w:sz="12" w:space="0" w:color="auto"/>
              <w:bottom w:val="single" w:sz="12"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By the end of the course students should be able to:</w:t>
            </w:r>
          </w:p>
          <w:p w:rsidR="001D1415" w:rsidRPr="00FE0F6C" w:rsidRDefault="001D1415" w:rsidP="004A0AA9">
            <w:pPr>
              <w:numPr>
                <w:ilvl w:val="0"/>
                <w:numId w:val="15"/>
              </w:numPr>
              <w:rPr>
                <w:rFonts w:ascii="Arial Narrow" w:hAnsi="Arial Narrow"/>
                <w:sz w:val="21"/>
                <w:szCs w:val="21"/>
                <w:lang w:val="en-US"/>
              </w:rPr>
            </w:pPr>
            <w:r w:rsidRPr="00FE0F6C">
              <w:rPr>
                <w:rFonts w:ascii="Arial Narrow" w:hAnsi="Arial Narrow"/>
                <w:sz w:val="21"/>
                <w:szCs w:val="21"/>
                <w:lang w:val="en-US"/>
              </w:rPr>
              <w:t>To analyze productive society school relations functions and methods,</w:t>
            </w:r>
          </w:p>
          <w:p w:rsidR="001D1415" w:rsidRPr="00FE0F6C" w:rsidRDefault="001D1415" w:rsidP="004A0AA9">
            <w:pPr>
              <w:numPr>
                <w:ilvl w:val="0"/>
                <w:numId w:val="15"/>
              </w:numPr>
              <w:rPr>
                <w:rFonts w:ascii="Arial Narrow" w:hAnsi="Arial Narrow"/>
                <w:sz w:val="21"/>
                <w:szCs w:val="21"/>
                <w:lang w:val="en-US"/>
              </w:rPr>
            </w:pPr>
            <w:r w:rsidRPr="00FE0F6C">
              <w:rPr>
                <w:rFonts w:ascii="Arial Narrow" w:hAnsi="Arial Narrow"/>
                <w:sz w:val="21"/>
                <w:szCs w:val="21"/>
                <w:lang w:val="en-US"/>
              </w:rPr>
              <w:t xml:space="preserve">To understand the roles and services of school in </w:t>
            </w:r>
            <w:r w:rsidRPr="00FE0F6C">
              <w:rPr>
                <w:rFonts w:ascii="Arial Narrow" w:hAnsi="Arial Narrow"/>
                <w:sz w:val="21"/>
                <w:szCs w:val="21"/>
              </w:rPr>
              <w:t>socio-culturel and socio-economic processes</w:t>
            </w:r>
            <w:r w:rsidRPr="00FE0F6C">
              <w:rPr>
                <w:rFonts w:ascii="Arial Narrow" w:hAnsi="Arial Narrow"/>
                <w:sz w:val="21"/>
                <w:szCs w:val="21"/>
                <w:lang w:val="en-US"/>
              </w:rPr>
              <w:t>,</w:t>
            </w:r>
          </w:p>
          <w:p w:rsidR="001D1415" w:rsidRPr="00FE0F6C" w:rsidRDefault="001D1415" w:rsidP="004A0AA9">
            <w:pPr>
              <w:numPr>
                <w:ilvl w:val="0"/>
                <w:numId w:val="15"/>
              </w:numPr>
              <w:rPr>
                <w:rFonts w:ascii="Arial Narrow" w:hAnsi="Arial Narrow"/>
                <w:sz w:val="21"/>
                <w:szCs w:val="21"/>
                <w:lang w:val="en-US"/>
              </w:rPr>
            </w:pPr>
            <w:r w:rsidRPr="00FE0F6C">
              <w:rPr>
                <w:rFonts w:ascii="Arial Narrow" w:hAnsi="Arial Narrow"/>
                <w:sz w:val="21"/>
                <w:szCs w:val="21"/>
                <w:lang w:val="en-US"/>
              </w:rPr>
              <w:t>To understand the main roles of school social development,</w:t>
            </w:r>
          </w:p>
          <w:p w:rsidR="001D1415" w:rsidRPr="00FE0F6C" w:rsidRDefault="001D1415" w:rsidP="004A0AA9">
            <w:pPr>
              <w:numPr>
                <w:ilvl w:val="0"/>
                <w:numId w:val="15"/>
              </w:numPr>
              <w:rPr>
                <w:rFonts w:ascii="Arial Narrow" w:hAnsi="Arial Narrow"/>
                <w:sz w:val="21"/>
                <w:szCs w:val="21"/>
                <w:lang w:val="en-US"/>
              </w:rPr>
            </w:pPr>
            <w:r w:rsidRPr="00FE0F6C">
              <w:rPr>
                <w:rFonts w:ascii="Arial Narrow" w:hAnsi="Arial Narrow"/>
                <w:sz w:val="21"/>
                <w:szCs w:val="21"/>
                <w:lang w:val="en-US"/>
              </w:rPr>
              <w:t>Teacher candidates must have problem solving skills in social relations and processes.</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TEXTBOOK</w:t>
            </w:r>
          </w:p>
        </w:tc>
        <w:tc>
          <w:tcPr>
            <w:tcW w:w="3379" w:type="pct"/>
            <w:gridSpan w:val="7"/>
            <w:tcBorders>
              <w:top w:val="single" w:sz="12" w:space="0" w:color="auto"/>
              <w:left w:val="single" w:sz="12" w:space="0" w:color="auto"/>
              <w:bottom w:val="single" w:sz="12" w:space="0" w:color="auto"/>
              <w:right w:val="single" w:sz="12" w:space="0" w:color="auto"/>
            </w:tcBorders>
          </w:tcPr>
          <w:p w:rsidR="001D1415" w:rsidRPr="00FE0F6C" w:rsidRDefault="001D1415" w:rsidP="0035737D">
            <w:pPr>
              <w:ind w:left="284" w:hanging="284"/>
              <w:jc w:val="both"/>
              <w:rPr>
                <w:rFonts w:ascii="Arial Narrow" w:hAnsi="Arial Narrow"/>
                <w:sz w:val="21"/>
                <w:szCs w:val="21"/>
              </w:rPr>
            </w:pPr>
            <w:r w:rsidRPr="00FE0F6C">
              <w:rPr>
                <w:rFonts w:ascii="Arial Narrow" w:hAnsi="Arial Narrow"/>
                <w:sz w:val="21"/>
                <w:szCs w:val="21"/>
              </w:rPr>
              <w:t xml:space="preserve">1. Aydın, A. (2009). </w:t>
            </w:r>
            <w:r w:rsidRPr="00FE0F6C">
              <w:rPr>
                <w:rFonts w:ascii="Arial Narrow" w:hAnsi="Arial Narrow"/>
                <w:i/>
                <w:sz w:val="21"/>
                <w:szCs w:val="21"/>
              </w:rPr>
              <w:t>Felsefe</w:t>
            </w:r>
            <w:r w:rsidRPr="00FE0F6C">
              <w:rPr>
                <w:rFonts w:ascii="Arial Narrow" w:hAnsi="Arial Narrow"/>
                <w:sz w:val="21"/>
                <w:szCs w:val="21"/>
              </w:rPr>
              <w:t>. Ankara: Pegem A Akedemi</w:t>
            </w:r>
          </w:p>
          <w:p w:rsidR="001D1415" w:rsidRPr="00FE0F6C" w:rsidRDefault="001D1415" w:rsidP="0035737D">
            <w:pPr>
              <w:ind w:left="284" w:hanging="284"/>
              <w:jc w:val="both"/>
              <w:rPr>
                <w:rFonts w:ascii="Arial Narrow" w:hAnsi="Arial Narrow"/>
                <w:sz w:val="21"/>
                <w:szCs w:val="21"/>
              </w:rPr>
            </w:pPr>
            <w:r w:rsidRPr="00FE0F6C">
              <w:rPr>
                <w:rFonts w:ascii="Arial Narrow" w:hAnsi="Arial Narrow"/>
                <w:sz w:val="21"/>
                <w:szCs w:val="21"/>
              </w:rPr>
              <w:t>2. Ergun, Turgay. (1984). Kamu Yönetimi. Ankara: TODAİE Yayınevi.</w:t>
            </w:r>
          </w:p>
          <w:p w:rsidR="001D1415" w:rsidRPr="00FE0F6C" w:rsidRDefault="001D1415" w:rsidP="0035737D">
            <w:pPr>
              <w:ind w:left="284" w:hanging="284"/>
              <w:jc w:val="both"/>
              <w:rPr>
                <w:rFonts w:ascii="Arial Narrow" w:hAnsi="Arial Narrow"/>
                <w:sz w:val="21"/>
                <w:szCs w:val="21"/>
              </w:rPr>
            </w:pPr>
            <w:r w:rsidRPr="00FE0F6C">
              <w:rPr>
                <w:rFonts w:ascii="Arial Narrow" w:hAnsi="Arial Narrow"/>
                <w:sz w:val="21"/>
                <w:szCs w:val="21"/>
              </w:rPr>
              <w:t>3. Kaya, Yahya Kemal. (1985). Eğitim Yönetimi. Ankara: TODAİE Yayınevi.</w:t>
            </w:r>
          </w:p>
          <w:p w:rsidR="001D1415" w:rsidRPr="00FE0F6C" w:rsidRDefault="001D1415" w:rsidP="0035737D">
            <w:pPr>
              <w:ind w:left="284" w:hanging="284"/>
              <w:jc w:val="both"/>
              <w:rPr>
                <w:rFonts w:ascii="Arial Narrow" w:hAnsi="Arial Narrow"/>
                <w:sz w:val="21"/>
                <w:szCs w:val="21"/>
              </w:rPr>
            </w:pPr>
            <w:r w:rsidRPr="00FE0F6C">
              <w:rPr>
                <w:rFonts w:ascii="Arial Narrow" w:hAnsi="Arial Narrow"/>
                <w:sz w:val="21"/>
                <w:szCs w:val="21"/>
              </w:rPr>
              <w:t>4. Dewey, J. (2008). Okul ve Toplum. Ankara: Pegem A Akademi.</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OTHER REFERENCES</w:t>
            </w:r>
          </w:p>
        </w:tc>
        <w:tc>
          <w:tcPr>
            <w:tcW w:w="3379" w:type="pct"/>
            <w:gridSpan w:val="7"/>
            <w:tcBorders>
              <w:top w:val="single" w:sz="12" w:space="0" w:color="auto"/>
              <w:left w:val="single" w:sz="12" w:space="0" w:color="auto"/>
              <w:bottom w:val="single" w:sz="12"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w:t>
            </w:r>
          </w:p>
        </w:tc>
      </w:tr>
      <w:tr w:rsidR="001D1415" w:rsidRPr="00FE0F6C"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TOOLS AND EQUIPMENTS REQUIRED</w:t>
            </w:r>
          </w:p>
        </w:tc>
        <w:tc>
          <w:tcPr>
            <w:tcW w:w="3379" w:type="pct"/>
            <w:gridSpan w:val="7"/>
            <w:tcBorders>
              <w:top w:val="single" w:sz="12" w:space="0" w:color="auto"/>
              <w:left w:val="single" w:sz="12" w:space="0" w:color="auto"/>
              <w:bottom w:val="single" w:sz="12" w:space="0" w:color="auto"/>
              <w:right w:val="single" w:sz="12" w:space="0" w:color="auto"/>
            </w:tcBorders>
          </w:tcPr>
          <w:p w:rsidR="001D1415" w:rsidRPr="00FE0F6C" w:rsidRDefault="001D1415" w:rsidP="0035737D">
            <w:pPr>
              <w:jc w:val="both"/>
              <w:rPr>
                <w:rFonts w:ascii="Arial Narrow" w:hAnsi="Arial Narrow"/>
                <w:sz w:val="21"/>
                <w:szCs w:val="21"/>
                <w:lang w:val="en-US"/>
              </w:rPr>
            </w:pPr>
            <w:r w:rsidRPr="00FE0F6C">
              <w:rPr>
                <w:rFonts w:ascii="Arial Narrow" w:hAnsi="Arial Narrow"/>
                <w:sz w:val="21"/>
                <w:szCs w:val="21"/>
                <w:lang w:val="en-US"/>
              </w:rPr>
              <w:t xml:space="preserve">  -</w:t>
            </w:r>
          </w:p>
        </w:tc>
      </w:tr>
    </w:tbl>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1D1415" w:rsidRPr="00FE0F6C" w:rsidRDefault="001D1415" w:rsidP="001D1415">
      <w:pPr>
        <w:rPr>
          <w:rFonts w:ascii="Arial Narrow" w:hAnsi="Arial Narrow"/>
          <w:sz w:val="21"/>
          <w:szCs w:val="21"/>
          <w:lang w:val="en-US"/>
        </w:rPr>
      </w:pP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1D1415" w:rsidRPr="00FE0F6C" w:rsidRDefault="001D1415" w:rsidP="001D1415">
      <w:pPr>
        <w:rPr>
          <w:rFonts w:ascii="Arial Narrow" w:hAnsi="Arial Narrow"/>
          <w:sz w:val="21"/>
          <w:szCs w:val="21"/>
          <w:lang w:val="en-US"/>
        </w:rPr>
      </w:pPr>
    </w:p>
    <w:tbl>
      <w:tblPr>
        <w:tblW w:w="536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4"/>
        <w:gridCol w:w="8866"/>
      </w:tblGrid>
      <w:tr w:rsidR="001D1415" w:rsidRPr="00FE0F6C" w:rsidTr="0035737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COURSE SYLLABUS</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tcPr>
          <w:p w:rsidR="001D1415" w:rsidRPr="00FE0F6C" w:rsidRDefault="001D1415" w:rsidP="0035737D">
            <w:pPr>
              <w:jc w:val="center"/>
              <w:rPr>
                <w:rFonts w:ascii="Arial Narrow" w:hAnsi="Arial Narrow"/>
                <w:b/>
                <w:sz w:val="21"/>
                <w:szCs w:val="21"/>
                <w:lang w:val="en-US"/>
              </w:rPr>
            </w:pPr>
            <w:r w:rsidRPr="00FE0F6C">
              <w:rPr>
                <w:rFonts w:ascii="Arial Narrow" w:hAnsi="Arial Narrow"/>
                <w:b/>
                <w:sz w:val="21"/>
                <w:szCs w:val="21"/>
                <w:lang w:val="en-US"/>
              </w:rPr>
              <w:t>WEEK</w:t>
            </w:r>
          </w:p>
        </w:tc>
        <w:tc>
          <w:tcPr>
            <w:tcW w:w="4451" w:type="pct"/>
            <w:tcBorders>
              <w:top w:val="single" w:sz="6" w:space="0" w:color="auto"/>
              <w:left w:val="single" w:sz="6" w:space="0" w:color="auto"/>
              <w:bottom w:val="single" w:sz="6" w:space="0" w:color="auto"/>
              <w:right w:val="single" w:sz="12" w:space="0" w:color="auto"/>
            </w:tcBorders>
          </w:tcPr>
          <w:p w:rsidR="001D1415" w:rsidRPr="00FE0F6C" w:rsidRDefault="001D1415" w:rsidP="0035737D">
            <w:pPr>
              <w:rPr>
                <w:rFonts w:ascii="Arial Narrow" w:hAnsi="Arial Narrow"/>
                <w:b/>
                <w:sz w:val="21"/>
                <w:szCs w:val="21"/>
                <w:lang w:val="en-US"/>
              </w:rPr>
            </w:pPr>
            <w:r w:rsidRPr="00FE0F6C">
              <w:rPr>
                <w:rFonts w:ascii="Arial Narrow" w:hAnsi="Arial Narrow"/>
                <w:b/>
                <w:sz w:val="21"/>
                <w:szCs w:val="21"/>
                <w:lang w:val="en-US"/>
              </w:rPr>
              <w:t xml:space="preserve">TOPICS </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w:t>
            </w:r>
          </w:p>
        </w:tc>
        <w:tc>
          <w:tcPr>
            <w:tcW w:w="4451" w:type="pct"/>
            <w:tcBorders>
              <w:top w:val="single" w:sz="6" w:space="0" w:color="auto"/>
              <w:left w:val="single" w:sz="6" w:space="0" w:color="auto"/>
              <w:bottom w:val="single" w:sz="6"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A brief introduction of the course</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2</w:t>
            </w:r>
          </w:p>
        </w:tc>
        <w:tc>
          <w:tcPr>
            <w:tcW w:w="4451" w:type="pct"/>
            <w:tcBorders>
              <w:top w:val="single" w:sz="6" w:space="0" w:color="auto"/>
              <w:left w:val="single" w:sz="6" w:space="0" w:color="auto"/>
              <w:bottom w:val="single" w:sz="6"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School as an organization</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3</w:t>
            </w:r>
          </w:p>
        </w:tc>
        <w:tc>
          <w:tcPr>
            <w:tcW w:w="4451" w:type="pct"/>
            <w:tcBorders>
              <w:top w:val="single" w:sz="6" w:space="0" w:color="auto"/>
              <w:left w:val="single" w:sz="6" w:space="0" w:color="auto"/>
              <w:bottom w:val="single" w:sz="6" w:space="0" w:color="auto"/>
              <w:right w:val="single" w:sz="12" w:space="0" w:color="auto"/>
            </w:tcBorders>
          </w:tcPr>
          <w:p w:rsidR="001D1415" w:rsidRPr="00FE0F6C" w:rsidRDefault="001D1415" w:rsidP="0035737D">
            <w:pPr>
              <w:jc w:val="both"/>
              <w:rPr>
                <w:rFonts w:ascii="Arial Narrow" w:hAnsi="Arial Narrow"/>
                <w:sz w:val="21"/>
                <w:szCs w:val="21"/>
              </w:rPr>
            </w:pPr>
            <w:r w:rsidRPr="00FE0F6C">
              <w:rPr>
                <w:rFonts w:ascii="Arial Narrow" w:hAnsi="Arial Narrow"/>
                <w:sz w:val="21"/>
                <w:szCs w:val="21"/>
              </w:rPr>
              <w:t xml:space="preserve">School roles in socio-culturel processes. </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4</w:t>
            </w:r>
          </w:p>
        </w:tc>
        <w:tc>
          <w:tcPr>
            <w:tcW w:w="4451" w:type="pct"/>
            <w:tcBorders>
              <w:top w:val="single" w:sz="6" w:space="0" w:color="auto"/>
              <w:left w:val="single" w:sz="6" w:space="0" w:color="auto"/>
              <w:bottom w:val="single" w:sz="6"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rPr>
              <w:t>School roles in socio-economic processes</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5</w:t>
            </w:r>
          </w:p>
        </w:tc>
        <w:tc>
          <w:tcPr>
            <w:tcW w:w="4451" w:type="pct"/>
            <w:tcBorders>
              <w:top w:val="single" w:sz="6" w:space="0" w:color="auto"/>
              <w:left w:val="single" w:sz="6" w:space="0" w:color="auto"/>
              <w:bottom w:val="single" w:sz="6" w:space="0" w:color="auto"/>
              <w:right w:val="single" w:sz="12" w:space="0" w:color="auto"/>
            </w:tcBorders>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School- society relations</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6</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The importance of school- society relations</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D9D9D9"/>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7-8</w:t>
            </w:r>
          </w:p>
        </w:tc>
        <w:tc>
          <w:tcPr>
            <w:tcW w:w="4451" w:type="pct"/>
            <w:tcBorders>
              <w:top w:val="single" w:sz="6" w:space="0" w:color="auto"/>
              <w:left w:val="single" w:sz="6" w:space="0" w:color="auto"/>
              <w:bottom w:val="single" w:sz="6" w:space="0" w:color="auto"/>
              <w:right w:val="single" w:sz="12" w:space="0" w:color="auto"/>
            </w:tcBorders>
            <w:shd w:val="clear" w:color="auto" w:fill="D9D9D9"/>
          </w:tcPr>
          <w:p w:rsidR="001D1415" w:rsidRPr="00FE0F6C" w:rsidRDefault="001D1415" w:rsidP="0035737D">
            <w:pPr>
              <w:jc w:val="both"/>
              <w:rPr>
                <w:rFonts w:ascii="Arial Narrow" w:hAnsi="Arial Narrow"/>
                <w:sz w:val="21"/>
                <w:szCs w:val="21"/>
                <w:highlight w:val="green"/>
                <w:lang w:val="en-US"/>
              </w:rPr>
            </w:pPr>
            <w:r w:rsidRPr="00FE0F6C">
              <w:rPr>
                <w:rFonts w:ascii="Arial Narrow" w:hAnsi="Arial Narrow"/>
                <w:sz w:val="21"/>
                <w:szCs w:val="21"/>
                <w:lang w:val="en-US"/>
              </w:rPr>
              <w:t xml:space="preserve">MID-TERM EXAM </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9</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To understand the main roles of school in social development,</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10</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To understand the main roles of teachers in social development</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11</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Shool-family and society relations</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12</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Social responsibility</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13</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The importance of gaining social responsibility</w:t>
            </w:r>
          </w:p>
        </w:tc>
      </w:tr>
      <w:tr w:rsidR="001D1415" w:rsidRPr="00FE0F6C" w:rsidTr="0035737D">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14</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Teacher candidates must have problem solving skills in social relations and processes.</w:t>
            </w:r>
          </w:p>
        </w:tc>
      </w:tr>
      <w:tr w:rsidR="001D1415" w:rsidRPr="00FE0F6C" w:rsidTr="0035737D">
        <w:trPr>
          <w:trHeight w:val="20"/>
        </w:trPr>
        <w:tc>
          <w:tcPr>
            <w:tcW w:w="549" w:type="pct"/>
            <w:tcBorders>
              <w:top w:val="single" w:sz="6" w:space="0" w:color="auto"/>
              <w:left w:val="single" w:sz="12" w:space="0" w:color="auto"/>
              <w:bottom w:val="single" w:sz="12" w:space="0" w:color="auto"/>
              <w:right w:val="single" w:sz="6" w:space="0" w:color="auto"/>
            </w:tcBorders>
            <w:shd w:val="clear" w:color="auto" w:fill="D9D9D9"/>
            <w:vAlign w:val="center"/>
          </w:tcPr>
          <w:p w:rsidR="001D1415" w:rsidRPr="00FE0F6C" w:rsidRDefault="001D1415" w:rsidP="0035737D">
            <w:pPr>
              <w:jc w:val="center"/>
              <w:rPr>
                <w:rFonts w:ascii="Arial Narrow" w:hAnsi="Arial Narrow"/>
                <w:sz w:val="21"/>
                <w:szCs w:val="21"/>
                <w:lang w:val="en-US"/>
              </w:rPr>
            </w:pPr>
            <w:r w:rsidRPr="00FE0F6C">
              <w:rPr>
                <w:rFonts w:ascii="Arial Narrow" w:hAnsi="Arial Narrow"/>
                <w:sz w:val="21"/>
                <w:szCs w:val="21"/>
                <w:lang w:val="en-US"/>
              </w:rPr>
              <w:t>15-16</w:t>
            </w:r>
          </w:p>
        </w:tc>
        <w:tc>
          <w:tcPr>
            <w:tcW w:w="4451" w:type="pct"/>
            <w:tcBorders>
              <w:top w:val="single" w:sz="6" w:space="0" w:color="auto"/>
              <w:left w:val="single" w:sz="6" w:space="0" w:color="auto"/>
              <w:bottom w:val="single" w:sz="12" w:space="0" w:color="auto"/>
              <w:right w:val="single" w:sz="12" w:space="0" w:color="auto"/>
            </w:tcBorders>
            <w:shd w:val="clear" w:color="auto" w:fill="D9D9D9"/>
            <w:vAlign w:val="center"/>
          </w:tcPr>
          <w:p w:rsidR="001D1415" w:rsidRPr="00FE0F6C" w:rsidRDefault="001D1415" w:rsidP="0035737D">
            <w:pPr>
              <w:rPr>
                <w:rFonts w:ascii="Arial Narrow" w:hAnsi="Arial Narrow"/>
                <w:sz w:val="21"/>
                <w:szCs w:val="21"/>
                <w:lang w:val="en-US"/>
              </w:rPr>
            </w:pPr>
            <w:r w:rsidRPr="00FE0F6C">
              <w:rPr>
                <w:rFonts w:ascii="Arial Narrow" w:hAnsi="Arial Narrow"/>
                <w:sz w:val="21"/>
                <w:szCs w:val="21"/>
                <w:lang w:val="en-US"/>
              </w:rPr>
              <w:t xml:space="preserve"> FINAL EXAM</w:t>
            </w:r>
          </w:p>
        </w:tc>
      </w:tr>
    </w:tbl>
    <w:p w:rsidR="001D1415" w:rsidRPr="00FE0F6C" w:rsidRDefault="001D1415" w:rsidP="001D1415">
      <w:pPr>
        <w:rPr>
          <w:rFonts w:ascii="Arial Narrow" w:hAnsi="Arial Narrow"/>
          <w:sz w:val="21"/>
          <w:szCs w:val="21"/>
          <w:lang w:val="en-US"/>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1D1415" w:rsidRPr="007A692B" w:rsidTr="004322AD">
        <w:tc>
          <w:tcPr>
            <w:tcW w:w="534" w:type="dxa"/>
          </w:tcPr>
          <w:p w:rsidR="001D1415" w:rsidRPr="007A692B" w:rsidRDefault="001D1415" w:rsidP="0035737D">
            <w:pPr>
              <w:jc w:val="both"/>
              <w:rPr>
                <w:rFonts w:ascii="Arial Narrow" w:hAnsi="Arial Narrow"/>
                <w:b/>
                <w:sz w:val="20"/>
                <w:szCs w:val="20"/>
              </w:rPr>
            </w:pPr>
          </w:p>
        </w:tc>
        <w:tc>
          <w:tcPr>
            <w:tcW w:w="8221" w:type="dxa"/>
          </w:tcPr>
          <w:p w:rsidR="001D1415" w:rsidRPr="007A692B" w:rsidRDefault="001D1415"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1D1415" w:rsidRPr="007A692B" w:rsidRDefault="001D1415" w:rsidP="0035737D">
            <w:pPr>
              <w:jc w:val="both"/>
              <w:rPr>
                <w:rFonts w:ascii="Arial Narrow" w:hAnsi="Arial Narrow"/>
                <w:b/>
                <w:sz w:val="20"/>
                <w:szCs w:val="20"/>
              </w:rPr>
            </w:pPr>
          </w:p>
        </w:tc>
        <w:tc>
          <w:tcPr>
            <w:tcW w:w="394" w:type="dxa"/>
          </w:tcPr>
          <w:p w:rsidR="001D1415" w:rsidRPr="007A692B" w:rsidRDefault="001D1415" w:rsidP="0035737D">
            <w:pPr>
              <w:jc w:val="both"/>
              <w:rPr>
                <w:rFonts w:ascii="Arial Narrow" w:hAnsi="Arial Narrow"/>
                <w:b/>
                <w:sz w:val="20"/>
                <w:szCs w:val="20"/>
              </w:rPr>
            </w:pPr>
          </w:p>
        </w:tc>
        <w:tc>
          <w:tcPr>
            <w:tcW w:w="395" w:type="dxa"/>
          </w:tcPr>
          <w:p w:rsidR="001D1415" w:rsidRPr="007A692B" w:rsidRDefault="001D1415" w:rsidP="0035737D">
            <w:pPr>
              <w:jc w:val="both"/>
              <w:rPr>
                <w:rFonts w:ascii="Arial Narrow" w:hAnsi="Arial Narrow"/>
                <w:b/>
                <w:sz w:val="20"/>
                <w:szCs w:val="20"/>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1D1415" w:rsidRPr="007A692B" w:rsidRDefault="001D1415"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1D1415" w:rsidRPr="00263594" w:rsidRDefault="001D1415"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1D1415" w:rsidRPr="00263594" w:rsidRDefault="001D1415" w:rsidP="0035737D">
            <w:pPr>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1D1415" w:rsidRPr="00263594" w:rsidRDefault="001D1415" w:rsidP="0035737D">
            <w:pPr>
              <w:rPr>
                <w:rFonts w:ascii="Arial Narrow" w:hAnsi="Arial Narrow"/>
                <w:sz w:val="20"/>
                <w:szCs w:val="20"/>
                <w:lang w:eastAsia="en-US"/>
              </w:rPr>
            </w:pPr>
          </w:p>
        </w:tc>
        <w:tc>
          <w:tcPr>
            <w:tcW w:w="394" w:type="dxa"/>
          </w:tcPr>
          <w:p w:rsidR="001D1415" w:rsidRPr="00263594" w:rsidRDefault="001D1415" w:rsidP="0035737D">
            <w:pPr>
              <w:jc w:val="both"/>
              <w:rPr>
                <w:rFonts w:ascii="Arial Narrow" w:hAnsi="Arial Narrow"/>
                <w:sz w:val="20"/>
                <w:szCs w:val="20"/>
                <w:lang w:eastAsia="en-US"/>
              </w:rPr>
            </w:pPr>
          </w:p>
        </w:tc>
        <w:tc>
          <w:tcPr>
            <w:tcW w:w="395" w:type="dxa"/>
          </w:tcPr>
          <w:p w:rsidR="001D1415" w:rsidRPr="00263594" w:rsidRDefault="001D1415"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1D1415" w:rsidRPr="007A692B" w:rsidTr="004322AD">
        <w:tc>
          <w:tcPr>
            <w:tcW w:w="534" w:type="dxa"/>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1D1415" w:rsidRPr="007A692B" w:rsidRDefault="001D1415"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1D1415" w:rsidRPr="00263594" w:rsidRDefault="001D1415" w:rsidP="0035737D">
            <w:pPr>
              <w:jc w:val="both"/>
              <w:rPr>
                <w:rFonts w:ascii="Arial Narrow" w:hAnsi="Arial Narrow"/>
                <w:sz w:val="20"/>
                <w:szCs w:val="20"/>
                <w:lang w:eastAsia="en-US"/>
              </w:rPr>
            </w:pPr>
          </w:p>
        </w:tc>
        <w:tc>
          <w:tcPr>
            <w:tcW w:w="394" w:type="dxa"/>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1D1415" w:rsidRPr="00263594" w:rsidRDefault="001D1415" w:rsidP="0035737D">
            <w:pPr>
              <w:jc w:val="both"/>
              <w:rPr>
                <w:rFonts w:ascii="Arial Narrow" w:hAnsi="Arial Narrow"/>
                <w:sz w:val="20"/>
                <w:szCs w:val="20"/>
                <w:lang w:eastAsia="en-US"/>
              </w:rPr>
            </w:pPr>
          </w:p>
        </w:tc>
      </w:tr>
      <w:tr w:rsidR="001D1415"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1D1415" w:rsidRPr="007A692B" w:rsidRDefault="001D1415" w:rsidP="0035737D">
            <w:pPr>
              <w:jc w:val="both"/>
              <w:rPr>
                <w:rFonts w:ascii="Arial Narrow" w:hAnsi="Arial Narrow"/>
                <w:sz w:val="20"/>
                <w:szCs w:val="20"/>
              </w:rPr>
            </w:pPr>
          </w:p>
        </w:tc>
      </w:tr>
    </w:tbl>
    <w:p w:rsidR="001D1415" w:rsidRDefault="001D1415" w:rsidP="001D1415">
      <w:pPr>
        <w:spacing w:line="360" w:lineRule="auto"/>
        <w:rPr>
          <w:rFonts w:ascii="Arial Narrow" w:hAnsi="Arial Narrow"/>
          <w:sz w:val="21"/>
          <w:szCs w:val="21"/>
          <w:lang w:val="en-US"/>
        </w:rPr>
      </w:pPr>
    </w:p>
    <w:p w:rsidR="001D1415" w:rsidRPr="00C44189" w:rsidRDefault="001D1415" w:rsidP="001D1415">
      <w:pPr>
        <w:spacing w:line="360" w:lineRule="auto"/>
        <w:rPr>
          <w:rFonts w:ascii="Arial Narrow" w:hAnsi="Arial Narrow"/>
          <w:sz w:val="21"/>
          <w:szCs w:val="21"/>
          <w:lang w:val="en-US"/>
        </w:rPr>
      </w:pPr>
      <w:r w:rsidRPr="00C44189">
        <w:rPr>
          <w:rFonts w:ascii="Arial Narrow" w:hAnsi="Arial Narrow"/>
          <w:sz w:val="21"/>
          <w:szCs w:val="21"/>
          <w:lang w:val="en-US"/>
        </w:rPr>
        <w:t xml:space="preserve">Instructor(s): </w:t>
      </w:r>
    </w:p>
    <w:p w:rsidR="001D1415" w:rsidRDefault="001D1415" w:rsidP="001D1415">
      <w:pPr>
        <w:tabs>
          <w:tab w:val="left" w:pos="7800"/>
        </w:tabs>
        <w:rPr>
          <w:rFonts w:ascii="Arial Narrow" w:hAnsi="Arial Narrow"/>
          <w:sz w:val="21"/>
          <w:szCs w:val="21"/>
          <w:lang w:val="en-US"/>
        </w:rPr>
      </w:pPr>
      <w:r>
        <w:rPr>
          <w:rFonts w:ascii="Arial Narrow" w:hAnsi="Arial Narrow"/>
          <w:sz w:val="21"/>
          <w:szCs w:val="21"/>
          <w:lang w:val="en-US"/>
        </w:rPr>
        <w:t xml:space="preserve">Signature: </w:t>
      </w:r>
      <w:r>
        <w:rPr>
          <w:rFonts w:ascii="Arial Narrow" w:hAnsi="Arial Narrow"/>
          <w:sz w:val="21"/>
          <w:szCs w:val="21"/>
          <w:lang w:val="en-US"/>
        </w:rPr>
        <w:tab/>
        <w:t xml:space="preserve">       </w:t>
      </w:r>
      <w:r>
        <w:rPr>
          <w:rFonts w:ascii="Arial Narrow" w:hAnsi="Arial Narrow"/>
          <w:sz w:val="21"/>
          <w:szCs w:val="21"/>
          <w:lang w:val="en-US"/>
        </w:rPr>
        <w:tab/>
      </w:r>
    </w:p>
    <w:p w:rsidR="001D1415" w:rsidRDefault="001D1415" w:rsidP="001D1415">
      <w:pPr>
        <w:tabs>
          <w:tab w:val="left" w:pos="7800"/>
        </w:tabs>
        <w:rPr>
          <w:rFonts w:ascii="Arial Narrow" w:hAnsi="Arial Narrow"/>
          <w:sz w:val="21"/>
          <w:szCs w:val="21"/>
          <w:lang w:val="en-US"/>
        </w:rPr>
      </w:pPr>
    </w:p>
    <w:p w:rsidR="001D1415" w:rsidRDefault="001D1415" w:rsidP="001D1415">
      <w:pPr>
        <w:tabs>
          <w:tab w:val="left" w:pos="7800"/>
        </w:tabs>
        <w:rPr>
          <w:rFonts w:ascii="Arial Narrow" w:hAnsi="Arial Narrow"/>
          <w:sz w:val="21"/>
          <w:szCs w:val="21"/>
          <w:lang w:val="en-US"/>
        </w:rPr>
      </w:pPr>
      <w:r>
        <w:rPr>
          <w:rFonts w:ascii="Arial Narrow" w:hAnsi="Arial Narrow"/>
          <w:sz w:val="21"/>
          <w:szCs w:val="21"/>
          <w:lang w:val="en-US"/>
        </w:rPr>
        <w:tab/>
      </w:r>
      <w:r>
        <w:rPr>
          <w:rFonts w:ascii="Arial Narrow" w:hAnsi="Arial Narrow"/>
          <w:sz w:val="21"/>
          <w:szCs w:val="21"/>
          <w:lang w:val="en-US"/>
        </w:rPr>
        <w:tab/>
        <w:t>Date</w:t>
      </w:r>
    </w:p>
    <w:p w:rsidR="001D1415" w:rsidRDefault="001D1415" w:rsidP="001D1415">
      <w:pPr>
        <w:rPr>
          <w:rFonts w:ascii="Arial Narrow" w:hAnsi="Arial Narrow"/>
          <w:bCs/>
          <w:sz w:val="21"/>
          <w:szCs w:val="21"/>
        </w:rPr>
      </w:pPr>
    </w:p>
    <w:p w:rsidR="001D1415" w:rsidRDefault="001D1415" w:rsidP="001D1415">
      <w:pPr>
        <w:rPr>
          <w:rFonts w:ascii="Arial Narrow" w:hAnsi="Arial Narrow"/>
          <w:bCs/>
          <w:sz w:val="21"/>
          <w:szCs w:val="21"/>
        </w:rPr>
      </w:pPr>
    </w:p>
    <w:p w:rsidR="001D1415" w:rsidRDefault="001D1415" w:rsidP="001D1415">
      <w:pPr>
        <w:rPr>
          <w:rFonts w:ascii="Arial Narrow" w:hAnsi="Arial Narrow"/>
          <w:bCs/>
          <w:sz w:val="21"/>
          <w:szCs w:val="21"/>
        </w:rPr>
      </w:pPr>
    </w:p>
    <w:p w:rsidR="00E56670" w:rsidRPr="00B02165" w:rsidRDefault="00E56670" w:rsidP="00E56670">
      <w:pPr>
        <w:tabs>
          <w:tab w:val="left" w:pos="7800"/>
        </w:tabs>
        <w:rPr>
          <w:rFonts w:ascii="Arial Narrow" w:hAnsi="Arial Narrow"/>
          <w:sz w:val="21"/>
          <w:szCs w:val="21"/>
        </w:rPr>
        <w:sectPr w:rsidR="00E56670" w:rsidRPr="00B02165"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3632"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8"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E56670" w:rsidRPr="004C588D" w:rsidTr="00E56670">
        <w:tc>
          <w:tcPr>
            <w:tcW w:w="1167" w:type="dxa"/>
            <w:vAlign w:val="center"/>
          </w:tcPr>
          <w:p w:rsidR="00E56670" w:rsidRPr="004C588D" w:rsidRDefault="00E56670" w:rsidP="00E56670">
            <w:pPr>
              <w:outlineLvl w:val="0"/>
              <w:rPr>
                <w:rFonts w:ascii="Arial Narrow" w:hAnsi="Arial Narrow"/>
                <w:b/>
                <w:sz w:val="21"/>
                <w:szCs w:val="21"/>
              </w:rPr>
            </w:pPr>
            <w:r w:rsidRPr="004C588D">
              <w:rPr>
                <w:rFonts w:ascii="Arial Narrow" w:hAnsi="Arial Narrow"/>
                <w:b/>
                <w:sz w:val="21"/>
                <w:szCs w:val="21"/>
              </w:rPr>
              <w:t>SEMESTER</w:t>
            </w:r>
          </w:p>
        </w:tc>
        <w:tc>
          <w:tcPr>
            <w:tcW w:w="1395" w:type="dxa"/>
            <w:vAlign w:val="center"/>
          </w:tcPr>
          <w:p w:rsidR="00E56670" w:rsidRPr="004C588D" w:rsidRDefault="00E56670" w:rsidP="00E56670">
            <w:pPr>
              <w:outlineLvl w:val="0"/>
              <w:rPr>
                <w:rFonts w:ascii="Arial Narrow" w:hAnsi="Arial Narrow"/>
                <w:sz w:val="21"/>
                <w:szCs w:val="21"/>
              </w:rPr>
            </w:pPr>
            <w:r w:rsidRPr="004C588D">
              <w:rPr>
                <w:rFonts w:ascii="Arial Narrow" w:hAnsi="Arial Narrow"/>
                <w:sz w:val="21"/>
                <w:szCs w:val="21"/>
              </w:rPr>
              <w:t xml:space="preserve"> Fall</w:t>
            </w:r>
          </w:p>
        </w:tc>
      </w:tr>
    </w:tbl>
    <w:p w:rsidR="00E56670" w:rsidRPr="004C588D" w:rsidRDefault="00E56670" w:rsidP="00E56670">
      <w:pPr>
        <w:jc w:val="right"/>
        <w:outlineLvl w:val="0"/>
        <w:rPr>
          <w:rFonts w:ascii="Arial Narrow" w:hAnsi="Arial Narrow"/>
          <w:b/>
          <w:sz w:val="21"/>
          <w:szCs w:val="21"/>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4C588D" w:rsidTr="00E56670">
        <w:tc>
          <w:tcPr>
            <w:tcW w:w="1668" w:type="dxa"/>
            <w:vAlign w:val="center"/>
          </w:tcPr>
          <w:p w:rsidR="00E56670" w:rsidRPr="004C588D" w:rsidRDefault="00E56670" w:rsidP="00E56670">
            <w:pPr>
              <w:jc w:val="center"/>
              <w:outlineLvl w:val="0"/>
              <w:rPr>
                <w:rFonts w:ascii="Arial Narrow" w:hAnsi="Arial Narrow"/>
                <w:b/>
                <w:sz w:val="21"/>
                <w:szCs w:val="21"/>
              </w:rPr>
            </w:pPr>
            <w:r w:rsidRPr="004C588D">
              <w:rPr>
                <w:rFonts w:ascii="Arial Narrow" w:hAnsi="Arial Narrow"/>
                <w:b/>
                <w:sz w:val="21"/>
                <w:szCs w:val="21"/>
              </w:rPr>
              <w:t>COURSE CODE</w:t>
            </w:r>
          </w:p>
        </w:tc>
        <w:tc>
          <w:tcPr>
            <w:tcW w:w="2760" w:type="dxa"/>
            <w:vAlign w:val="center"/>
          </w:tcPr>
          <w:p w:rsidR="00E56670" w:rsidRPr="004C588D" w:rsidRDefault="00E56670" w:rsidP="00E56670">
            <w:pPr>
              <w:outlineLvl w:val="0"/>
              <w:rPr>
                <w:rFonts w:ascii="Arial Narrow" w:hAnsi="Arial Narrow"/>
                <w:sz w:val="21"/>
                <w:szCs w:val="21"/>
              </w:rPr>
            </w:pPr>
            <w:r w:rsidRPr="004C588D">
              <w:rPr>
                <w:rFonts w:ascii="Arial Narrow" w:hAnsi="Arial Narrow"/>
                <w:sz w:val="21"/>
                <w:szCs w:val="21"/>
              </w:rPr>
              <w:t xml:space="preserve"> </w:t>
            </w:r>
            <w:r w:rsidR="00CE0218">
              <w:rPr>
                <w:rFonts w:ascii="Arial Narrow" w:hAnsi="Arial Narrow"/>
                <w:sz w:val="21"/>
                <w:szCs w:val="21"/>
              </w:rPr>
              <w:t>5453010</w:t>
            </w:r>
            <w:r w:rsidR="00015C77">
              <w:rPr>
                <w:rFonts w:ascii="Arial Narrow" w:hAnsi="Arial Narrow"/>
                <w:sz w:val="21"/>
                <w:szCs w:val="21"/>
              </w:rPr>
              <w:t>19</w:t>
            </w:r>
          </w:p>
        </w:tc>
        <w:tc>
          <w:tcPr>
            <w:tcW w:w="1560" w:type="dxa"/>
            <w:vAlign w:val="center"/>
          </w:tcPr>
          <w:p w:rsidR="00E56670" w:rsidRPr="004C588D" w:rsidRDefault="00E56670" w:rsidP="00E56670">
            <w:pPr>
              <w:jc w:val="center"/>
              <w:outlineLvl w:val="0"/>
              <w:rPr>
                <w:rFonts w:ascii="Arial Narrow" w:hAnsi="Arial Narrow"/>
                <w:b/>
                <w:sz w:val="21"/>
                <w:szCs w:val="21"/>
              </w:rPr>
            </w:pPr>
            <w:r w:rsidRPr="004C588D">
              <w:rPr>
                <w:rFonts w:ascii="Arial Narrow" w:hAnsi="Arial Narrow"/>
                <w:b/>
                <w:sz w:val="21"/>
                <w:szCs w:val="21"/>
              </w:rPr>
              <w:t>COURSE NAME</w:t>
            </w:r>
          </w:p>
        </w:tc>
        <w:tc>
          <w:tcPr>
            <w:tcW w:w="4020" w:type="dxa"/>
          </w:tcPr>
          <w:p w:rsidR="00E56670" w:rsidRPr="004C588D" w:rsidRDefault="00E56670" w:rsidP="00E56670">
            <w:pPr>
              <w:outlineLvl w:val="0"/>
              <w:rPr>
                <w:rFonts w:ascii="Arial Narrow" w:hAnsi="Arial Narrow"/>
                <w:sz w:val="21"/>
                <w:szCs w:val="21"/>
              </w:rPr>
            </w:pPr>
            <w:r w:rsidRPr="004C588D">
              <w:rPr>
                <w:rFonts w:ascii="Arial Narrow" w:hAnsi="Arial Narrow"/>
                <w:sz w:val="21"/>
                <w:szCs w:val="21"/>
              </w:rPr>
              <w:t>Comparative Education</w:t>
            </w:r>
          </w:p>
        </w:tc>
      </w:tr>
    </w:tbl>
    <w:p w:rsidR="00E56670" w:rsidRPr="004C588D" w:rsidRDefault="00E56670" w:rsidP="00E56670">
      <w:pPr>
        <w:outlineLvl w:val="0"/>
        <w:rPr>
          <w:rFonts w:ascii="Arial Narrow" w:hAnsi="Arial Narrow"/>
          <w:sz w:val="21"/>
          <w:szCs w:val="21"/>
        </w:rPr>
      </w:pPr>
      <w:r w:rsidRPr="004C588D">
        <w:rPr>
          <w:rFonts w:ascii="Arial Narrow" w:hAnsi="Arial Narrow"/>
          <w:b/>
          <w:sz w:val="21"/>
          <w:szCs w:val="21"/>
        </w:rPr>
        <w:t xml:space="preserve">                                                   </w:t>
      </w:r>
      <w:r w:rsidRPr="004C588D">
        <w:rPr>
          <w:rFonts w:ascii="Arial Narrow" w:hAnsi="Arial Narrow"/>
          <w:b/>
          <w:sz w:val="21"/>
          <w:szCs w:val="21"/>
        </w:rPr>
        <w:tab/>
      </w:r>
      <w:r w:rsidRPr="004C588D">
        <w:rPr>
          <w:rFonts w:ascii="Arial Narrow" w:hAnsi="Arial Narrow"/>
          <w:b/>
          <w:sz w:val="21"/>
          <w:szCs w:val="21"/>
        </w:rPr>
        <w:tab/>
      </w:r>
      <w:r w:rsidRPr="004C588D">
        <w:rPr>
          <w:rFonts w:ascii="Arial Narrow" w:hAnsi="Arial Narrow"/>
          <w:b/>
          <w:sz w:val="21"/>
          <w:szCs w:val="21"/>
        </w:rPr>
        <w:tab/>
      </w:r>
      <w:r w:rsidRPr="004C588D">
        <w:rPr>
          <w:rFonts w:ascii="Arial Narrow" w:hAnsi="Arial Narrow"/>
          <w:b/>
          <w:sz w:val="21"/>
          <w:szCs w:val="21"/>
        </w:rPr>
        <w:tab/>
      </w:r>
      <w:r w:rsidRPr="004C588D">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532"/>
        <w:gridCol w:w="311"/>
        <w:gridCol w:w="1032"/>
        <w:gridCol w:w="131"/>
        <w:gridCol w:w="647"/>
        <w:gridCol w:w="611"/>
        <w:gridCol w:w="801"/>
        <w:gridCol w:w="625"/>
        <w:gridCol w:w="94"/>
        <w:gridCol w:w="2424"/>
        <w:gridCol w:w="1530"/>
      </w:tblGrid>
      <w:tr w:rsidR="00E56670" w:rsidRPr="004C588D" w:rsidTr="00E56670">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E56670" w:rsidRPr="004C588D" w:rsidRDefault="00E56670" w:rsidP="00E56670">
            <w:pPr>
              <w:rPr>
                <w:rFonts w:ascii="Arial Narrow" w:hAnsi="Arial Narrow"/>
                <w:b/>
                <w:sz w:val="21"/>
                <w:szCs w:val="21"/>
              </w:rPr>
            </w:pPr>
            <w:r w:rsidRPr="004C588D">
              <w:rPr>
                <w:rFonts w:ascii="Arial Narrow" w:hAnsi="Arial Narrow"/>
                <w:b/>
                <w:sz w:val="21"/>
                <w:szCs w:val="21"/>
              </w:rPr>
              <w:t>SEMESTER</w:t>
            </w:r>
          </w:p>
          <w:p w:rsidR="00E56670" w:rsidRPr="004C588D" w:rsidRDefault="00E56670" w:rsidP="00E56670">
            <w:pPr>
              <w:rPr>
                <w:rFonts w:ascii="Arial Narrow" w:hAnsi="Arial Narrow"/>
                <w:sz w:val="21"/>
                <w:szCs w:val="21"/>
              </w:rPr>
            </w:pPr>
          </w:p>
        </w:tc>
        <w:tc>
          <w:tcPr>
            <w:tcW w:w="1639" w:type="pct"/>
            <w:gridSpan w:val="6"/>
            <w:tcBorders>
              <w:left w:val="single" w:sz="12" w:space="0" w:color="auto"/>
              <w:bottom w:val="single" w:sz="4"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WEEKLY COURSE PERIOD</w:t>
            </w:r>
          </w:p>
        </w:tc>
        <w:tc>
          <w:tcPr>
            <w:tcW w:w="2749" w:type="pct"/>
            <w:gridSpan w:val="5"/>
            <w:tcBorders>
              <w:left w:val="single" w:sz="12" w:space="0" w:color="auto"/>
              <w:bottom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COURSE OF</w:t>
            </w:r>
          </w:p>
        </w:tc>
      </w:tr>
      <w:tr w:rsidR="00E56670" w:rsidRPr="004C588D" w:rsidTr="004322AD">
        <w:trPr>
          <w:trHeight w:val="20"/>
        </w:trPr>
        <w:tc>
          <w:tcPr>
            <w:tcW w:w="613" w:type="pct"/>
            <w:vMerge/>
            <w:tcBorders>
              <w:top w:val="single" w:sz="4" w:space="0" w:color="auto"/>
              <w:left w:val="single" w:sz="12" w:space="0" w:color="auto"/>
              <w:bottom w:val="single" w:sz="4" w:space="0" w:color="auto"/>
              <w:right w:val="single" w:sz="12" w:space="0" w:color="auto"/>
            </w:tcBorders>
          </w:tcPr>
          <w:p w:rsidR="00E56670" w:rsidRPr="004C588D" w:rsidRDefault="00E56670" w:rsidP="00E56670">
            <w:pPr>
              <w:rPr>
                <w:rFonts w:ascii="Arial Narrow" w:hAnsi="Arial Narrow"/>
                <w:b/>
                <w:sz w:val="21"/>
                <w:szCs w:val="21"/>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Theory</w:t>
            </w:r>
          </w:p>
        </w:tc>
        <w:tc>
          <w:tcPr>
            <w:tcW w:w="518" w:type="pct"/>
            <w:tcBorders>
              <w:top w:val="single" w:sz="4" w:space="0" w:color="auto"/>
              <w:left w:val="single" w:sz="4" w:space="0" w:color="auto"/>
              <w:bottom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Practice</w:t>
            </w:r>
          </w:p>
        </w:tc>
        <w:tc>
          <w:tcPr>
            <w:tcW w:w="698" w:type="pct"/>
            <w:gridSpan w:val="3"/>
            <w:tcBorders>
              <w:top w:val="single" w:sz="4" w:space="0" w:color="auto"/>
              <w:bottom w:val="single" w:sz="4" w:space="0" w:color="auto"/>
              <w:right w:val="single" w:sz="12" w:space="0" w:color="auto"/>
            </w:tcBorders>
            <w:vAlign w:val="center"/>
          </w:tcPr>
          <w:p w:rsidR="00E56670" w:rsidRPr="004C588D" w:rsidRDefault="00E56670" w:rsidP="00E56670">
            <w:pPr>
              <w:ind w:left="-111" w:right="-108"/>
              <w:jc w:val="center"/>
              <w:rPr>
                <w:rFonts w:ascii="Arial Narrow" w:hAnsi="Arial Narrow"/>
                <w:b/>
                <w:sz w:val="21"/>
                <w:szCs w:val="21"/>
              </w:rPr>
            </w:pPr>
            <w:r w:rsidRPr="004C588D">
              <w:rPr>
                <w:rFonts w:ascii="Arial Narrow" w:hAnsi="Arial Narrow"/>
                <w:b/>
                <w:sz w:val="21"/>
                <w:szCs w:val="21"/>
              </w:rPr>
              <w:t>Labratory</w:t>
            </w:r>
          </w:p>
        </w:tc>
        <w:tc>
          <w:tcPr>
            <w:tcW w:w="402" w:type="pct"/>
            <w:tcBorders>
              <w:top w:val="single" w:sz="4" w:space="0" w:color="auto"/>
              <w:bottom w:val="single" w:sz="4" w:space="0" w:color="auto"/>
              <w:right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E56670" w:rsidRPr="004C588D" w:rsidRDefault="00E56670" w:rsidP="00E56670">
            <w:pPr>
              <w:ind w:left="-111" w:right="-108"/>
              <w:jc w:val="center"/>
              <w:rPr>
                <w:rFonts w:ascii="Arial Narrow" w:hAnsi="Arial Narrow"/>
                <w:b/>
                <w:sz w:val="21"/>
                <w:szCs w:val="21"/>
              </w:rPr>
            </w:pPr>
            <w:r w:rsidRPr="004C588D">
              <w:rPr>
                <w:rFonts w:ascii="Arial Narrow" w:hAnsi="Arial Narrow"/>
                <w:b/>
                <w:sz w:val="21"/>
                <w:szCs w:val="21"/>
              </w:rPr>
              <w:t>ECTS</w:t>
            </w:r>
          </w:p>
        </w:tc>
        <w:tc>
          <w:tcPr>
            <w:tcW w:w="1264" w:type="pct"/>
            <w:gridSpan w:val="2"/>
            <w:tcBorders>
              <w:top w:val="single" w:sz="4" w:space="0" w:color="auto"/>
              <w:left w:val="single" w:sz="4" w:space="0" w:color="auto"/>
              <w:bottom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TYPE</w:t>
            </w:r>
          </w:p>
        </w:tc>
        <w:tc>
          <w:tcPr>
            <w:tcW w:w="768" w:type="pct"/>
            <w:tcBorders>
              <w:top w:val="single" w:sz="4" w:space="0" w:color="auto"/>
              <w:left w:val="single" w:sz="4" w:space="0" w:color="auto"/>
              <w:bottom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LANGUAGE</w:t>
            </w:r>
          </w:p>
        </w:tc>
      </w:tr>
      <w:tr w:rsidR="00E56670" w:rsidRPr="004C588D" w:rsidTr="004322AD">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xml:space="preserve"> 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xml:space="preserve"> 3</w:t>
            </w:r>
          </w:p>
        </w:tc>
        <w:tc>
          <w:tcPr>
            <w:tcW w:w="518" w:type="pct"/>
            <w:tcBorders>
              <w:top w:val="single" w:sz="4" w:space="0" w:color="auto"/>
              <w:left w:val="single" w:sz="4" w:space="0" w:color="auto"/>
              <w:bottom w:val="single" w:sz="12"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xml:space="preserve"> 0</w:t>
            </w:r>
          </w:p>
        </w:tc>
        <w:tc>
          <w:tcPr>
            <w:tcW w:w="698" w:type="pct"/>
            <w:gridSpan w:val="3"/>
            <w:tcBorders>
              <w:top w:val="single" w:sz="4" w:space="0" w:color="auto"/>
              <w:bottom w:val="single" w:sz="12" w:space="0" w:color="auto"/>
              <w:right w:val="single" w:sz="12"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xml:space="preserve">0 </w:t>
            </w:r>
          </w:p>
        </w:tc>
        <w:tc>
          <w:tcPr>
            <w:tcW w:w="402" w:type="pct"/>
            <w:tcBorders>
              <w:top w:val="single" w:sz="4" w:space="0" w:color="auto"/>
              <w:bottom w:val="single" w:sz="12" w:space="0" w:color="auto"/>
              <w:right w:val="single" w:sz="4"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xml:space="preserve">3 </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4C588D" w:rsidRDefault="00015C77" w:rsidP="00E56670">
            <w:pPr>
              <w:jc w:val="center"/>
              <w:rPr>
                <w:rFonts w:ascii="Arial Narrow" w:hAnsi="Arial Narrow"/>
                <w:sz w:val="21"/>
                <w:szCs w:val="21"/>
              </w:rPr>
            </w:pPr>
            <w:r>
              <w:rPr>
                <w:rFonts w:ascii="Arial Narrow" w:hAnsi="Arial Narrow" w:cs="Arial"/>
                <w:sz w:val="21"/>
                <w:szCs w:val="21"/>
              </w:rPr>
              <w:t>7,5</w:t>
            </w:r>
          </w:p>
        </w:tc>
        <w:tc>
          <w:tcPr>
            <w:tcW w:w="1264" w:type="pct"/>
            <w:gridSpan w:val="2"/>
            <w:tcBorders>
              <w:top w:val="single" w:sz="4" w:space="0" w:color="auto"/>
              <w:left w:val="single" w:sz="4" w:space="0" w:color="auto"/>
              <w:bottom w:val="single" w:sz="12" w:space="0" w:color="auto"/>
            </w:tcBorders>
            <w:vAlign w:val="center"/>
          </w:tcPr>
          <w:p w:rsidR="00E56670" w:rsidRPr="004C588D" w:rsidRDefault="00E56670" w:rsidP="00E56670">
            <w:pPr>
              <w:rPr>
                <w:rFonts w:ascii="Arial Narrow" w:hAnsi="Arial Narrow"/>
                <w:sz w:val="21"/>
                <w:szCs w:val="21"/>
                <w:vertAlign w:val="superscript"/>
              </w:rPr>
            </w:pPr>
            <w:r w:rsidRPr="004C588D">
              <w:rPr>
                <w:rFonts w:ascii="Arial Narrow" w:hAnsi="Arial Narrow"/>
                <w:sz w:val="21"/>
                <w:szCs w:val="21"/>
                <w:vertAlign w:val="superscript"/>
              </w:rPr>
              <w:t>COMPULSORY ( ) ELECTIVE ( X )</w:t>
            </w:r>
          </w:p>
        </w:tc>
        <w:tc>
          <w:tcPr>
            <w:tcW w:w="768" w:type="pct"/>
            <w:tcBorders>
              <w:top w:val="single" w:sz="4" w:space="0" w:color="auto"/>
              <w:left w:val="single" w:sz="4" w:space="0" w:color="auto"/>
              <w:bottom w:val="single" w:sz="12" w:space="0" w:color="auto"/>
            </w:tcBorders>
          </w:tcPr>
          <w:p w:rsidR="00E56670" w:rsidRPr="004C588D" w:rsidRDefault="00E56670" w:rsidP="00E56670">
            <w:pPr>
              <w:jc w:val="center"/>
              <w:rPr>
                <w:rFonts w:ascii="Arial Narrow" w:hAnsi="Arial Narrow"/>
                <w:sz w:val="21"/>
                <w:szCs w:val="21"/>
                <w:vertAlign w:val="superscript"/>
              </w:rPr>
            </w:pPr>
            <w:r w:rsidRPr="004C588D">
              <w:rPr>
                <w:rFonts w:ascii="Arial Narrow" w:hAnsi="Arial Narrow"/>
                <w:sz w:val="21"/>
                <w:szCs w:val="21"/>
                <w:vertAlign w:val="superscript"/>
              </w:rPr>
              <w:t>Turkish</w:t>
            </w:r>
          </w:p>
        </w:tc>
      </w:tr>
      <w:tr w:rsidR="00E56670" w:rsidRPr="004C588D"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COURSE CATAGORY</w:t>
            </w:r>
          </w:p>
        </w:tc>
      </w:tr>
      <w:tr w:rsidR="00E56670" w:rsidRPr="004C588D" w:rsidTr="004322AD">
        <w:tblPrEx>
          <w:tblBorders>
            <w:insideH w:val="single" w:sz="6" w:space="0" w:color="auto"/>
            <w:insideV w:val="single" w:sz="6" w:space="0" w:color="auto"/>
          </w:tblBorders>
        </w:tblPrEx>
        <w:trPr>
          <w:trHeight w:val="20"/>
        </w:trPr>
        <w:tc>
          <w:tcPr>
            <w:tcW w:w="880" w:type="pct"/>
            <w:gridSpan w:val="2"/>
            <w:tcBorders>
              <w:top w:val="single" w:sz="12" w:space="0" w:color="auto"/>
              <w:left w:val="single" w:sz="12" w:space="0" w:color="auto"/>
              <w:bottom w:val="single" w:sz="6"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Basic Science</w:t>
            </w:r>
          </w:p>
        </w:tc>
        <w:tc>
          <w:tcPr>
            <w:tcW w:w="1065" w:type="pct"/>
            <w:gridSpan w:val="4"/>
            <w:tcBorders>
              <w:top w:val="single" w:sz="12" w:space="0" w:color="auto"/>
              <w:bottom w:val="single" w:sz="6"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Educational Science</w:t>
            </w:r>
          </w:p>
        </w:tc>
        <w:tc>
          <w:tcPr>
            <w:tcW w:w="2286" w:type="pct"/>
            <w:gridSpan w:val="5"/>
            <w:tcBorders>
              <w:top w:val="single" w:sz="12" w:space="0" w:color="auto"/>
              <w:bottom w:val="single" w:sz="6"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Science Education</w:t>
            </w:r>
          </w:p>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[if it contains considerable design, mark with  (</w:t>
            </w:r>
            <w:r w:rsidRPr="004C588D">
              <w:rPr>
                <w:rFonts w:ascii="Arial Narrow" w:hAnsi="Arial Narrow"/>
                <w:sz w:val="21"/>
                <w:szCs w:val="21"/>
              </w:rPr>
              <w:sym w:font="Symbol" w:char="F0D6"/>
            </w:r>
            <w:r w:rsidRPr="004C588D">
              <w:rPr>
                <w:rFonts w:ascii="Arial Narrow" w:hAnsi="Arial Narrow"/>
                <w:sz w:val="21"/>
                <w:szCs w:val="21"/>
              </w:rPr>
              <w:t>) ]</w:t>
            </w:r>
          </w:p>
        </w:tc>
        <w:tc>
          <w:tcPr>
            <w:tcW w:w="768" w:type="pct"/>
            <w:tcBorders>
              <w:top w:val="single" w:sz="12" w:space="0" w:color="auto"/>
              <w:bottom w:val="single" w:sz="6"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Social Science</w:t>
            </w:r>
          </w:p>
        </w:tc>
      </w:tr>
      <w:tr w:rsidR="00E56670" w:rsidRPr="004C588D" w:rsidTr="004322AD">
        <w:tblPrEx>
          <w:tblBorders>
            <w:insideH w:val="single" w:sz="6" w:space="0" w:color="auto"/>
            <w:insideV w:val="single" w:sz="6" w:space="0" w:color="auto"/>
          </w:tblBorders>
        </w:tblPrEx>
        <w:trPr>
          <w:trHeight w:val="20"/>
        </w:trPr>
        <w:tc>
          <w:tcPr>
            <w:tcW w:w="880" w:type="pct"/>
            <w:gridSpan w:val="2"/>
            <w:tcBorders>
              <w:top w:val="single" w:sz="6" w:space="0" w:color="auto"/>
              <w:left w:val="single" w:sz="12" w:space="0" w:color="auto"/>
              <w:bottom w:val="single" w:sz="12" w:space="0" w:color="auto"/>
              <w:right w:val="single" w:sz="4" w:space="0" w:color="auto"/>
            </w:tcBorders>
          </w:tcPr>
          <w:p w:rsidR="00E56670" w:rsidRPr="004C588D" w:rsidRDefault="00E56670" w:rsidP="00E56670">
            <w:pPr>
              <w:jc w:val="center"/>
              <w:rPr>
                <w:rFonts w:ascii="Arial Narrow" w:hAnsi="Arial Narrow"/>
                <w:sz w:val="21"/>
                <w:szCs w:val="21"/>
              </w:rPr>
            </w:pPr>
          </w:p>
        </w:tc>
        <w:tc>
          <w:tcPr>
            <w:tcW w:w="1065" w:type="pct"/>
            <w:gridSpan w:val="4"/>
            <w:tcBorders>
              <w:top w:val="single" w:sz="6" w:space="0" w:color="auto"/>
              <w:left w:val="single" w:sz="4" w:space="0" w:color="auto"/>
              <w:bottom w:val="single" w:sz="12" w:space="0" w:color="auto"/>
              <w:right w:val="single" w:sz="4"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60</w:t>
            </w:r>
          </w:p>
        </w:tc>
        <w:tc>
          <w:tcPr>
            <w:tcW w:w="2286" w:type="pct"/>
            <w:gridSpan w:val="5"/>
            <w:tcBorders>
              <w:top w:val="single" w:sz="6" w:space="0" w:color="auto"/>
              <w:left w:val="single" w:sz="4" w:space="0" w:color="auto"/>
              <w:bottom w:val="single" w:sz="12"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xml:space="preserve">  </w:t>
            </w:r>
          </w:p>
        </w:tc>
        <w:tc>
          <w:tcPr>
            <w:tcW w:w="768" w:type="pct"/>
            <w:tcBorders>
              <w:top w:val="single" w:sz="6" w:space="0" w:color="auto"/>
              <w:left w:val="single" w:sz="4" w:space="0" w:color="auto"/>
              <w:bottom w:val="single" w:sz="12"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 40</w:t>
            </w:r>
          </w:p>
        </w:tc>
      </w:tr>
      <w:tr w:rsidR="00E56670" w:rsidRPr="004C588D"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ASSESSMENT CRITERIA</w:t>
            </w:r>
          </w:p>
        </w:tc>
      </w:tr>
      <w:tr w:rsidR="00E56670" w:rsidRPr="004C588D" w:rsidTr="004322AD">
        <w:trPr>
          <w:trHeight w:val="20"/>
        </w:trPr>
        <w:tc>
          <w:tcPr>
            <w:tcW w:w="1620" w:type="pct"/>
            <w:gridSpan w:val="5"/>
            <w:vMerge w:val="restart"/>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MID-TERM</w:t>
            </w:r>
          </w:p>
        </w:tc>
        <w:tc>
          <w:tcPr>
            <w:tcW w:w="1395" w:type="pct"/>
            <w:gridSpan w:val="5"/>
            <w:tcBorders>
              <w:top w:val="single" w:sz="12" w:space="0" w:color="auto"/>
              <w:left w:val="single" w:sz="12" w:space="0" w:color="auto"/>
              <w:bottom w:val="single" w:sz="8" w:space="0" w:color="auto"/>
              <w:right w:val="single" w:sz="4"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Evaluation Type</w:t>
            </w:r>
          </w:p>
        </w:tc>
        <w:tc>
          <w:tcPr>
            <w:tcW w:w="1216" w:type="pct"/>
            <w:tcBorders>
              <w:top w:val="single" w:sz="12" w:space="0" w:color="auto"/>
              <w:left w:val="single" w:sz="4" w:space="0" w:color="auto"/>
              <w:bottom w:val="single" w:sz="8" w:space="0" w:color="auto"/>
              <w:right w:val="single" w:sz="8"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Quantity</w:t>
            </w:r>
          </w:p>
        </w:tc>
        <w:tc>
          <w:tcPr>
            <w:tcW w:w="768" w:type="pct"/>
            <w:tcBorders>
              <w:top w:val="single" w:sz="12" w:space="0" w:color="auto"/>
              <w:left w:val="single" w:sz="8" w:space="0" w:color="auto"/>
              <w:bottom w:val="single" w:sz="8"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w:t>
            </w:r>
          </w:p>
        </w:tc>
      </w:tr>
      <w:tr w:rsidR="00E56670" w:rsidRPr="004C588D" w:rsidTr="004322A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b/>
                <w:sz w:val="21"/>
                <w:szCs w:val="21"/>
              </w:rPr>
            </w:pPr>
          </w:p>
        </w:tc>
        <w:tc>
          <w:tcPr>
            <w:tcW w:w="1395" w:type="pct"/>
            <w:gridSpan w:val="5"/>
            <w:tcBorders>
              <w:top w:val="single" w:sz="8" w:space="0" w:color="auto"/>
              <w:left w:val="single" w:sz="12" w:space="0" w:color="auto"/>
              <w:bottom w:val="single" w:sz="4" w:space="0" w:color="auto"/>
              <w:right w:val="single" w:sz="4" w:space="0" w:color="auto"/>
            </w:tcBorders>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Article review</w:t>
            </w:r>
          </w:p>
        </w:tc>
        <w:tc>
          <w:tcPr>
            <w:tcW w:w="1216" w:type="pct"/>
            <w:tcBorders>
              <w:top w:val="single" w:sz="8" w:space="0" w:color="auto"/>
              <w:left w:val="single" w:sz="4" w:space="0" w:color="auto"/>
              <w:bottom w:val="single" w:sz="4" w:space="0" w:color="auto"/>
              <w:right w:val="single" w:sz="8"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E56670" w:rsidRPr="004C588D" w:rsidRDefault="00E56670" w:rsidP="00E56670">
            <w:pPr>
              <w:jc w:val="center"/>
              <w:rPr>
                <w:rFonts w:ascii="Arial Narrow" w:hAnsi="Arial Narrow"/>
                <w:sz w:val="21"/>
                <w:szCs w:val="21"/>
                <w:highlight w:val="yellow"/>
              </w:rPr>
            </w:pPr>
            <w:r w:rsidRPr="004C588D">
              <w:rPr>
                <w:rFonts w:ascii="Arial Narrow" w:hAnsi="Arial Narrow"/>
                <w:sz w:val="21"/>
                <w:szCs w:val="21"/>
              </w:rPr>
              <w:t>20</w:t>
            </w:r>
          </w:p>
        </w:tc>
      </w:tr>
      <w:tr w:rsidR="00E56670" w:rsidRPr="004C588D" w:rsidTr="004322A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b/>
                <w:sz w:val="21"/>
                <w:szCs w:val="21"/>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Research assignment</w:t>
            </w:r>
          </w:p>
        </w:tc>
        <w:tc>
          <w:tcPr>
            <w:tcW w:w="1216" w:type="pct"/>
            <w:tcBorders>
              <w:top w:val="single" w:sz="4" w:space="0" w:color="auto"/>
              <w:left w:val="single" w:sz="4" w:space="0" w:color="auto"/>
              <w:bottom w:val="single" w:sz="4" w:space="0" w:color="auto"/>
              <w:right w:val="single" w:sz="8"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w:t>
            </w:r>
          </w:p>
        </w:tc>
        <w:tc>
          <w:tcPr>
            <w:tcW w:w="768" w:type="pct"/>
            <w:tcBorders>
              <w:top w:val="single" w:sz="4" w:space="0" w:color="auto"/>
              <w:left w:val="single" w:sz="8" w:space="0" w:color="auto"/>
              <w:bottom w:val="single" w:sz="4" w:space="0" w:color="auto"/>
              <w:right w:val="single" w:sz="12"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30</w:t>
            </w:r>
          </w:p>
        </w:tc>
      </w:tr>
      <w:tr w:rsidR="00E56670" w:rsidRPr="004C588D" w:rsidTr="004322A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b/>
                <w:sz w:val="21"/>
                <w:szCs w:val="21"/>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Weekly assignment</w:t>
            </w:r>
          </w:p>
        </w:tc>
        <w:tc>
          <w:tcPr>
            <w:tcW w:w="1216" w:type="pct"/>
            <w:tcBorders>
              <w:top w:val="single" w:sz="4" w:space="0" w:color="auto"/>
              <w:left w:val="single" w:sz="4" w:space="0" w:color="auto"/>
              <w:bottom w:val="single" w:sz="4" w:space="0" w:color="auto"/>
              <w:right w:val="single" w:sz="8"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w:t>
            </w:r>
          </w:p>
        </w:tc>
        <w:tc>
          <w:tcPr>
            <w:tcW w:w="768" w:type="pct"/>
            <w:tcBorders>
              <w:top w:val="single" w:sz="4" w:space="0" w:color="auto"/>
              <w:left w:val="single" w:sz="8" w:space="0" w:color="auto"/>
              <w:bottom w:val="single" w:sz="4" w:space="0" w:color="auto"/>
              <w:right w:val="single" w:sz="12"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20</w:t>
            </w:r>
          </w:p>
        </w:tc>
      </w:tr>
      <w:tr w:rsidR="00E56670" w:rsidRPr="004C588D" w:rsidTr="004322A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b/>
                <w:sz w:val="21"/>
                <w:szCs w:val="21"/>
              </w:rPr>
            </w:pPr>
          </w:p>
        </w:tc>
        <w:tc>
          <w:tcPr>
            <w:tcW w:w="1395" w:type="pct"/>
            <w:gridSpan w:val="5"/>
            <w:tcBorders>
              <w:top w:val="single" w:sz="4" w:space="0" w:color="auto"/>
              <w:left w:val="single" w:sz="12" w:space="0" w:color="auto"/>
              <w:bottom w:val="single" w:sz="8" w:space="0" w:color="auto"/>
              <w:right w:val="single" w:sz="4" w:space="0" w:color="auto"/>
            </w:tcBorders>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Comparison Analysis</w:t>
            </w:r>
          </w:p>
        </w:tc>
        <w:tc>
          <w:tcPr>
            <w:tcW w:w="1216" w:type="pct"/>
            <w:tcBorders>
              <w:top w:val="single" w:sz="4" w:space="0" w:color="auto"/>
              <w:left w:val="single" w:sz="4" w:space="0" w:color="auto"/>
              <w:bottom w:val="single" w:sz="8" w:space="0" w:color="auto"/>
              <w:right w:val="single" w:sz="8"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w:t>
            </w:r>
          </w:p>
        </w:tc>
        <w:tc>
          <w:tcPr>
            <w:tcW w:w="768" w:type="pct"/>
            <w:tcBorders>
              <w:top w:val="single" w:sz="4" w:space="0" w:color="auto"/>
              <w:left w:val="single" w:sz="8" w:space="0" w:color="auto"/>
              <w:bottom w:val="single" w:sz="8" w:space="0" w:color="auto"/>
              <w:right w:val="single" w:sz="12" w:space="0" w:color="auto"/>
            </w:tcBorders>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30</w:t>
            </w:r>
          </w:p>
        </w:tc>
      </w:tr>
      <w:tr w:rsidR="00E56670" w:rsidRPr="004C588D" w:rsidTr="004322A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b/>
                <w:sz w:val="21"/>
                <w:szCs w:val="21"/>
              </w:rPr>
            </w:pPr>
          </w:p>
        </w:tc>
        <w:tc>
          <w:tcPr>
            <w:tcW w:w="1395" w:type="pct"/>
            <w:gridSpan w:val="5"/>
            <w:tcBorders>
              <w:top w:val="single" w:sz="8" w:space="0" w:color="auto"/>
              <w:left w:val="single" w:sz="12" w:space="0" w:color="auto"/>
              <w:bottom w:val="single" w:sz="8" w:space="0" w:color="auto"/>
              <w:right w:val="single" w:sz="4" w:space="0" w:color="auto"/>
            </w:tcBorders>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Report</w:t>
            </w:r>
          </w:p>
        </w:tc>
        <w:tc>
          <w:tcPr>
            <w:tcW w:w="1216" w:type="pct"/>
            <w:tcBorders>
              <w:top w:val="single" w:sz="8" w:space="0" w:color="auto"/>
              <w:left w:val="single" w:sz="4" w:space="0" w:color="auto"/>
              <w:bottom w:val="single" w:sz="8" w:space="0" w:color="auto"/>
              <w:right w:val="single" w:sz="8" w:space="0" w:color="auto"/>
            </w:tcBorders>
          </w:tcPr>
          <w:p w:rsidR="00E56670" w:rsidRPr="004C588D" w:rsidRDefault="00E56670" w:rsidP="00E56670">
            <w:pPr>
              <w:jc w:val="center"/>
              <w:rPr>
                <w:rFonts w:ascii="Arial Narrow" w:hAnsi="Arial Narrow"/>
                <w:sz w:val="21"/>
                <w:szCs w:val="21"/>
              </w:rPr>
            </w:pPr>
          </w:p>
        </w:tc>
        <w:tc>
          <w:tcPr>
            <w:tcW w:w="768" w:type="pct"/>
            <w:tcBorders>
              <w:top w:val="single" w:sz="8" w:space="0" w:color="auto"/>
              <w:left w:val="single" w:sz="8" w:space="0" w:color="auto"/>
              <w:bottom w:val="single" w:sz="8" w:space="0" w:color="auto"/>
              <w:right w:val="single" w:sz="12" w:space="0" w:color="auto"/>
            </w:tcBorders>
          </w:tcPr>
          <w:p w:rsidR="00E56670" w:rsidRPr="004C588D" w:rsidRDefault="00E56670" w:rsidP="00E56670">
            <w:pPr>
              <w:rPr>
                <w:rFonts w:ascii="Arial Narrow" w:hAnsi="Arial Narrow"/>
                <w:sz w:val="21"/>
                <w:szCs w:val="21"/>
              </w:rPr>
            </w:pPr>
          </w:p>
        </w:tc>
      </w:tr>
      <w:tr w:rsidR="00E56670" w:rsidRPr="004C588D" w:rsidTr="004322A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b/>
                <w:sz w:val="21"/>
                <w:szCs w:val="21"/>
              </w:rPr>
            </w:pPr>
          </w:p>
        </w:tc>
        <w:tc>
          <w:tcPr>
            <w:tcW w:w="1395" w:type="pct"/>
            <w:gridSpan w:val="5"/>
            <w:tcBorders>
              <w:top w:val="single" w:sz="8" w:space="0" w:color="auto"/>
              <w:left w:val="single" w:sz="12" w:space="0" w:color="auto"/>
              <w:bottom w:val="single" w:sz="12" w:space="0" w:color="auto"/>
              <w:right w:val="single" w:sz="4" w:space="0" w:color="auto"/>
            </w:tcBorders>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Others (………)</w:t>
            </w:r>
          </w:p>
        </w:tc>
        <w:tc>
          <w:tcPr>
            <w:tcW w:w="1216" w:type="pct"/>
            <w:tcBorders>
              <w:top w:val="single" w:sz="8" w:space="0" w:color="auto"/>
              <w:left w:val="single" w:sz="4" w:space="0" w:color="auto"/>
              <w:bottom w:val="single" w:sz="12" w:space="0" w:color="auto"/>
              <w:right w:val="single" w:sz="8" w:space="0" w:color="auto"/>
            </w:tcBorders>
          </w:tcPr>
          <w:p w:rsidR="00E56670" w:rsidRPr="004C588D" w:rsidRDefault="00E56670" w:rsidP="00E56670">
            <w:pPr>
              <w:rPr>
                <w:rFonts w:ascii="Arial Narrow" w:hAnsi="Arial Narrow"/>
                <w:sz w:val="21"/>
                <w:szCs w:val="21"/>
              </w:rPr>
            </w:pPr>
          </w:p>
        </w:tc>
        <w:tc>
          <w:tcPr>
            <w:tcW w:w="768" w:type="pct"/>
            <w:tcBorders>
              <w:top w:val="single" w:sz="8" w:space="0" w:color="auto"/>
              <w:left w:val="single" w:sz="8" w:space="0" w:color="auto"/>
              <w:bottom w:val="single" w:sz="12" w:space="0" w:color="auto"/>
              <w:right w:val="single" w:sz="12" w:space="0" w:color="auto"/>
            </w:tcBorders>
          </w:tcPr>
          <w:p w:rsidR="00E56670" w:rsidRPr="004C588D" w:rsidRDefault="00E56670" w:rsidP="00E56670">
            <w:pPr>
              <w:rPr>
                <w:rFonts w:ascii="Arial Narrow" w:hAnsi="Arial Narrow"/>
                <w:sz w:val="21"/>
                <w:szCs w:val="21"/>
              </w:rPr>
            </w:pP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FINAL EXAM</w:t>
            </w:r>
          </w:p>
        </w:tc>
        <w:tc>
          <w:tcPr>
            <w:tcW w:w="1395" w:type="pct"/>
            <w:gridSpan w:val="5"/>
            <w:tcBorders>
              <w:top w:val="single" w:sz="12" w:space="0" w:color="auto"/>
              <w:left w:val="single" w:sz="12" w:space="0" w:color="auto"/>
              <w:bottom w:val="single" w:sz="8" w:space="0" w:color="auto"/>
              <w:right w:val="single" w:sz="4"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 </w:t>
            </w:r>
          </w:p>
        </w:tc>
        <w:tc>
          <w:tcPr>
            <w:tcW w:w="1216" w:type="pct"/>
            <w:tcBorders>
              <w:top w:val="single" w:sz="12" w:space="0" w:color="auto"/>
              <w:left w:val="single" w:sz="4" w:space="0" w:color="auto"/>
              <w:bottom w:val="single" w:sz="8" w:space="0" w:color="auto"/>
              <w:right w:val="single" w:sz="8" w:space="0" w:color="auto"/>
            </w:tcBorders>
            <w:vAlign w:val="center"/>
          </w:tcPr>
          <w:p w:rsidR="00E56670" w:rsidRPr="004C588D" w:rsidRDefault="00E56670" w:rsidP="00E56670">
            <w:pPr>
              <w:jc w:val="center"/>
              <w:rPr>
                <w:rFonts w:ascii="Arial Narrow" w:hAnsi="Arial Narrow"/>
                <w:sz w:val="21"/>
                <w:szCs w:val="21"/>
              </w:rPr>
            </w:pPr>
          </w:p>
        </w:tc>
        <w:tc>
          <w:tcPr>
            <w:tcW w:w="768" w:type="pct"/>
            <w:tcBorders>
              <w:top w:val="single" w:sz="12" w:space="0" w:color="auto"/>
              <w:left w:val="single" w:sz="8" w:space="0" w:color="auto"/>
              <w:bottom w:val="single" w:sz="8" w:space="0" w:color="auto"/>
              <w:right w:val="single" w:sz="12" w:space="0" w:color="auto"/>
            </w:tcBorders>
            <w:vAlign w:val="center"/>
          </w:tcPr>
          <w:p w:rsidR="00E56670" w:rsidRPr="004C588D" w:rsidRDefault="00E56670" w:rsidP="00E56670">
            <w:pPr>
              <w:jc w:val="center"/>
              <w:rPr>
                <w:rFonts w:ascii="Arial Narrow" w:hAnsi="Arial Narrow"/>
                <w:sz w:val="21"/>
                <w:szCs w:val="21"/>
              </w:rPr>
            </w:pP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PREREQUIEITE(S)</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both"/>
              <w:rPr>
                <w:rFonts w:ascii="Arial Narrow" w:hAnsi="Arial Narrow"/>
                <w:sz w:val="21"/>
                <w:szCs w:val="21"/>
                <w:lang w:val="en-US"/>
              </w:rPr>
            </w:pPr>
            <w:r w:rsidRPr="004C588D">
              <w:rPr>
                <w:rFonts w:ascii="Arial Narrow" w:hAnsi="Arial Narrow"/>
                <w:sz w:val="21"/>
                <w:szCs w:val="21"/>
                <w:lang w:val="en-US"/>
              </w:rPr>
              <w:t>-</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COURSE DESCRIPTION</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 Historical look to comparative education </w:t>
            </w:r>
          </w:p>
          <w:p w:rsidR="00E56670" w:rsidRPr="004C588D" w:rsidRDefault="00E56670" w:rsidP="00E56670">
            <w:pPr>
              <w:rPr>
                <w:rFonts w:ascii="Arial Narrow" w:hAnsi="Arial Narrow"/>
                <w:sz w:val="21"/>
                <w:szCs w:val="21"/>
              </w:rPr>
            </w:pPr>
            <w:r w:rsidRPr="004C588D">
              <w:rPr>
                <w:rFonts w:ascii="Arial Narrow" w:hAnsi="Arial Narrow"/>
                <w:sz w:val="21"/>
                <w:szCs w:val="21"/>
              </w:rPr>
              <w:t>- Trends in comparative education</w:t>
            </w:r>
          </w:p>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 Comparative Educational Sciences </w:t>
            </w:r>
          </w:p>
          <w:p w:rsidR="00E56670" w:rsidRPr="004C588D" w:rsidRDefault="00E56670" w:rsidP="00E56670">
            <w:pPr>
              <w:rPr>
                <w:rFonts w:ascii="Arial Narrow" w:hAnsi="Arial Narrow"/>
                <w:sz w:val="21"/>
                <w:szCs w:val="21"/>
              </w:rPr>
            </w:pPr>
            <w:r w:rsidRPr="004C588D">
              <w:rPr>
                <w:rFonts w:ascii="Arial Narrow" w:hAnsi="Arial Narrow"/>
                <w:sz w:val="21"/>
                <w:szCs w:val="21"/>
              </w:rPr>
              <w:t>- Theory development</w:t>
            </w:r>
          </w:p>
          <w:p w:rsidR="00E56670" w:rsidRPr="004C588D" w:rsidRDefault="00E56670" w:rsidP="00E56670">
            <w:pPr>
              <w:rPr>
                <w:rFonts w:ascii="Arial Narrow" w:hAnsi="Arial Narrow"/>
                <w:sz w:val="21"/>
                <w:szCs w:val="21"/>
              </w:rPr>
            </w:pPr>
            <w:r w:rsidRPr="004C588D">
              <w:rPr>
                <w:rFonts w:ascii="Arial Narrow" w:hAnsi="Arial Narrow"/>
                <w:sz w:val="21"/>
                <w:szCs w:val="21"/>
              </w:rPr>
              <w:t>- Work on national variation</w:t>
            </w:r>
          </w:p>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 International standards, assessment and quality of education </w:t>
            </w:r>
          </w:p>
          <w:p w:rsidR="00E56670" w:rsidRPr="004C588D" w:rsidRDefault="00E56670" w:rsidP="00E56670">
            <w:pPr>
              <w:rPr>
                <w:rFonts w:ascii="Arial Narrow" w:hAnsi="Arial Narrow"/>
                <w:sz w:val="21"/>
                <w:szCs w:val="21"/>
              </w:rPr>
            </w:pPr>
            <w:r w:rsidRPr="004C588D">
              <w:rPr>
                <w:rFonts w:ascii="Arial Narrow" w:hAnsi="Arial Narrow"/>
                <w:sz w:val="21"/>
                <w:szCs w:val="21"/>
              </w:rPr>
              <w:t>- Borrowing and lending in education</w:t>
            </w:r>
          </w:p>
          <w:p w:rsidR="00E56670" w:rsidRPr="004C588D" w:rsidRDefault="00E56670" w:rsidP="00E56670">
            <w:pPr>
              <w:rPr>
                <w:rFonts w:ascii="Arial Narrow" w:hAnsi="Arial Narrow"/>
                <w:sz w:val="21"/>
                <w:szCs w:val="21"/>
              </w:rPr>
            </w:pPr>
            <w:r w:rsidRPr="004C588D">
              <w:rPr>
                <w:rFonts w:ascii="Arial Narrow" w:hAnsi="Arial Narrow"/>
                <w:sz w:val="21"/>
                <w:szCs w:val="21"/>
              </w:rPr>
              <w:t>- Higher education and imperialisim</w:t>
            </w:r>
          </w:p>
          <w:p w:rsidR="00E56670" w:rsidRPr="004C588D" w:rsidRDefault="00E56670" w:rsidP="00E56670">
            <w:pPr>
              <w:rPr>
                <w:rFonts w:ascii="Arial Narrow" w:hAnsi="Arial Narrow"/>
                <w:sz w:val="21"/>
                <w:szCs w:val="21"/>
              </w:rPr>
            </w:pPr>
            <w:r w:rsidRPr="004C588D">
              <w:rPr>
                <w:rFonts w:ascii="Arial Narrow" w:hAnsi="Arial Narrow"/>
                <w:sz w:val="21"/>
                <w:szCs w:val="21"/>
              </w:rPr>
              <w:t>- American education exportation</w:t>
            </w:r>
          </w:p>
          <w:p w:rsidR="00E56670" w:rsidRPr="004C588D" w:rsidRDefault="00E56670" w:rsidP="00E56670">
            <w:pPr>
              <w:rPr>
                <w:rFonts w:ascii="Arial Narrow" w:hAnsi="Arial Narrow"/>
                <w:sz w:val="21"/>
                <w:szCs w:val="21"/>
              </w:rPr>
            </w:pPr>
            <w:r w:rsidRPr="004C588D">
              <w:rPr>
                <w:rFonts w:ascii="Arial Narrow" w:hAnsi="Arial Narrow"/>
                <w:sz w:val="21"/>
                <w:szCs w:val="21"/>
              </w:rPr>
              <w:t>- Globalization, internationalisation and assimilation of education reforms</w:t>
            </w:r>
          </w:p>
          <w:p w:rsidR="00E56670" w:rsidRPr="004C588D" w:rsidRDefault="00E56670" w:rsidP="00E56670">
            <w:pPr>
              <w:rPr>
                <w:rFonts w:ascii="Arial Narrow" w:hAnsi="Arial Narrow"/>
                <w:sz w:val="21"/>
                <w:szCs w:val="21"/>
              </w:rPr>
            </w:pPr>
            <w:r w:rsidRPr="004C588D">
              <w:rPr>
                <w:rFonts w:ascii="Arial Narrow" w:hAnsi="Arial Narrow"/>
                <w:sz w:val="21"/>
                <w:szCs w:val="21"/>
              </w:rPr>
              <w:t>- Development, modernization, democratising and education</w:t>
            </w:r>
          </w:p>
          <w:p w:rsidR="00E56670" w:rsidRPr="004C588D" w:rsidRDefault="00E56670" w:rsidP="00E56670">
            <w:pPr>
              <w:rPr>
                <w:rFonts w:ascii="Arial Narrow" w:hAnsi="Arial Narrow"/>
                <w:sz w:val="21"/>
                <w:szCs w:val="21"/>
              </w:rPr>
            </w:pPr>
            <w:r w:rsidRPr="004C588D">
              <w:rPr>
                <w:rFonts w:ascii="Arial Narrow" w:hAnsi="Arial Narrow"/>
                <w:sz w:val="21"/>
                <w:szCs w:val="21"/>
              </w:rPr>
              <w:t>- Global meanings and international models</w:t>
            </w:r>
          </w:p>
          <w:p w:rsidR="00E56670" w:rsidRPr="004C588D" w:rsidRDefault="00E56670" w:rsidP="00E56670">
            <w:pPr>
              <w:rPr>
                <w:rFonts w:ascii="Arial Narrow" w:hAnsi="Arial Narrow"/>
                <w:sz w:val="21"/>
                <w:szCs w:val="21"/>
              </w:rPr>
            </w:pPr>
            <w:r w:rsidRPr="004C588D">
              <w:rPr>
                <w:rFonts w:ascii="Arial Narrow" w:hAnsi="Arial Narrow"/>
                <w:sz w:val="21"/>
                <w:szCs w:val="21"/>
              </w:rPr>
              <w:t>- Assimilation and differentiation/homogenity and hybrid forms</w:t>
            </w:r>
          </w:p>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 International Education Reform and Policy Implementation </w:t>
            </w:r>
          </w:p>
          <w:p w:rsidR="00E56670" w:rsidRPr="004C588D" w:rsidRDefault="00E56670" w:rsidP="00E56670">
            <w:pPr>
              <w:jc w:val="both"/>
              <w:rPr>
                <w:rFonts w:ascii="Arial Narrow" w:hAnsi="Arial Narrow"/>
                <w:sz w:val="21"/>
                <w:szCs w:val="21"/>
                <w:lang w:val="en-US"/>
              </w:rPr>
            </w:pPr>
            <w:r w:rsidRPr="004C588D">
              <w:rPr>
                <w:rFonts w:ascii="Arial Narrow" w:hAnsi="Arial Narrow"/>
                <w:sz w:val="21"/>
                <w:szCs w:val="21"/>
              </w:rPr>
              <w:t>covers the content of this course</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COURSE OBJECTIVES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4C588D" w:rsidRDefault="00E56670" w:rsidP="00E56670">
            <w:pPr>
              <w:rPr>
                <w:rFonts w:ascii="Arial Narrow" w:hAnsi="Arial Narrow"/>
                <w:sz w:val="21"/>
                <w:szCs w:val="21"/>
                <w:lang w:val="en-US"/>
              </w:rPr>
            </w:pPr>
            <w:r w:rsidRPr="004C588D">
              <w:rPr>
                <w:rFonts w:ascii="Arial Narrow" w:hAnsi="Arial Narrow"/>
                <w:sz w:val="21"/>
                <w:szCs w:val="21"/>
              </w:rPr>
              <w:t>This course provides a basis for comparative educational methods, basic concepts and recent trends related to comparative education. It is also expected that  this course enables students to determine strenghts and weaknesses of international comparative education research, and identify methodical studies performed about comparative education and concepts worked by scientists.</w:t>
            </w:r>
            <w:r w:rsidRPr="004C588D">
              <w:rPr>
                <w:sz w:val="21"/>
                <w:szCs w:val="21"/>
              </w:rPr>
              <w:t> </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ADDITIVE OF COURSE TO APPLY PROFESSIONAL EDUATION</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rPr>
                <w:rFonts w:ascii="Arial Narrow" w:hAnsi="Arial Narrow"/>
                <w:sz w:val="21"/>
                <w:szCs w:val="21"/>
                <w:lang w:val="en-US"/>
              </w:rPr>
            </w:pPr>
            <w:r w:rsidRPr="004C588D">
              <w:rPr>
                <w:rFonts w:ascii="Arial Narrow" w:hAnsi="Arial Narrow"/>
                <w:sz w:val="21"/>
                <w:szCs w:val="21"/>
                <w:lang w:val="en"/>
              </w:rPr>
              <w:t xml:space="preserve"> </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COURSE OUTCOMES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At the end of the course, the students will be able to:</w:t>
            </w:r>
          </w:p>
          <w:p w:rsidR="00E56670" w:rsidRPr="004C588D" w:rsidRDefault="00E56670" w:rsidP="00E56670">
            <w:pPr>
              <w:rPr>
                <w:rFonts w:ascii="Arial Narrow" w:hAnsi="Arial Narrow"/>
                <w:sz w:val="21"/>
                <w:szCs w:val="21"/>
              </w:rPr>
            </w:pPr>
            <w:r w:rsidRPr="004C588D">
              <w:rPr>
                <w:rFonts w:ascii="Arial Narrow" w:hAnsi="Arial Narrow"/>
                <w:sz w:val="21"/>
                <w:szCs w:val="21"/>
              </w:rPr>
              <w:t>1. analyze educational administration structures and processes of different countries,</w:t>
            </w:r>
          </w:p>
          <w:p w:rsidR="00E56670" w:rsidRPr="004C588D" w:rsidRDefault="00E56670" w:rsidP="00E56670">
            <w:pPr>
              <w:rPr>
                <w:rFonts w:ascii="Arial Narrow" w:hAnsi="Arial Narrow"/>
                <w:sz w:val="21"/>
                <w:szCs w:val="21"/>
              </w:rPr>
            </w:pPr>
            <w:r w:rsidRPr="004C588D">
              <w:rPr>
                <w:rFonts w:ascii="Arial Narrow" w:hAnsi="Arial Narrow"/>
                <w:sz w:val="21"/>
                <w:szCs w:val="21"/>
              </w:rPr>
              <w:t>2. compare educational administration practices of different countries,</w:t>
            </w:r>
          </w:p>
          <w:p w:rsidR="00E56670" w:rsidRPr="004C588D" w:rsidRDefault="00E56670" w:rsidP="00E56670">
            <w:pPr>
              <w:rPr>
                <w:rFonts w:ascii="Arial Narrow" w:hAnsi="Arial Narrow"/>
                <w:sz w:val="21"/>
                <w:szCs w:val="21"/>
              </w:rPr>
            </w:pPr>
            <w:r w:rsidRPr="004C588D">
              <w:rPr>
                <w:rFonts w:ascii="Arial Narrow" w:hAnsi="Arial Narrow"/>
                <w:sz w:val="21"/>
                <w:szCs w:val="21"/>
              </w:rPr>
              <w:t>2. analyze the effectiveness of different educational administration and educational policy practices around the world,</w:t>
            </w:r>
          </w:p>
          <w:p w:rsidR="00E56670" w:rsidRPr="004C588D" w:rsidRDefault="00E56670" w:rsidP="00E56670">
            <w:pPr>
              <w:tabs>
                <w:tab w:val="left" w:pos="7800"/>
              </w:tabs>
              <w:rPr>
                <w:rFonts w:ascii="Arial Narrow" w:hAnsi="Arial Narrow"/>
                <w:sz w:val="21"/>
                <w:szCs w:val="21"/>
                <w:lang w:val="en-US"/>
              </w:rPr>
            </w:pPr>
            <w:r w:rsidRPr="004C588D">
              <w:rPr>
                <w:rFonts w:ascii="Arial Narrow" w:hAnsi="Arial Narrow"/>
                <w:sz w:val="21"/>
                <w:szCs w:val="21"/>
              </w:rPr>
              <w:t>3. compare different educational administration structures with Turkey case.</w:t>
            </w:r>
            <w:r w:rsidRPr="004C588D">
              <w:rPr>
                <w:rFonts w:ascii="Arial Narrow" w:hAnsi="Arial Narrow"/>
                <w:sz w:val="21"/>
                <w:szCs w:val="21"/>
              </w:rPr>
              <w:tab/>
              <w:t>plan, design, interpret and report an independent qualitative research.</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TEXTBOOK</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4C588D" w:rsidRDefault="00E56670" w:rsidP="00E56670">
            <w:pPr>
              <w:rPr>
                <w:rFonts w:ascii="Arial Narrow" w:hAnsi="Arial Narrow"/>
                <w:b/>
                <w:sz w:val="21"/>
                <w:szCs w:val="21"/>
                <w:lang w:val="en-US"/>
              </w:rPr>
            </w:pPr>
            <w:r w:rsidRPr="004C588D">
              <w:rPr>
                <w:rFonts w:ascii="Arial Narrow" w:hAnsi="Arial Narrow"/>
                <w:b/>
                <w:sz w:val="21"/>
                <w:szCs w:val="21"/>
                <w:lang w:val="en-US"/>
              </w:rPr>
              <w:t xml:space="preserve"> </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OTHER REFERENCES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Altbach, P.G. &amp; Kelly, G. (1984). Education and the Colonial Experience. New Brunswick, Transaction.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Arı, Asım. (2006). İsviçre (Basel) Okul Sistemi, okul Sistemleriyle İlgili farklı bir model, Ankara: Pegem.</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Arnove, R.F. &amp; Torres, C.A (1999). Comparative Education. The Dialectic of the Global and the Local. Rowman &amp; Littlefleld, New York.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Bekir Parlak ve Cantürk Caner (2009). Karşılaştırmalı siyasal ve yönetsel yapılar. Aktüel Alfa Yayınları.</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Demirel, Özcan. (2000). Karşılaştırmalı eğitim, Ankara: Pegem.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Erdoğan, İrfan. (2003). Karşılaştırmalı Eğitim: Türk Eğitim Bilimleri Çalışmaları İçinde Önemsenmesi Gereken Bir Alan.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Erdoğan, İrfan. Karşılaştırmalı eğitim : çağdaş eğitim sistemleri. – 1. bs. – İstanbul : Sistem Yayıncılık, 1995.</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Feinberg, W. &amp; Soltis, J. F. (1992). School and Society. New York: Teachers College Press.</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Füsun Akkoyun (2005). Ülkeler ve eğitim sistemleri: Karşılaştırma yazıları. Nobel Yayınevi.</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Hesapçıoğlu, M. Özcan, Ş. (2005). Küresel rekabet ortamında Türk Eğitim Sisteminin kalitesi.  Ankara: Nobel Yayın Dağıtım.</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Max Weber (2005). Bürokrasi ve otorite.  Adres Yayınları.</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Max Weber  (1997). Protestan ahlakı ve kapitalizmin ruhu.  Araç Yayınevi.</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Mustafa Ergün (1985). Karşılaştırmalı eğitim.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Noah, H. and Eckstein, M. (1998) Doing Comparative Education: Three Decades of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Collaboration. Comparative Education Research Centre, University of Hong Kong.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Phillips, D. and Ertl, H. (2003). Implementing European Union education and training policy : a comparative study of issues in four member states. Dordrecht : Kluwer Academic. Anadolu Üniv Kütüphanesi: LC92 .B3 I543 2003</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Öztürk, H. (2001). Belçika'da ve Türkiye'de zorunlu eğitim. – 1. bs. – Ankara : Nobel, 2001.</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Sağlam, Mustafa. (1999). Avrupa ülkelerinin eğitim sistemi, Eskişehir: Anadolu Ü. Yayınları.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 xml:space="preserve">Sözer, Ersan. (1997).  Üç Avrupa Ülkesinde Eğitim: Almanya, Danimarka, Fransa Eğitim Sistemleri, Eskişehir: Anadolu Ü. Yayınları. </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Theda Skocpol (2004). Devletler ve toplumsal devrimler: Fransa, Rusya ve Çin'in karşılaştırmalı bir çözümlemesi.  İmge Kitabevi Yayınları.</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Türkiye ve AB ülkelerinin eğitim sistemleri. Ankara: MEB Dışilişkiler Genel Müdürlüğü.</w:t>
            </w:r>
          </w:p>
          <w:p w:rsidR="00E56670" w:rsidRPr="004C588D" w:rsidRDefault="00E56670" w:rsidP="004A0AA9">
            <w:pPr>
              <w:numPr>
                <w:ilvl w:val="0"/>
                <w:numId w:val="7"/>
              </w:numPr>
              <w:ind w:left="440"/>
              <w:rPr>
                <w:rFonts w:ascii="Arial Narrow" w:hAnsi="Arial Narrow"/>
                <w:sz w:val="21"/>
                <w:szCs w:val="21"/>
              </w:rPr>
            </w:pPr>
            <w:r w:rsidRPr="004C588D">
              <w:rPr>
                <w:rFonts w:ascii="Arial Narrow" w:hAnsi="Arial Narrow"/>
                <w:sz w:val="21"/>
                <w:szCs w:val="21"/>
              </w:rPr>
              <w:t>Türkoğlu, Adil (1998). Karşılaştırmalı eğitim: Dünya ülkelerinden örneklerle. Adana: Baki Kitapevi.</w:t>
            </w:r>
          </w:p>
          <w:p w:rsidR="00E56670" w:rsidRPr="004C588D" w:rsidRDefault="00E56670" w:rsidP="004A0AA9">
            <w:pPr>
              <w:numPr>
                <w:ilvl w:val="0"/>
                <w:numId w:val="7"/>
              </w:numPr>
              <w:ind w:left="440"/>
              <w:outlineLvl w:val="3"/>
              <w:rPr>
                <w:rFonts w:ascii="Arial Narrow" w:hAnsi="Arial Narrow"/>
                <w:bCs/>
                <w:sz w:val="21"/>
                <w:szCs w:val="21"/>
              </w:rPr>
            </w:pPr>
            <w:r w:rsidRPr="004C588D">
              <w:rPr>
                <w:rFonts w:ascii="Arial Narrow" w:hAnsi="Arial Narrow"/>
                <w:bCs/>
                <w:sz w:val="21"/>
                <w:szCs w:val="21"/>
              </w:rPr>
              <w:t>Ülkeler ve eğitim sistemleri : karşılaştırma yazıları / editör Füsun Akarsu. – Ankara : Nobel Yayın Dağıtım, c2005.</w:t>
            </w:r>
          </w:p>
        </w:tc>
      </w:tr>
      <w:tr w:rsidR="00E56670" w:rsidRPr="004C588D" w:rsidTr="004322A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TOOLS AND EQUIPMENTS REQUIRED</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4C588D" w:rsidRDefault="00E56670" w:rsidP="00E56670">
            <w:pPr>
              <w:jc w:val="both"/>
              <w:rPr>
                <w:rFonts w:ascii="Arial Narrow" w:hAnsi="Arial Narrow"/>
                <w:sz w:val="21"/>
                <w:szCs w:val="21"/>
                <w:lang w:val="en-US"/>
              </w:rPr>
            </w:pPr>
            <w:r w:rsidRPr="004C588D">
              <w:rPr>
                <w:rFonts w:ascii="Arial Narrow" w:hAnsi="Arial Narrow"/>
                <w:sz w:val="21"/>
                <w:szCs w:val="21"/>
                <w:lang w:val="en-US"/>
              </w:rPr>
              <w:t xml:space="preserve">  -</w:t>
            </w:r>
          </w:p>
        </w:tc>
      </w:tr>
    </w:tbl>
    <w:p w:rsidR="00E56670" w:rsidRPr="004C588D" w:rsidRDefault="00E56670" w:rsidP="00E56670">
      <w:pPr>
        <w:rPr>
          <w:rFonts w:ascii="Arial Narrow" w:hAnsi="Arial Narrow"/>
          <w:vanish/>
          <w:sz w:val="21"/>
          <w:szCs w:val="21"/>
        </w:rPr>
      </w:pPr>
    </w:p>
    <w:p w:rsidR="00E56670" w:rsidRPr="004C588D" w:rsidRDefault="00E56670" w:rsidP="00E56670">
      <w:pPr>
        <w:rPr>
          <w:rFonts w:ascii="Arial Narrow" w:hAnsi="Arial Narrow"/>
          <w:vanish/>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857"/>
      </w:tblGrid>
      <w:tr w:rsidR="00E56670" w:rsidRPr="004C588D"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COURSE SYLLABUS</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tcPr>
          <w:p w:rsidR="00E56670" w:rsidRPr="004C588D" w:rsidRDefault="00E56670" w:rsidP="00E56670">
            <w:pPr>
              <w:jc w:val="center"/>
              <w:rPr>
                <w:rFonts w:ascii="Arial Narrow" w:hAnsi="Arial Narrow"/>
                <w:b/>
                <w:sz w:val="21"/>
                <w:szCs w:val="21"/>
              </w:rPr>
            </w:pPr>
            <w:r w:rsidRPr="004C588D">
              <w:rPr>
                <w:rFonts w:ascii="Arial Narrow" w:hAnsi="Arial Narrow"/>
                <w:b/>
                <w:sz w:val="21"/>
                <w:szCs w:val="21"/>
              </w:rPr>
              <w:t>WEEK</w:t>
            </w:r>
          </w:p>
        </w:tc>
        <w:tc>
          <w:tcPr>
            <w:tcW w:w="4447" w:type="pct"/>
            <w:tcBorders>
              <w:top w:val="single" w:sz="6" w:space="0" w:color="auto"/>
              <w:left w:val="single" w:sz="6" w:space="0" w:color="auto"/>
              <w:bottom w:val="single" w:sz="6" w:space="0" w:color="auto"/>
              <w:right w:val="single" w:sz="12" w:space="0" w:color="auto"/>
            </w:tcBorders>
          </w:tcPr>
          <w:p w:rsidR="00E56670" w:rsidRPr="004C588D" w:rsidRDefault="00E56670" w:rsidP="00E56670">
            <w:pPr>
              <w:rPr>
                <w:rFonts w:ascii="Arial Narrow" w:hAnsi="Arial Narrow"/>
                <w:b/>
                <w:sz w:val="21"/>
                <w:szCs w:val="21"/>
              </w:rPr>
            </w:pPr>
            <w:r w:rsidRPr="004C588D">
              <w:rPr>
                <w:rFonts w:ascii="Arial Narrow" w:hAnsi="Arial Narrow"/>
                <w:b/>
                <w:sz w:val="21"/>
                <w:szCs w:val="21"/>
              </w:rPr>
              <w:t xml:space="preserve">TOPICS </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w:t>
            </w:r>
          </w:p>
        </w:tc>
        <w:tc>
          <w:tcPr>
            <w:tcW w:w="4447" w:type="pct"/>
            <w:tcBorders>
              <w:top w:val="single" w:sz="6" w:space="0" w:color="auto"/>
              <w:left w:val="single" w:sz="6" w:space="0" w:color="auto"/>
              <w:bottom w:val="single" w:sz="6"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Historical look to comparative education, Trends in comparative education</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2</w:t>
            </w:r>
          </w:p>
        </w:tc>
        <w:tc>
          <w:tcPr>
            <w:tcW w:w="4447" w:type="pct"/>
            <w:tcBorders>
              <w:top w:val="single" w:sz="6" w:space="0" w:color="auto"/>
              <w:left w:val="single" w:sz="6" w:space="0" w:color="auto"/>
              <w:bottom w:val="single" w:sz="6"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Comparative Educational Sciences, Theory development</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3</w:t>
            </w:r>
          </w:p>
        </w:tc>
        <w:tc>
          <w:tcPr>
            <w:tcW w:w="4447" w:type="pct"/>
            <w:tcBorders>
              <w:top w:val="single" w:sz="6" w:space="0" w:color="auto"/>
              <w:left w:val="single" w:sz="6" w:space="0" w:color="auto"/>
              <w:bottom w:val="single" w:sz="6"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Work on national variation</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4</w:t>
            </w:r>
          </w:p>
        </w:tc>
        <w:tc>
          <w:tcPr>
            <w:tcW w:w="4447" w:type="pct"/>
            <w:tcBorders>
              <w:top w:val="single" w:sz="6" w:space="0" w:color="auto"/>
              <w:left w:val="single" w:sz="6" w:space="0" w:color="auto"/>
              <w:bottom w:val="single" w:sz="6"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International standards, assessment and quality of education</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5</w:t>
            </w:r>
          </w:p>
        </w:tc>
        <w:tc>
          <w:tcPr>
            <w:tcW w:w="4447" w:type="pct"/>
            <w:tcBorders>
              <w:top w:val="single" w:sz="6" w:space="0" w:color="auto"/>
              <w:left w:val="single" w:sz="6" w:space="0" w:color="auto"/>
              <w:bottom w:val="single" w:sz="6" w:space="0" w:color="auto"/>
              <w:right w:val="single" w:sz="12" w:space="0" w:color="auto"/>
            </w:tcBorders>
          </w:tcPr>
          <w:p w:rsidR="00E56670" w:rsidRPr="004C588D" w:rsidRDefault="00E56670" w:rsidP="00E56670">
            <w:pPr>
              <w:rPr>
                <w:rFonts w:ascii="Arial Narrow" w:hAnsi="Arial Narrow"/>
                <w:sz w:val="21"/>
                <w:szCs w:val="21"/>
              </w:rPr>
            </w:pPr>
            <w:r w:rsidRPr="004C588D">
              <w:rPr>
                <w:rFonts w:ascii="Arial Narrow" w:hAnsi="Arial Narrow"/>
                <w:sz w:val="21"/>
                <w:szCs w:val="21"/>
              </w:rPr>
              <w:t>Borrowing and lending in education</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6</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Higher education and imperialisim</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7-8</w:t>
            </w:r>
          </w:p>
        </w:tc>
        <w:tc>
          <w:tcPr>
            <w:tcW w:w="4447" w:type="pct"/>
            <w:tcBorders>
              <w:top w:val="single" w:sz="6" w:space="0" w:color="auto"/>
              <w:left w:val="single" w:sz="6" w:space="0" w:color="auto"/>
              <w:bottom w:val="single" w:sz="6" w:space="0" w:color="auto"/>
              <w:right w:val="single" w:sz="12" w:space="0" w:color="auto"/>
            </w:tcBorders>
            <w:shd w:val="clear" w:color="auto" w:fill="D9D9D9"/>
          </w:tcPr>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MID -TERM </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9</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American education exportation</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10</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Globalization, internationalisation and assimilation of education reforms</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11</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Development, modernization, democratising and education</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12</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Global meanings and international models</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13</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Assimilation and differentiation/homogenity and hybrid forms</w:t>
            </w:r>
          </w:p>
        </w:tc>
      </w:tr>
      <w:tr w:rsidR="00E56670" w:rsidRPr="004C588D" w:rsidTr="00E56670">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14</w:t>
            </w:r>
          </w:p>
        </w:tc>
        <w:tc>
          <w:tcPr>
            <w:tcW w:w="4447" w:type="pct"/>
            <w:tcBorders>
              <w:top w:val="single" w:sz="6" w:space="0" w:color="auto"/>
              <w:left w:val="single" w:sz="6" w:space="0" w:color="auto"/>
              <w:bottom w:val="single" w:sz="6" w:space="0" w:color="auto"/>
              <w:right w:val="single" w:sz="12" w:space="0" w:color="auto"/>
            </w:tcBorders>
            <w:shd w:val="clear" w:color="auto" w:fill="auto"/>
          </w:tcPr>
          <w:p w:rsidR="00E56670" w:rsidRPr="004C588D" w:rsidRDefault="00E56670" w:rsidP="00E56670">
            <w:pPr>
              <w:rPr>
                <w:rFonts w:ascii="Arial Narrow" w:hAnsi="Arial Narrow"/>
                <w:sz w:val="21"/>
                <w:szCs w:val="21"/>
              </w:rPr>
            </w:pPr>
            <w:r w:rsidRPr="004C588D">
              <w:rPr>
                <w:rFonts w:ascii="Arial Narrow" w:hAnsi="Arial Narrow"/>
                <w:sz w:val="21"/>
                <w:szCs w:val="21"/>
              </w:rPr>
              <w:t>International Education Reform and Policy Implementation</w:t>
            </w:r>
          </w:p>
        </w:tc>
      </w:tr>
      <w:tr w:rsidR="00E56670" w:rsidRPr="004C588D" w:rsidTr="00E56670">
        <w:trPr>
          <w:trHeight w:val="20"/>
        </w:trPr>
        <w:tc>
          <w:tcPr>
            <w:tcW w:w="553"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4C588D" w:rsidRDefault="00E56670" w:rsidP="00E56670">
            <w:pPr>
              <w:jc w:val="center"/>
              <w:rPr>
                <w:rFonts w:ascii="Arial Narrow" w:hAnsi="Arial Narrow"/>
                <w:sz w:val="21"/>
                <w:szCs w:val="21"/>
              </w:rPr>
            </w:pPr>
            <w:r w:rsidRPr="004C588D">
              <w:rPr>
                <w:rFonts w:ascii="Arial Narrow" w:hAnsi="Arial Narrow"/>
                <w:sz w:val="21"/>
                <w:szCs w:val="21"/>
              </w:rPr>
              <w:t>15-16</w:t>
            </w:r>
          </w:p>
        </w:tc>
        <w:tc>
          <w:tcPr>
            <w:tcW w:w="4447" w:type="pct"/>
            <w:tcBorders>
              <w:top w:val="single" w:sz="6" w:space="0" w:color="auto"/>
              <w:left w:val="single" w:sz="6" w:space="0" w:color="auto"/>
              <w:bottom w:val="single" w:sz="12" w:space="0" w:color="auto"/>
              <w:right w:val="single" w:sz="12" w:space="0" w:color="auto"/>
            </w:tcBorders>
            <w:shd w:val="clear" w:color="auto" w:fill="D9D9D9"/>
            <w:vAlign w:val="center"/>
          </w:tcPr>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FINAL EXAM </w:t>
            </w:r>
          </w:p>
        </w:tc>
      </w:tr>
    </w:tbl>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E56670" w:rsidRPr="004C588D" w:rsidRDefault="00E56670" w:rsidP="00E56670">
      <w:pPr>
        <w:rPr>
          <w:rFonts w:ascii="Arial Narrow" w:hAnsi="Arial Narrow"/>
          <w:sz w:val="21"/>
          <w:szCs w:val="21"/>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CE0218" w:rsidRPr="007A692B" w:rsidTr="0035737D">
        <w:tc>
          <w:tcPr>
            <w:tcW w:w="534" w:type="dxa"/>
          </w:tcPr>
          <w:p w:rsidR="00CE0218" w:rsidRPr="007A692B" w:rsidRDefault="00CE0218" w:rsidP="0035737D">
            <w:pPr>
              <w:jc w:val="both"/>
              <w:rPr>
                <w:rFonts w:ascii="Arial Narrow" w:hAnsi="Arial Narrow"/>
                <w:b/>
                <w:sz w:val="20"/>
                <w:szCs w:val="20"/>
              </w:rPr>
            </w:pPr>
          </w:p>
        </w:tc>
        <w:tc>
          <w:tcPr>
            <w:tcW w:w="8034" w:type="dxa"/>
          </w:tcPr>
          <w:p w:rsidR="00CE0218" w:rsidRPr="007A692B" w:rsidRDefault="00CE0218"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CE0218" w:rsidRPr="007A692B" w:rsidRDefault="00CE0218" w:rsidP="0035737D">
            <w:pPr>
              <w:jc w:val="both"/>
              <w:rPr>
                <w:rFonts w:ascii="Arial Narrow" w:hAnsi="Arial Narrow"/>
                <w:b/>
                <w:sz w:val="20"/>
                <w:szCs w:val="20"/>
              </w:rPr>
            </w:pPr>
          </w:p>
        </w:tc>
        <w:tc>
          <w:tcPr>
            <w:tcW w:w="394" w:type="dxa"/>
          </w:tcPr>
          <w:p w:rsidR="00CE0218" w:rsidRPr="007A692B" w:rsidRDefault="00CE0218" w:rsidP="0035737D">
            <w:pPr>
              <w:jc w:val="both"/>
              <w:rPr>
                <w:rFonts w:ascii="Arial Narrow" w:hAnsi="Arial Narrow"/>
                <w:b/>
                <w:sz w:val="20"/>
                <w:szCs w:val="20"/>
              </w:rPr>
            </w:pPr>
          </w:p>
        </w:tc>
        <w:tc>
          <w:tcPr>
            <w:tcW w:w="395" w:type="dxa"/>
          </w:tcPr>
          <w:p w:rsidR="00CE0218" w:rsidRPr="007A692B" w:rsidRDefault="00CE0218" w:rsidP="0035737D">
            <w:pPr>
              <w:jc w:val="both"/>
              <w:rPr>
                <w:rFonts w:ascii="Arial Narrow" w:hAnsi="Arial Narrow"/>
                <w:b/>
                <w:sz w:val="20"/>
                <w:szCs w:val="20"/>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CE0218" w:rsidRPr="007A692B" w:rsidRDefault="00CE0218"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w:t>
            </w: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Pr>
                <w:rFonts w:ascii="Arial Narrow" w:hAnsi="Arial Narrow"/>
                <w:sz w:val="20"/>
                <w:szCs w:val="20"/>
                <w:lang w:eastAsia="en-US"/>
              </w:rPr>
              <w:t>x</w:t>
            </w: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CE0218" w:rsidRPr="00263594" w:rsidRDefault="00CE0218"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CE0218" w:rsidRPr="007A692B" w:rsidTr="0035737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r>
      <w:tr w:rsidR="00CE0218"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r>
      <w:tr w:rsidR="00CE0218"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r>
    </w:tbl>
    <w:p w:rsidR="00E56670" w:rsidRPr="004C588D" w:rsidRDefault="00E56670" w:rsidP="00E56670">
      <w:pPr>
        <w:rPr>
          <w:rFonts w:ascii="Arial Narrow" w:hAnsi="Arial Narrow"/>
          <w:sz w:val="21"/>
          <w:szCs w:val="21"/>
        </w:rPr>
      </w:pPr>
    </w:p>
    <w:p w:rsidR="00E56670" w:rsidRPr="004C588D" w:rsidRDefault="00E56670" w:rsidP="00E56670">
      <w:pPr>
        <w:rPr>
          <w:rFonts w:ascii="Arial Narrow" w:hAnsi="Arial Narrow"/>
          <w:sz w:val="21"/>
          <w:szCs w:val="21"/>
        </w:rPr>
      </w:pPr>
    </w:p>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Instructor(s):  </w:t>
      </w:r>
    </w:p>
    <w:p w:rsidR="00E56670" w:rsidRPr="004C588D" w:rsidRDefault="00E56670" w:rsidP="00E56670">
      <w:pPr>
        <w:rPr>
          <w:rFonts w:ascii="Arial Narrow" w:hAnsi="Arial Narrow"/>
          <w:sz w:val="21"/>
          <w:szCs w:val="21"/>
        </w:rPr>
      </w:pPr>
      <w:r w:rsidRPr="004C588D">
        <w:rPr>
          <w:rFonts w:ascii="Arial Narrow" w:hAnsi="Arial Narrow"/>
          <w:sz w:val="21"/>
          <w:szCs w:val="21"/>
        </w:rPr>
        <w:t xml:space="preserve">Signature: </w:t>
      </w:r>
      <w:r w:rsidRPr="004C588D">
        <w:rPr>
          <w:rFonts w:ascii="Arial Narrow" w:hAnsi="Arial Narrow"/>
          <w:sz w:val="21"/>
          <w:szCs w:val="21"/>
        </w:rPr>
        <w:tab/>
        <w:t xml:space="preserve">           </w:t>
      </w:r>
      <w:r w:rsidRPr="004C588D">
        <w:rPr>
          <w:rFonts w:ascii="Arial Narrow" w:hAnsi="Arial Narrow"/>
          <w:sz w:val="21"/>
          <w:szCs w:val="21"/>
        </w:rPr>
        <w:tab/>
      </w:r>
      <w:r w:rsidRPr="004C588D">
        <w:rPr>
          <w:rFonts w:ascii="Arial Narrow" w:hAnsi="Arial Narrow"/>
          <w:sz w:val="21"/>
          <w:szCs w:val="21"/>
        </w:rPr>
        <w:tab/>
      </w:r>
      <w:r w:rsidRPr="004C588D">
        <w:rPr>
          <w:rFonts w:ascii="Arial Narrow" w:hAnsi="Arial Narrow"/>
          <w:sz w:val="21"/>
          <w:szCs w:val="21"/>
        </w:rPr>
        <w:tab/>
      </w:r>
      <w:r w:rsidRPr="004C588D">
        <w:rPr>
          <w:rFonts w:ascii="Arial Narrow" w:hAnsi="Arial Narrow"/>
          <w:sz w:val="21"/>
          <w:szCs w:val="21"/>
        </w:rPr>
        <w:tab/>
      </w:r>
      <w:r w:rsidRPr="004C588D">
        <w:rPr>
          <w:rFonts w:ascii="Arial Narrow" w:hAnsi="Arial Narrow"/>
          <w:sz w:val="21"/>
          <w:szCs w:val="21"/>
        </w:rPr>
        <w:tab/>
        <w:t xml:space="preserve">Date: </w:t>
      </w:r>
    </w:p>
    <w:p w:rsidR="00E56670" w:rsidRDefault="00E56670" w:rsidP="00E56670"/>
    <w:p w:rsidR="00E56670" w:rsidRDefault="00E56670" w:rsidP="00E56670">
      <w:pPr>
        <w:rPr>
          <w:rFonts w:ascii="Arial Narrow" w:hAnsi="Arial Narrow"/>
          <w:bCs/>
          <w:sz w:val="21"/>
          <w:szCs w:val="21"/>
        </w:rPr>
      </w:pPr>
    </w:p>
    <w:p w:rsidR="00E56670" w:rsidRDefault="00E56670" w:rsidP="00E56670">
      <w:pPr>
        <w:rPr>
          <w:rFonts w:ascii="Arial Narrow" w:hAnsi="Arial Narrow"/>
          <w:bCs/>
          <w:sz w:val="21"/>
          <w:szCs w:val="21"/>
        </w:rPr>
      </w:pPr>
    </w:p>
    <w:p w:rsidR="00E56670" w:rsidRDefault="00E56670" w:rsidP="00E56670">
      <w:pPr>
        <w:rPr>
          <w:rFonts w:ascii="Arial Narrow" w:hAnsi="Arial Narrow"/>
          <w:bCs/>
          <w:sz w:val="21"/>
          <w:szCs w:val="21"/>
        </w:rPr>
      </w:pPr>
    </w:p>
    <w:p w:rsidR="00E56670" w:rsidRDefault="00E56670" w:rsidP="00E56670">
      <w:pPr>
        <w:rPr>
          <w:rFonts w:ascii="Arial Narrow" w:hAnsi="Arial Narrow"/>
          <w:bCs/>
          <w:sz w:val="21"/>
          <w:szCs w:val="21"/>
        </w:rPr>
      </w:pPr>
    </w:p>
    <w:p w:rsidR="00E56670" w:rsidRDefault="00E56670" w:rsidP="00E56670">
      <w:pPr>
        <w:rPr>
          <w:rFonts w:ascii="Arial Narrow" w:hAnsi="Arial Narrow"/>
          <w:bCs/>
          <w:sz w:val="21"/>
          <w:szCs w:val="21"/>
        </w:rPr>
      </w:pP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4656"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19"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9"/>
        <w:gridCol w:w="1253"/>
      </w:tblGrid>
      <w:tr w:rsidR="00E56670" w:rsidRPr="00233C5F" w:rsidTr="00E56670">
        <w:tc>
          <w:tcPr>
            <w:tcW w:w="1309" w:type="dxa"/>
            <w:vAlign w:val="center"/>
          </w:tcPr>
          <w:p w:rsidR="00E56670" w:rsidRPr="00233C5F" w:rsidRDefault="00E56670" w:rsidP="00E56670">
            <w:pPr>
              <w:outlineLvl w:val="0"/>
              <w:rPr>
                <w:rFonts w:ascii="Arial Narrow" w:hAnsi="Arial Narrow"/>
                <w:b/>
                <w:sz w:val="21"/>
                <w:szCs w:val="21"/>
                <w:lang w:val="en-US"/>
              </w:rPr>
            </w:pPr>
            <w:r w:rsidRPr="00233C5F">
              <w:rPr>
                <w:rFonts w:ascii="Arial Narrow" w:hAnsi="Arial Narrow"/>
                <w:b/>
                <w:sz w:val="21"/>
                <w:szCs w:val="21"/>
                <w:lang w:val="en-US"/>
              </w:rPr>
              <w:t>SEMESTER</w:t>
            </w:r>
          </w:p>
        </w:tc>
        <w:tc>
          <w:tcPr>
            <w:tcW w:w="1253" w:type="dxa"/>
            <w:vAlign w:val="center"/>
          </w:tcPr>
          <w:p w:rsidR="00E56670" w:rsidRPr="00233C5F" w:rsidRDefault="00E56670" w:rsidP="00E56670">
            <w:pPr>
              <w:outlineLvl w:val="0"/>
              <w:rPr>
                <w:rFonts w:ascii="Arial Narrow" w:hAnsi="Arial Narrow"/>
                <w:sz w:val="21"/>
                <w:szCs w:val="21"/>
                <w:lang w:val="en-US"/>
              </w:rPr>
            </w:pPr>
            <w:r w:rsidRPr="00233C5F">
              <w:rPr>
                <w:rFonts w:ascii="Arial Narrow" w:hAnsi="Arial Narrow"/>
                <w:sz w:val="21"/>
                <w:szCs w:val="21"/>
                <w:lang w:val="en-US"/>
              </w:rPr>
              <w:t>Fall</w:t>
            </w:r>
          </w:p>
        </w:tc>
      </w:tr>
    </w:tbl>
    <w:p w:rsidR="00E56670" w:rsidRPr="00233C5F" w:rsidRDefault="00E56670" w:rsidP="00E56670">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233C5F" w:rsidTr="00E56670">
        <w:tc>
          <w:tcPr>
            <w:tcW w:w="1668" w:type="dxa"/>
            <w:vAlign w:val="center"/>
          </w:tcPr>
          <w:p w:rsidR="00E56670" w:rsidRPr="00233C5F" w:rsidRDefault="00E56670" w:rsidP="00E56670">
            <w:pPr>
              <w:jc w:val="center"/>
              <w:outlineLvl w:val="0"/>
              <w:rPr>
                <w:rFonts w:ascii="Arial Narrow" w:hAnsi="Arial Narrow"/>
                <w:b/>
                <w:sz w:val="21"/>
                <w:szCs w:val="21"/>
                <w:lang w:val="en-US"/>
              </w:rPr>
            </w:pPr>
            <w:r w:rsidRPr="00233C5F">
              <w:rPr>
                <w:rFonts w:ascii="Arial Narrow" w:hAnsi="Arial Narrow"/>
                <w:b/>
                <w:sz w:val="21"/>
                <w:szCs w:val="21"/>
                <w:lang w:val="en-US"/>
              </w:rPr>
              <w:t>COURSE CODE</w:t>
            </w:r>
          </w:p>
        </w:tc>
        <w:tc>
          <w:tcPr>
            <w:tcW w:w="2760" w:type="dxa"/>
            <w:vAlign w:val="center"/>
          </w:tcPr>
          <w:p w:rsidR="00E56670" w:rsidRPr="00233C5F" w:rsidRDefault="00E56670" w:rsidP="00E56670">
            <w:pPr>
              <w:outlineLvl w:val="0"/>
              <w:rPr>
                <w:rFonts w:ascii="Arial Narrow" w:hAnsi="Arial Narrow"/>
                <w:sz w:val="21"/>
                <w:szCs w:val="21"/>
                <w:lang w:val="en-US"/>
              </w:rPr>
            </w:pPr>
            <w:r w:rsidRPr="00233C5F">
              <w:rPr>
                <w:rFonts w:ascii="Arial Narrow" w:hAnsi="Arial Narrow"/>
                <w:sz w:val="21"/>
                <w:szCs w:val="21"/>
                <w:lang w:val="en-US"/>
              </w:rPr>
              <w:t xml:space="preserve"> </w:t>
            </w:r>
            <w:r w:rsidR="00CE0218">
              <w:rPr>
                <w:rFonts w:ascii="Arial Narrow" w:hAnsi="Arial Narrow"/>
                <w:sz w:val="21"/>
                <w:szCs w:val="21"/>
                <w:lang w:val="en-US"/>
              </w:rPr>
              <w:t>5453010</w:t>
            </w:r>
            <w:r w:rsidR="00015C77">
              <w:rPr>
                <w:rFonts w:ascii="Arial Narrow" w:hAnsi="Arial Narrow"/>
                <w:sz w:val="21"/>
                <w:szCs w:val="21"/>
                <w:lang w:val="en-US"/>
              </w:rPr>
              <w:t>20</w:t>
            </w:r>
          </w:p>
        </w:tc>
        <w:tc>
          <w:tcPr>
            <w:tcW w:w="1560" w:type="dxa"/>
            <w:vAlign w:val="center"/>
          </w:tcPr>
          <w:p w:rsidR="00E56670" w:rsidRPr="00233C5F" w:rsidRDefault="00E56670" w:rsidP="00E56670">
            <w:pPr>
              <w:jc w:val="center"/>
              <w:outlineLvl w:val="0"/>
              <w:rPr>
                <w:rFonts w:ascii="Arial Narrow" w:hAnsi="Arial Narrow"/>
                <w:b/>
                <w:sz w:val="21"/>
                <w:szCs w:val="21"/>
                <w:lang w:val="en-US"/>
              </w:rPr>
            </w:pPr>
            <w:r w:rsidRPr="00233C5F">
              <w:rPr>
                <w:rFonts w:ascii="Arial Narrow" w:hAnsi="Arial Narrow"/>
                <w:b/>
                <w:sz w:val="21"/>
                <w:szCs w:val="21"/>
                <w:lang w:val="en-US"/>
              </w:rPr>
              <w:t>COURSE NAME</w:t>
            </w:r>
          </w:p>
        </w:tc>
        <w:tc>
          <w:tcPr>
            <w:tcW w:w="4020" w:type="dxa"/>
          </w:tcPr>
          <w:p w:rsidR="00E56670" w:rsidRPr="00233C5F" w:rsidRDefault="00E56670" w:rsidP="00E56670">
            <w:pPr>
              <w:outlineLvl w:val="0"/>
              <w:rPr>
                <w:rFonts w:ascii="Arial Narrow" w:hAnsi="Arial Narrow"/>
                <w:sz w:val="21"/>
                <w:szCs w:val="21"/>
                <w:lang w:val="en-US"/>
              </w:rPr>
            </w:pPr>
            <w:r w:rsidRPr="00233C5F">
              <w:rPr>
                <w:rFonts w:ascii="Arial Narrow" w:hAnsi="Arial Narrow"/>
                <w:sz w:val="21"/>
                <w:szCs w:val="21"/>
                <w:lang w:val="en-US"/>
              </w:rPr>
              <w:t xml:space="preserve">Human Resources Management    </w:t>
            </w:r>
          </w:p>
        </w:tc>
      </w:tr>
    </w:tbl>
    <w:p w:rsidR="00E56670" w:rsidRPr="00233C5F" w:rsidRDefault="00E56670" w:rsidP="00E56670">
      <w:pPr>
        <w:outlineLvl w:val="0"/>
        <w:rPr>
          <w:rFonts w:ascii="Arial Narrow" w:hAnsi="Arial Narrow"/>
          <w:sz w:val="21"/>
          <w:szCs w:val="21"/>
          <w:lang w:val="en-US"/>
        </w:rPr>
      </w:pPr>
      <w:r w:rsidRPr="00233C5F">
        <w:rPr>
          <w:rFonts w:ascii="Arial Narrow" w:hAnsi="Arial Narrow"/>
          <w:b/>
          <w:sz w:val="21"/>
          <w:szCs w:val="21"/>
          <w:lang w:val="en-US"/>
        </w:rPr>
        <w:t xml:space="preserve">                                                   </w:t>
      </w:r>
      <w:r w:rsidRPr="00233C5F">
        <w:rPr>
          <w:rFonts w:ascii="Arial Narrow" w:hAnsi="Arial Narrow"/>
          <w:b/>
          <w:sz w:val="21"/>
          <w:szCs w:val="21"/>
          <w:lang w:val="en-US"/>
        </w:rPr>
        <w:tab/>
      </w:r>
      <w:r w:rsidRPr="00233C5F">
        <w:rPr>
          <w:rFonts w:ascii="Arial Narrow" w:hAnsi="Arial Narrow"/>
          <w:b/>
          <w:sz w:val="21"/>
          <w:szCs w:val="21"/>
          <w:lang w:val="en-US"/>
        </w:rPr>
        <w:tab/>
      </w:r>
      <w:r w:rsidRPr="00233C5F">
        <w:rPr>
          <w:rFonts w:ascii="Arial Narrow" w:hAnsi="Arial Narrow"/>
          <w:b/>
          <w:sz w:val="21"/>
          <w:szCs w:val="21"/>
          <w:lang w:val="en-US"/>
        </w:rPr>
        <w:tab/>
      </w:r>
      <w:r w:rsidRPr="00233C5F">
        <w:rPr>
          <w:rFonts w:ascii="Arial Narrow" w:hAnsi="Arial Narrow"/>
          <w:b/>
          <w:sz w:val="21"/>
          <w:szCs w:val="21"/>
          <w:lang w:val="en-US"/>
        </w:rPr>
        <w:tab/>
      </w:r>
      <w:r w:rsidRPr="00233C5F">
        <w:rPr>
          <w:rFonts w:ascii="Arial Narrow" w:hAnsi="Arial Narrow"/>
          <w:b/>
          <w:sz w:val="21"/>
          <w:szCs w:val="21"/>
          <w:lang w:val="en-US"/>
        </w:rPr>
        <w:tab/>
        <w:t xml:space="preserve">      </w:t>
      </w:r>
    </w:p>
    <w:tbl>
      <w:tblPr>
        <w:tblW w:w="5362"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8"/>
        <w:gridCol w:w="534"/>
        <w:gridCol w:w="311"/>
        <w:gridCol w:w="1036"/>
        <w:gridCol w:w="130"/>
        <w:gridCol w:w="655"/>
        <w:gridCol w:w="614"/>
        <w:gridCol w:w="807"/>
        <w:gridCol w:w="626"/>
        <w:gridCol w:w="100"/>
        <w:gridCol w:w="2437"/>
        <w:gridCol w:w="1494"/>
      </w:tblGrid>
      <w:tr w:rsidR="00E56670" w:rsidRPr="00233C5F" w:rsidTr="004322AD">
        <w:trPr>
          <w:trHeight w:val="20"/>
        </w:trPr>
        <w:tc>
          <w:tcPr>
            <w:tcW w:w="612" w:type="pct"/>
            <w:vMerge w:val="restart"/>
            <w:tcBorders>
              <w:top w:val="single" w:sz="12" w:space="0" w:color="auto"/>
              <w:left w:val="single" w:sz="12" w:space="0" w:color="auto"/>
              <w:bottom w:val="single" w:sz="4"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r w:rsidRPr="00233C5F">
              <w:rPr>
                <w:rFonts w:ascii="Arial Narrow" w:hAnsi="Arial Narrow"/>
                <w:b/>
                <w:sz w:val="21"/>
                <w:szCs w:val="21"/>
                <w:lang w:val="en-US"/>
              </w:rPr>
              <w:t>SEMESTER</w:t>
            </w:r>
          </w:p>
          <w:p w:rsidR="00E56670" w:rsidRPr="00233C5F" w:rsidRDefault="00E56670" w:rsidP="00E56670">
            <w:pPr>
              <w:rPr>
                <w:rFonts w:ascii="Arial Narrow" w:hAnsi="Arial Narrow"/>
                <w:sz w:val="21"/>
                <w:szCs w:val="21"/>
                <w:lang w:val="en-US"/>
              </w:rPr>
            </w:pPr>
          </w:p>
        </w:tc>
        <w:tc>
          <w:tcPr>
            <w:tcW w:w="1646" w:type="pct"/>
            <w:gridSpan w:val="6"/>
            <w:tcBorders>
              <w:left w:val="single" w:sz="12" w:space="0" w:color="auto"/>
              <w:bottom w:val="single" w:sz="4"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WEEKLY COURSE PERIOD</w:t>
            </w:r>
          </w:p>
        </w:tc>
        <w:tc>
          <w:tcPr>
            <w:tcW w:w="2741" w:type="pct"/>
            <w:gridSpan w:val="5"/>
            <w:tcBorders>
              <w:left w:val="single" w:sz="12" w:space="0" w:color="auto"/>
              <w:bottom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COURSE OF</w:t>
            </w:r>
          </w:p>
        </w:tc>
      </w:tr>
      <w:tr w:rsidR="00E56670" w:rsidRPr="00233C5F" w:rsidTr="004322AD">
        <w:trPr>
          <w:trHeight w:val="20"/>
        </w:trPr>
        <w:tc>
          <w:tcPr>
            <w:tcW w:w="612" w:type="pct"/>
            <w:vMerge/>
            <w:tcBorders>
              <w:top w:val="single" w:sz="4" w:space="0" w:color="auto"/>
              <w:left w:val="single" w:sz="12" w:space="0" w:color="auto"/>
              <w:bottom w:val="single" w:sz="4" w:space="0" w:color="auto"/>
              <w:right w:val="single" w:sz="12" w:space="0" w:color="auto"/>
            </w:tcBorders>
          </w:tcPr>
          <w:p w:rsidR="00E56670" w:rsidRPr="00233C5F" w:rsidRDefault="00E56670" w:rsidP="00E56670">
            <w:pPr>
              <w:rPr>
                <w:rFonts w:ascii="Arial Narrow" w:hAnsi="Arial Narrow"/>
                <w:b/>
                <w:sz w:val="21"/>
                <w:szCs w:val="21"/>
                <w:lang w:val="en-US"/>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Theory</w:t>
            </w:r>
          </w:p>
        </w:tc>
        <w:tc>
          <w:tcPr>
            <w:tcW w:w="520" w:type="pct"/>
            <w:tcBorders>
              <w:top w:val="single" w:sz="4" w:space="0" w:color="auto"/>
              <w:left w:val="single" w:sz="4" w:space="0" w:color="auto"/>
              <w:bottom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Practice</w:t>
            </w:r>
          </w:p>
        </w:tc>
        <w:tc>
          <w:tcPr>
            <w:tcW w:w="702" w:type="pct"/>
            <w:gridSpan w:val="3"/>
            <w:tcBorders>
              <w:top w:val="single" w:sz="4" w:space="0" w:color="auto"/>
              <w:bottom w:val="single" w:sz="4" w:space="0" w:color="auto"/>
              <w:right w:val="single" w:sz="12" w:space="0" w:color="auto"/>
            </w:tcBorders>
            <w:vAlign w:val="center"/>
          </w:tcPr>
          <w:p w:rsidR="00E56670" w:rsidRPr="00233C5F" w:rsidRDefault="00E56670" w:rsidP="00E56670">
            <w:pPr>
              <w:ind w:left="-111" w:right="-108"/>
              <w:jc w:val="center"/>
              <w:rPr>
                <w:rFonts w:ascii="Arial Narrow" w:hAnsi="Arial Narrow"/>
                <w:b/>
                <w:sz w:val="21"/>
                <w:szCs w:val="21"/>
                <w:lang w:val="en-US"/>
              </w:rPr>
            </w:pPr>
            <w:r w:rsidRPr="00233C5F">
              <w:rPr>
                <w:rFonts w:ascii="Arial Narrow" w:hAnsi="Arial Narrow"/>
                <w:b/>
                <w:sz w:val="21"/>
                <w:szCs w:val="21"/>
                <w:lang w:val="en-US"/>
              </w:rPr>
              <w:t>Laboratory</w:t>
            </w:r>
          </w:p>
        </w:tc>
        <w:tc>
          <w:tcPr>
            <w:tcW w:w="405" w:type="pct"/>
            <w:tcBorders>
              <w:top w:val="single" w:sz="4" w:space="0" w:color="auto"/>
              <w:bottom w:val="single" w:sz="4" w:space="0" w:color="auto"/>
              <w:right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E56670" w:rsidRPr="00233C5F" w:rsidRDefault="00E56670" w:rsidP="00E56670">
            <w:pPr>
              <w:ind w:left="-111" w:right="-108"/>
              <w:jc w:val="center"/>
              <w:rPr>
                <w:rFonts w:ascii="Arial Narrow" w:hAnsi="Arial Narrow"/>
                <w:b/>
                <w:sz w:val="21"/>
                <w:szCs w:val="21"/>
                <w:lang w:val="en-US"/>
              </w:rPr>
            </w:pPr>
            <w:r w:rsidRPr="00233C5F">
              <w:rPr>
                <w:rFonts w:ascii="Arial Narrow" w:hAnsi="Arial Narrow"/>
                <w:b/>
                <w:sz w:val="21"/>
                <w:szCs w:val="21"/>
                <w:lang w:val="en-US"/>
              </w:rPr>
              <w:t>ECTS</w:t>
            </w:r>
          </w:p>
        </w:tc>
        <w:tc>
          <w:tcPr>
            <w:tcW w:w="1272" w:type="pct"/>
            <w:gridSpan w:val="2"/>
            <w:tcBorders>
              <w:top w:val="single" w:sz="4" w:space="0" w:color="auto"/>
              <w:left w:val="single" w:sz="4" w:space="0" w:color="auto"/>
              <w:bottom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TYPE</w:t>
            </w:r>
          </w:p>
        </w:tc>
        <w:tc>
          <w:tcPr>
            <w:tcW w:w="750" w:type="pct"/>
            <w:tcBorders>
              <w:top w:val="single" w:sz="4" w:space="0" w:color="auto"/>
              <w:left w:val="single" w:sz="4" w:space="0" w:color="auto"/>
              <w:bottom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LANGUAGE</w:t>
            </w:r>
          </w:p>
        </w:tc>
      </w:tr>
      <w:tr w:rsidR="00E56670" w:rsidRPr="00233C5F" w:rsidTr="004322AD">
        <w:trPr>
          <w:trHeight w:val="20"/>
        </w:trPr>
        <w:tc>
          <w:tcPr>
            <w:tcW w:w="612" w:type="pct"/>
            <w:tcBorders>
              <w:top w:val="single" w:sz="4"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I</w:t>
            </w:r>
          </w:p>
        </w:tc>
        <w:tc>
          <w:tcPr>
            <w:tcW w:w="424" w:type="pct"/>
            <w:gridSpan w:val="2"/>
            <w:tcBorders>
              <w:top w:val="single" w:sz="4" w:space="0" w:color="auto"/>
              <w:left w:val="single" w:sz="12" w:space="0" w:color="auto"/>
              <w:bottom w:val="single" w:sz="12" w:space="0" w:color="auto"/>
              <w:right w:val="single" w:sz="4"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3</w:t>
            </w:r>
          </w:p>
        </w:tc>
        <w:tc>
          <w:tcPr>
            <w:tcW w:w="520" w:type="pct"/>
            <w:tcBorders>
              <w:top w:val="single" w:sz="4" w:space="0" w:color="auto"/>
              <w:left w:val="single" w:sz="4" w:space="0" w:color="auto"/>
              <w:bottom w:val="single" w:sz="12"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3</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233C5F" w:rsidRDefault="00015C77" w:rsidP="00E56670">
            <w:pPr>
              <w:jc w:val="center"/>
              <w:rPr>
                <w:rFonts w:ascii="Arial Narrow" w:hAnsi="Arial Narrow"/>
                <w:sz w:val="21"/>
                <w:szCs w:val="21"/>
                <w:lang w:val="en-US"/>
              </w:rPr>
            </w:pPr>
            <w:r>
              <w:rPr>
                <w:rFonts w:ascii="Arial Narrow" w:hAnsi="Arial Narrow" w:cs="Arial"/>
                <w:sz w:val="21"/>
                <w:szCs w:val="21"/>
              </w:rPr>
              <w:t>7,5</w:t>
            </w:r>
          </w:p>
        </w:tc>
        <w:tc>
          <w:tcPr>
            <w:tcW w:w="1272" w:type="pct"/>
            <w:gridSpan w:val="2"/>
            <w:tcBorders>
              <w:top w:val="single" w:sz="4" w:space="0" w:color="auto"/>
              <w:left w:val="single" w:sz="4" w:space="0" w:color="auto"/>
              <w:bottom w:val="single" w:sz="12" w:space="0" w:color="auto"/>
            </w:tcBorders>
            <w:vAlign w:val="center"/>
          </w:tcPr>
          <w:p w:rsidR="00E56670" w:rsidRPr="00233C5F" w:rsidRDefault="00E56670" w:rsidP="00E56670">
            <w:pPr>
              <w:jc w:val="center"/>
              <w:rPr>
                <w:rFonts w:ascii="Arial Narrow" w:hAnsi="Arial Narrow"/>
                <w:sz w:val="21"/>
                <w:szCs w:val="21"/>
                <w:vertAlign w:val="superscript"/>
                <w:lang w:val="en-US"/>
              </w:rPr>
            </w:pPr>
            <w:r w:rsidRPr="00233C5F">
              <w:rPr>
                <w:rFonts w:ascii="Arial Narrow" w:hAnsi="Arial Narrow"/>
                <w:sz w:val="21"/>
                <w:szCs w:val="21"/>
                <w:vertAlign w:val="superscript"/>
                <w:lang w:val="en-US"/>
              </w:rPr>
              <w:t>COMPULSORY ( )  ELECTIVE ( X )</w:t>
            </w:r>
          </w:p>
        </w:tc>
        <w:tc>
          <w:tcPr>
            <w:tcW w:w="750" w:type="pct"/>
            <w:tcBorders>
              <w:top w:val="single" w:sz="4" w:space="0" w:color="auto"/>
              <w:left w:val="single" w:sz="4" w:space="0" w:color="auto"/>
              <w:bottom w:val="single" w:sz="12" w:space="0" w:color="auto"/>
            </w:tcBorders>
          </w:tcPr>
          <w:p w:rsidR="00E56670" w:rsidRPr="00233C5F" w:rsidRDefault="00E56670" w:rsidP="00E56670">
            <w:pPr>
              <w:jc w:val="center"/>
              <w:rPr>
                <w:rFonts w:ascii="Arial Narrow" w:hAnsi="Arial Narrow"/>
                <w:sz w:val="21"/>
                <w:szCs w:val="21"/>
                <w:vertAlign w:val="superscript"/>
                <w:lang w:val="en-US"/>
              </w:rPr>
            </w:pPr>
            <w:r w:rsidRPr="00233C5F">
              <w:rPr>
                <w:rFonts w:ascii="Arial Narrow" w:hAnsi="Arial Narrow"/>
                <w:sz w:val="21"/>
                <w:szCs w:val="21"/>
                <w:vertAlign w:val="superscript"/>
                <w:lang w:val="en-US"/>
              </w:rPr>
              <w:t>Turkish</w:t>
            </w:r>
          </w:p>
        </w:tc>
      </w:tr>
      <w:tr w:rsidR="00E56670" w:rsidRPr="00233C5F"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COURSE CATAGORY</w:t>
            </w:r>
          </w:p>
        </w:tc>
      </w:tr>
      <w:tr w:rsidR="00E56670" w:rsidRPr="00233C5F" w:rsidTr="004322AD">
        <w:tblPrEx>
          <w:tblBorders>
            <w:insideH w:val="single" w:sz="6" w:space="0" w:color="auto"/>
            <w:insideV w:val="single" w:sz="6" w:space="0" w:color="auto"/>
          </w:tblBorders>
        </w:tblPrEx>
        <w:trPr>
          <w:trHeight w:val="20"/>
        </w:trPr>
        <w:tc>
          <w:tcPr>
            <w:tcW w:w="880" w:type="pct"/>
            <w:gridSpan w:val="2"/>
            <w:tcBorders>
              <w:top w:val="single" w:sz="12" w:space="0" w:color="auto"/>
              <w:left w:val="single" w:sz="12" w:space="0" w:color="auto"/>
              <w:bottom w:val="single" w:sz="6"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Basic Science</w:t>
            </w:r>
          </w:p>
        </w:tc>
        <w:tc>
          <w:tcPr>
            <w:tcW w:w="1070" w:type="pct"/>
            <w:gridSpan w:val="4"/>
            <w:tcBorders>
              <w:top w:val="single" w:sz="12" w:space="0" w:color="auto"/>
              <w:bottom w:val="single" w:sz="6"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Educational Science</w:t>
            </w:r>
          </w:p>
        </w:tc>
        <w:tc>
          <w:tcPr>
            <w:tcW w:w="2300" w:type="pct"/>
            <w:gridSpan w:val="5"/>
            <w:tcBorders>
              <w:top w:val="single" w:sz="12" w:space="0" w:color="auto"/>
              <w:bottom w:val="single" w:sz="6"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Primary School Teaching</w:t>
            </w:r>
          </w:p>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[if it contains considerable design, mark with  (</w:t>
            </w:r>
            <w:r w:rsidRPr="00233C5F">
              <w:rPr>
                <w:rFonts w:ascii="Arial Narrow" w:hAnsi="Arial Narrow"/>
                <w:sz w:val="21"/>
                <w:szCs w:val="21"/>
                <w:lang w:val="en-US"/>
              </w:rPr>
              <w:sym w:font="Symbol" w:char="F0D6"/>
            </w:r>
            <w:r w:rsidRPr="00233C5F">
              <w:rPr>
                <w:rFonts w:ascii="Arial Narrow" w:hAnsi="Arial Narrow"/>
                <w:sz w:val="21"/>
                <w:szCs w:val="21"/>
                <w:lang w:val="en-US"/>
              </w:rPr>
              <w:t>) ]</w:t>
            </w:r>
          </w:p>
        </w:tc>
        <w:tc>
          <w:tcPr>
            <w:tcW w:w="750" w:type="pct"/>
            <w:tcBorders>
              <w:top w:val="single" w:sz="12" w:space="0" w:color="auto"/>
              <w:bottom w:val="single" w:sz="6"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Social Science</w:t>
            </w:r>
          </w:p>
        </w:tc>
      </w:tr>
      <w:tr w:rsidR="00E56670" w:rsidRPr="00233C5F" w:rsidTr="004322AD">
        <w:tblPrEx>
          <w:tblBorders>
            <w:insideH w:val="single" w:sz="6" w:space="0" w:color="auto"/>
            <w:insideV w:val="single" w:sz="6" w:space="0" w:color="auto"/>
          </w:tblBorders>
        </w:tblPrEx>
        <w:trPr>
          <w:trHeight w:val="20"/>
        </w:trPr>
        <w:tc>
          <w:tcPr>
            <w:tcW w:w="880" w:type="pct"/>
            <w:gridSpan w:val="2"/>
            <w:tcBorders>
              <w:top w:val="single" w:sz="6" w:space="0" w:color="auto"/>
              <w:left w:val="single" w:sz="12" w:space="0" w:color="auto"/>
              <w:bottom w:val="single" w:sz="12" w:space="0" w:color="auto"/>
              <w:right w:val="single" w:sz="4"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w:t>
            </w:r>
          </w:p>
        </w:tc>
        <w:tc>
          <w:tcPr>
            <w:tcW w:w="1070" w:type="pct"/>
            <w:gridSpan w:val="4"/>
            <w:tcBorders>
              <w:top w:val="single" w:sz="6" w:space="0" w:color="auto"/>
              <w:left w:val="single" w:sz="4" w:space="0" w:color="auto"/>
              <w:bottom w:val="single" w:sz="12" w:space="0" w:color="auto"/>
              <w:right w:val="single" w:sz="4"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%50</w:t>
            </w:r>
          </w:p>
        </w:tc>
        <w:tc>
          <w:tcPr>
            <w:tcW w:w="2300" w:type="pct"/>
            <w:gridSpan w:val="5"/>
            <w:tcBorders>
              <w:top w:val="single" w:sz="6" w:space="0" w:color="auto"/>
              <w:left w:val="single" w:sz="4" w:space="0" w:color="auto"/>
              <w:bottom w:val="single" w:sz="12"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 xml:space="preserve">  </w:t>
            </w:r>
          </w:p>
        </w:tc>
        <w:tc>
          <w:tcPr>
            <w:tcW w:w="750" w:type="pct"/>
            <w:tcBorders>
              <w:top w:val="single" w:sz="6" w:space="0" w:color="auto"/>
              <w:left w:val="single" w:sz="4" w:space="0" w:color="auto"/>
              <w:bottom w:val="single" w:sz="12"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%50</w:t>
            </w:r>
          </w:p>
        </w:tc>
      </w:tr>
      <w:tr w:rsidR="00E56670" w:rsidRPr="00233C5F"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ASSESSMENT CRITERIA</w:t>
            </w:r>
          </w:p>
        </w:tc>
      </w:tr>
      <w:tr w:rsidR="00E56670" w:rsidRPr="00233C5F" w:rsidTr="004322AD">
        <w:trPr>
          <w:trHeight w:val="20"/>
        </w:trPr>
        <w:tc>
          <w:tcPr>
            <w:tcW w:w="1621" w:type="pct"/>
            <w:gridSpan w:val="5"/>
            <w:vMerge w:val="restart"/>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MID-TERM</w:t>
            </w:r>
          </w:p>
        </w:tc>
        <w:tc>
          <w:tcPr>
            <w:tcW w:w="1406" w:type="pct"/>
            <w:gridSpan w:val="5"/>
            <w:tcBorders>
              <w:top w:val="single" w:sz="12" w:space="0" w:color="auto"/>
              <w:left w:val="single" w:sz="12" w:space="0" w:color="auto"/>
              <w:bottom w:val="single" w:sz="8" w:space="0" w:color="auto"/>
              <w:right w:val="single" w:sz="4"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Evaluation Type</w:t>
            </w:r>
          </w:p>
        </w:tc>
        <w:tc>
          <w:tcPr>
            <w:tcW w:w="1223" w:type="pct"/>
            <w:tcBorders>
              <w:top w:val="single" w:sz="12" w:space="0" w:color="auto"/>
              <w:left w:val="single" w:sz="4" w:space="0" w:color="auto"/>
              <w:bottom w:val="single" w:sz="8" w:space="0" w:color="auto"/>
              <w:right w:val="single" w:sz="8"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Quantity</w:t>
            </w:r>
          </w:p>
        </w:tc>
        <w:tc>
          <w:tcPr>
            <w:tcW w:w="750" w:type="pct"/>
            <w:tcBorders>
              <w:top w:val="single" w:sz="12" w:space="0" w:color="auto"/>
              <w:left w:val="single" w:sz="8" w:space="0" w:color="auto"/>
              <w:bottom w:val="single" w:sz="8"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w:t>
            </w:r>
          </w:p>
        </w:tc>
      </w:tr>
      <w:tr w:rsidR="00E56670" w:rsidRPr="00233C5F"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p>
        </w:tc>
        <w:tc>
          <w:tcPr>
            <w:tcW w:w="1406" w:type="pct"/>
            <w:gridSpan w:val="5"/>
            <w:tcBorders>
              <w:top w:val="single" w:sz="8" w:space="0" w:color="auto"/>
              <w:left w:val="single" w:sz="12" w:space="0" w:color="auto"/>
              <w:bottom w:val="single" w:sz="4" w:space="0" w:color="auto"/>
              <w:right w:val="single" w:sz="4"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 xml:space="preserve"> Mid-Term</w:t>
            </w:r>
          </w:p>
        </w:tc>
        <w:tc>
          <w:tcPr>
            <w:tcW w:w="1223" w:type="pct"/>
            <w:tcBorders>
              <w:top w:val="single" w:sz="8" w:space="0" w:color="auto"/>
              <w:left w:val="single" w:sz="4" w:space="0" w:color="auto"/>
              <w:bottom w:val="single" w:sz="4" w:space="0" w:color="auto"/>
              <w:right w:val="single" w:sz="8"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w:t>
            </w:r>
          </w:p>
        </w:tc>
        <w:tc>
          <w:tcPr>
            <w:tcW w:w="750" w:type="pct"/>
            <w:tcBorders>
              <w:top w:val="single" w:sz="8" w:space="0" w:color="auto"/>
              <w:left w:val="single" w:sz="8" w:space="0" w:color="auto"/>
              <w:bottom w:val="single" w:sz="4" w:space="0" w:color="auto"/>
              <w:right w:val="single" w:sz="12" w:space="0" w:color="auto"/>
            </w:tcBorders>
            <w:shd w:val="clear" w:color="auto" w:fill="auto"/>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30</w:t>
            </w:r>
          </w:p>
        </w:tc>
      </w:tr>
      <w:tr w:rsidR="00E56670" w:rsidRPr="00233C5F"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p>
        </w:tc>
        <w:tc>
          <w:tcPr>
            <w:tcW w:w="1406" w:type="pct"/>
            <w:gridSpan w:val="5"/>
            <w:tcBorders>
              <w:top w:val="single" w:sz="4" w:space="0" w:color="auto"/>
              <w:left w:val="single" w:sz="12" w:space="0" w:color="auto"/>
              <w:bottom w:val="single" w:sz="4" w:space="0" w:color="auto"/>
              <w:right w:val="single" w:sz="4"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Quiz</w:t>
            </w:r>
          </w:p>
        </w:tc>
        <w:tc>
          <w:tcPr>
            <w:tcW w:w="1223" w:type="pct"/>
            <w:tcBorders>
              <w:top w:val="single" w:sz="4" w:space="0" w:color="auto"/>
              <w:left w:val="single" w:sz="4" w:space="0" w:color="auto"/>
              <w:bottom w:val="single" w:sz="4" w:space="0" w:color="auto"/>
              <w:right w:val="single" w:sz="8" w:space="0" w:color="auto"/>
            </w:tcBorders>
          </w:tcPr>
          <w:p w:rsidR="00E56670" w:rsidRPr="00233C5F" w:rsidRDefault="00E56670" w:rsidP="00E56670">
            <w:pPr>
              <w:rPr>
                <w:rFonts w:ascii="Arial Narrow" w:hAnsi="Arial Narrow"/>
                <w:sz w:val="21"/>
                <w:szCs w:val="21"/>
                <w:lang w:val="en-US"/>
              </w:rPr>
            </w:pPr>
          </w:p>
        </w:tc>
        <w:tc>
          <w:tcPr>
            <w:tcW w:w="750" w:type="pct"/>
            <w:tcBorders>
              <w:top w:val="single" w:sz="4" w:space="0" w:color="auto"/>
              <w:left w:val="single" w:sz="8" w:space="0" w:color="auto"/>
              <w:bottom w:val="single" w:sz="4" w:space="0" w:color="auto"/>
              <w:right w:val="single" w:sz="12" w:space="0" w:color="auto"/>
            </w:tcBorders>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 xml:space="preserve"> </w:t>
            </w:r>
          </w:p>
        </w:tc>
      </w:tr>
      <w:tr w:rsidR="00E56670" w:rsidRPr="00233C5F"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p>
        </w:tc>
        <w:tc>
          <w:tcPr>
            <w:tcW w:w="1406" w:type="pct"/>
            <w:gridSpan w:val="5"/>
            <w:tcBorders>
              <w:top w:val="single" w:sz="4" w:space="0" w:color="auto"/>
              <w:left w:val="single" w:sz="12" w:space="0" w:color="auto"/>
              <w:bottom w:val="single" w:sz="4" w:space="0" w:color="auto"/>
              <w:right w:val="single" w:sz="4"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Homework</w:t>
            </w:r>
          </w:p>
        </w:tc>
        <w:tc>
          <w:tcPr>
            <w:tcW w:w="1223" w:type="pct"/>
            <w:tcBorders>
              <w:top w:val="single" w:sz="4" w:space="0" w:color="auto"/>
              <w:left w:val="single" w:sz="4" w:space="0" w:color="auto"/>
              <w:bottom w:val="single" w:sz="4" w:space="0" w:color="auto"/>
              <w:right w:val="single" w:sz="8" w:space="0" w:color="auto"/>
            </w:tcBorders>
          </w:tcPr>
          <w:p w:rsidR="00E56670" w:rsidRPr="00233C5F" w:rsidRDefault="00E56670" w:rsidP="00E56670">
            <w:pPr>
              <w:jc w:val="center"/>
              <w:rPr>
                <w:rFonts w:ascii="Arial Narrow" w:hAnsi="Arial Narrow"/>
                <w:sz w:val="21"/>
                <w:szCs w:val="21"/>
                <w:lang w:val="en-US"/>
              </w:rPr>
            </w:pPr>
          </w:p>
        </w:tc>
        <w:tc>
          <w:tcPr>
            <w:tcW w:w="750" w:type="pct"/>
            <w:tcBorders>
              <w:top w:val="single" w:sz="4" w:space="0" w:color="auto"/>
              <w:left w:val="single" w:sz="8" w:space="0" w:color="auto"/>
              <w:bottom w:val="single" w:sz="4" w:space="0" w:color="auto"/>
              <w:right w:val="single" w:sz="12" w:space="0" w:color="auto"/>
            </w:tcBorders>
          </w:tcPr>
          <w:p w:rsidR="00E56670" w:rsidRPr="00233C5F" w:rsidRDefault="00E56670" w:rsidP="00E56670">
            <w:pPr>
              <w:jc w:val="center"/>
              <w:rPr>
                <w:rFonts w:ascii="Arial Narrow" w:hAnsi="Arial Narrow"/>
                <w:sz w:val="21"/>
                <w:szCs w:val="21"/>
                <w:lang w:val="en-US"/>
              </w:rPr>
            </w:pPr>
          </w:p>
        </w:tc>
      </w:tr>
      <w:tr w:rsidR="00E56670" w:rsidRPr="00233C5F"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p>
        </w:tc>
        <w:tc>
          <w:tcPr>
            <w:tcW w:w="1406" w:type="pct"/>
            <w:gridSpan w:val="5"/>
            <w:tcBorders>
              <w:top w:val="single" w:sz="4" w:space="0" w:color="auto"/>
              <w:left w:val="single" w:sz="12" w:space="0" w:color="auto"/>
              <w:bottom w:val="single" w:sz="8" w:space="0" w:color="auto"/>
              <w:right w:val="single" w:sz="4"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Project</w:t>
            </w:r>
          </w:p>
        </w:tc>
        <w:tc>
          <w:tcPr>
            <w:tcW w:w="1223" w:type="pct"/>
            <w:tcBorders>
              <w:top w:val="single" w:sz="4" w:space="0" w:color="auto"/>
              <w:left w:val="single" w:sz="4" w:space="0" w:color="auto"/>
              <w:bottom w:val="single" w:sz="8" w:space="0" w:color="auto"/>
              <w:right w:val="single" w:sz="8"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 xml:space="preserve">1 </w:t>
            </w:r>
          </w:p>
        </w:tc>
        <w:tc>
          <w:tcPr>
            <w:tcW w:w="750" w:type="pct"/>
            <w:tcBorders>
              <w:top w:val="single" w:sz="4" w:space="0" w:color="auto"/>
              <w:left w:val="single" w:sz="8" w:space="0" w:color="auto"/>
              <w:bottom w:val="single" w:sz="8" w:space="0" w:color="auto"/>
              <w:right w:val="single" w:sz="12"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 xml:space="preserve">30 </w:t>
            </w:r>
          </w:p>
        </w:tc>
      </w:tr>
      <w:tr w:rsidR="00E56670" w:rsidRPr="00233C5F"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p>
        </w:tc>
        <w:tc>
          <w:tcPr>
            <w:tcW w:w="1406" w:type="pct"/>
            <w:gridSpan w:val="5"/>
            <w:tcBorders>
              <w:top w:val="single" w:sz="8" w:space="0" w:color="auto"/>
              <w:left w:val="single" w:sz="12" w:space="0" w:color="auto"/>
              <w:bottom w:val="single" w:sz="8" w:space="0" w:color="auto"/>
              <w:right w:val="single" w:sz="4"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Report</w:t>
            </w:r>
          </w:p>
        </w:tc>
        <w:tc>
          <w:tcPr>
            <w:tcW w:w="1223" w:type="pct"/>
            <w:tcBorders>
              <w:top w:val="single" w:sz="8" w:space="0" w:color="auto"/>
              <w:left w:val="single" w:sz="4" w:space="0" w:color="auto"/>
              <w:bottom w:val="single" w:sz="8" w:space="0" w:color="auto"/>
              <w:right w:val="single" w:sz="8" w:space="0" w:color="auto"/>
            </w:tcBorders>
          </w:tcPr>
          <w:p w:rsidR="00E56670" w:rsidRPr="00233C5F" w:rsidRDefault="00E56670" w:rsidP="00E56670">
            <w:pPr>
              <w:jc w:val="center"/>
              <w:rPr>
                <w:rFonts w:ascii="Arial Narrow" w:hAnsi="Arial Narrow"/>
                <w:sz w:val="21"/>
                <w:szCs w:val="21"/>
                <w:lang w:val="en-US"/>
              </w:rPr>
            </w:pPr>
          </w:p>
        </w:tc>
        <w:tc>
          <w:tcPr>
            <w:tcW w:w="750" w:type="pct"/>
            <w:tcBorders>
              <w:top w:val="single" w:sz="8" w:space="0" w:color="auto"/>
              <w:left w:val="single" w:sz="8" w:space="0" w:color="auto"/>
              <w:bottom w:val="single" w:sz="8" w:space="0" w:color="auto"/>
              <w:right w:val="single" w:sz="12" w:space="0" w:color="auto"/>
            </w:tcBorders>
          </w:tcPr>
          <w:p w:rsidR="00E56670" w:rsidRPr="00233C5F" w:rsidRDefault="00E56670" w:rsidP="00E56670">
            <w:pPr>
              <w:rPr>
                <w:rFonts w:ascii="Arial Narrow" w:hAnsi="Arial Narrow"/>
                <w:sz w:val="21"/>
                <w:szCs w:val="21"/>
                <w:lang w:val="en-US"/>
              </w:rPr>
            </w:pPr>
          </w:p>
        </w:tc>
      </w:tr>
      <w:tr w:rsidR="00E56670" w:rsidRPr="00233C5F" w:rsidTr="004322AD">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b/>
                <w:sz w:val="21"/>
                <w:szCs w:val="21"/>
                <w:lang w:val="en-US"/>
              </w:rPr>
            </w:pPr>
          </w:p>
        </w:tc>
        <w:tc>
          <w:tcPr>
            <w:tcW w:w="1406" w:type="pct"/>
            <w:gridSpan w:val="5"/>
            <w:tcBorders>
              <w:top w:val="single" w:sz="8" w:space="0" w:color="auto"/>
              <w:left w:val="single" w:sz="12" w:space="0" w:color="auto"/>
              <w:bottom w:val="single" w:sz="12" w:space="0" w:color="auto"/>
              <w:right w:val="single" w:sz="4"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Others (presentation, summary of the presented discussion)</w:t>
            </w:r>
          </w:p>
        </w:tc>
        <w:tc>
          <w:tcPr>
            <w:tcW w:w="1223" w:type="pct"/>
            <w:tcBorders>
              <w:top w:val="single" w:sz="8" w:space="0" w:color="auto"/>
              <w:left w:val="single" w:sz="4" w:space="0" w:color="auto"/>
              <w:bottom w:val="single" w:sz="12" w:space="0" w:color="auto"/>
              <w:right w:val="single" w:sz="8" w:space="0" w:color="auto"/>
            </w:tcBorders>
          </w:tcPr>
          <w:p w:rsidR="00E56670" w:rsidRPr="00233C5F" w:rsidRDefault="00E56670" w:rsidP="00E56670">
            <w:pPr>
              <w:jc w:val="center"/>
              <w:rPr>
                <w:rFonts w:ascii="Arial Narrow" w:hAnsi="Arial Narrow"/>
                <w:sz w:val="21"/>
                <w:szCs w:val="21"/>
                <w:lang w:val="en-US"/>
              </w:rPr>
            </w:pPr>
          </w:p>
        </w:tc>
        <w:tc>
          <w:tcPr>
            <w:tcW w:w="750" w:type="pct"/>
            <w:tcBorders>
              <w:top w:val="single" w:sz="8" w:space="0" w:color="auto"/>
              <w:left w:val="single" w:sz="8" w:space="0" w:color="auto"/>
              <w:bottom w:val="single" w:sz="12" w:space="0" w:color="auto"/>
              <w:right w:val="single" w:sz="12" w:space="0" w:color="auto"/>
            </w:tcBorders>
          </w:tcPr>
          <w:p w:rsidR="00E56670" w:rsidRPr="00233C5F" w:rsidRDefault="00E56670" w:rsidP="00E56670">
            <w:pPr>
              <w:jc w:val="center"/>
              <w:rPr>
                <w:rFonts w:ascii="Arial Narrow" w:hAnsi="Arial Narrow"/>
                <w:sz w:val="21"/>
                <w:szCs w:val="21"/>
                <w:lang w:val="en-US"/>
              </w:rPr>
            </w:pP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FINAL EXAM</w:t>
            </w:r>
          </w:p>
        </w:tc>
        <w:tc>
          <w:tcPr>
            <w:tcW w:w="1406" w:type="pct"/>
            <w:gridSpan w:val="5"/>
            <w:tcBorders>
              <w:top w:val="single" w:sz="12" w:space="0" w:color="auto"/>
              <w:left w:val="single" w:sz="12" w:space="0" w:color="auto"/>
              <w:bottom w:val="single" w:sz="8" w:space="0" w:color="auto"/>
              <w:right w:val="single" w:sz="4" w:space="0" w:color="auto"/>
            </w:tcBorders>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 xml:space="preserve"> </w:t>
            </w:r>
          </w:p>
        </w:tc>
        <w:tc>
          <w:tcPr>
            <w:tcW w:w="1223" w:type="pct"/>
            <w:tcBorders>
              <w:top w:val="single" w:sz="12" w:space="0" w:color="auto"/>
              <w:left w:val="single" w:sz="4" w:space="0" w:color="auto"/>
              <w:bottom w:val="single" w:sz="8" w:space="0" w:color="auto"/>
              <w:right w:val="single" w:sz="8"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w:t>
            </w:r>
          </w:p>
        </w:tc>
        <w:tc>
          <w:tcPr>
            <w:tcW w:w="750" w:type="pct"/>
            <w:tcBorders>
              <w:top w:val="single" w:sz="12" w:space="0" w:color="auto"/>
              <w:left w:val="single" w:sz="8" w:space="0" w:color="auto"/>
              <w:bottom w:val="single" w:sz="8" w:space="0" w:color="auto"/>
              <w:right w:val="single" w:sz="12" w:space="0" w:color="auto"/>
            </w:tcBorders>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40</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PREREQUISITE(S)</w:t>
            </w:r>
          </w:p>
        </w:tc>
        <w:tc>
          <w:tcPr>
            <w:tcW w:w="3379" w:type="pct"/>
            <w:gridSpan w:val="7"/>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both"/>
              <w:rPr>
                <w:rFonts w:ascii="Arial Narrow" w:hAnsi="Arial Narrow"/>
                <w:sz w:val="21"/>
                <w:szCs w:val="21"/>
                <w:lang w:val="en-US"/>
              </w:rPr>
            </w:pPr>
            <w:r w:rsidRPr="00233C5F">
              <w:rPr>
                <w:rFonts w:ascii="Arial Narrow" w:hAnsi="Arial Narrow"/>
                <w:sz w:val="21"/>
                <w:szCs w:val="21"/>
                <w:lang w:val="en-US"/>
              </w:rPr>
              <w:t>-</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COURSE DESCRIPTION</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This course includes issues like development process of human resource management from past to present, selection, recruitment, training and development</w:t>
            </w:r>
            <w:r w:rsidRPr="00233C5F">
              <w:rPr>
                <w:rFonts w:ascii="Arial Narrow" w:hAnsi="Arial Narrow"/>
                <w:sz w:val="21"/>
                <w:szCs w:val="21"/>
              </w:rPr>
              <w:t xml:space="preserve">, </w:t>
            </w:r>
            <w:r w:rsidRPr="00233C5F">
              <w:rPr>
                <w:rFonts w:ascii="Arial Narrow" w:hAnsi="Arial Narrow"/>
                <w:sz w:val="21"/>
                <w:szCs w:val="21"/>
                <w:lang w:val="en-US"/>
              </w:rPr>
              <w:t xml:space="preserve">evaluation </w:t>
            </w:r>
            <w:r w:rsidRPr="00233C5F">
              <w:rPr>
                <w:rFonts w:ascii="Arial Narrow" w:hAnsi="Arial Narrow"/>
                <w:sz w:val="21"/>
                <w:szCs w:val="21"/>
              </w:rPr>
              <w:t xml:space="preserve">of </w:t>
            </w:r>
            <w:r w:rsidRPr="00233C5F">
              <w:rPr>
                <w:rFonts w:ascii="Arial Narrow" w:hAnsi="Arial Narrow"/>
                <w:sz w:val="21"/>
                <w:szCs w:val="21"/>
                <w:lang w:val="en-US"/>
              </w:rPr>
              <w:t>school staff, problems may arise in these processes and solutions of these problems, new approaches about human resources management.</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COURSE OBJECTIVES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lang w:val="en-US"/>
              </w:rPr>
              <w:t>To obtain an adequate level of theoretical knowledge about human resources management  and practice this information in business.</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ADDITIVE OF COURSE TO APPLY PROFESSIONAL EDUATION</w:t>
            </w:r>
          </w:p>
        </w:tc>
        <w:tc>
          <w:tcPr>
            <w:tcW w:w="3379" w:type="pct"/>
            <w:gridSpan w:val="7"/>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COURSE OUTCOMES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1.To explain the human resources management.</w:t>
            </w:r>
          </w:p>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 xml:space="preserve">2.To evaluate the practices in the human resources development in Turkey and worldwide. </w:t>
            </w:r>
          </w:p>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3.</w:t>
            </w:r>
            <w:r w:rsidRPr="00233C5F">
              <w:rPr>
                <w:rFonts w:ascii="Arial Narrow" w:hAnsi="Arial Narrow"/>
                <w:sz w:val="21"/>
                <w:szCs w:val="21"/>
              </w:rPr>
              <w:t xml:space="preserve"> </w:t>
            </w:r>
            <w:r w:rsidRPr="00233C5F">
              <w:rPr>
                <w:rFonts w:ascii="Arial Narrow" w:hAnsi="Arial Narrow"/>
                <w:sz w:val="21"/>
                <w:szCs w:val="21"/>
                <w:lang w:val="en-US"/>
              </w:rPr>
              <w:t>To provide solutions to problems arising in the human resources</w:t>
            </w:r>
            <w:r w:rsidRPr="00233C5F">
              <w:rPr>
                <w:rFonts w:ascii="Arial Narrow" w:hAnsi="Arial Narrow"/>
                <w:sz w:val="21"/>
                <w:szCs w:val="21"/>
              </w:rPr>
              <w:t xml:space="preserve"> </w:t>
            </w:r>
            <w:r w:rsidRPr="00233C5F">
              <w:rPr>
                <w:rFonts w:ascii="Arial Narrow" w:hAnsi="Arial Narrow"/>
                <w:sz w:val="21"/>
                <w:szCs w:val="21"/>
                <w:lang w:val="en-US"/>
              </w:rPr>
              <w:t>management.</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TEXTBOOK</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1. Açıkalın, A. (2000).İnsan Kaynağının Yönetimi ve Geliştirilmesi. Ankara: Pegem Akademi Yayıncılık.</w:t>
            </w:r>
          </w:p>
          <w:p w:rsidR="00E56670" w:rsidRPr="00233C5F" w:rsidRDefault="00E56670" w:rsidP="00E56670">
            <w:pPr>
              <w:rPr>
                <w:rFonts w:ascii="Arial Narrow" w:hAnsi="Arial Narrow"/>
                <w:sz w:val="21"/>
                <w:szCs w:val="21"/>
              </w:rPr>
            </w:pPr>
            <w:r w:rsidRPr="00233C5F">
              <w:rPr>
                <w:rFonts w:ascii="Arial Narrow" w:hAnsi="Arial Narrow"/>
                <w:sz w:val="21"/>
                <w:szCs w:val="21"/>
              </w:rPr>
              <w:t xml:space="preserve">2. Canman, D. (2000). </w:t>
            </w:r>
            <w:r w:rsidRPr="00233C5F">
              <w:rPr>
                <w:rFonts w:ascii="Arial Narrow" w:hAnsi="Arial Narrow"/>
                <w:i/>
                <w:sz w:val="21"/>
                <w:szCs w:val="21"/>
              </w:rPr>
              <w:t>İnsan Kaynakları Yönetimi.</w:t>
            </w:r>
            <w:r w:rsidRPr="00233C5F">
              <w:rPr>
                <w:rFonts w:ascii="Arial Narrow" w:hAnsi="Arial Narrow"/>
                <w:sz w:val="21"/>
                <w:szCs w:val="21"/>
              </w:rPr>
              <w:t xml:space="preserve"> Ankara: Yargı Yayınevi.</w:t>
            </w:r>
          </w:p>
          <w:p w:rsidR="00E56670" w:rsidRPr="00233C5F" w:rsidRDefault="00E56670" w:rsidP="00E56670">
            <w:pPr>
              <w:rPr>
                <w:rFonts w:ascii="Arial Narrow" w:hAnsi="Arial Narrow"/>
                <w:sz w:val="21"/>
                <w:szCs w:val="21"/>
              </w:rPr>
            </w:pPr>
            <w:r w:rsidRPr="00233C5F">
              <w:rPr>
                <w:rFonts w:ascii="Arial Narrow" w:hAnsi="Arial Narrow"/>
                <w:sz w:val="21"/>
                <w:szCs w:val="21"/>
              </w:rPr>
              <w:t xml:space="preserve">3. Eren, A.  ve Argon, T. (2003). </w:t>
            </w:r>
            <w:r w:rsidRPr="00233C5F">
              <w:rPr>
                <w:rFonts w:ascii="Arial Narrow" w:hAnsi="Arial Narrow"/>
                <w:i/>
                <w:sz w:val="21"/>
                <w:szCs w:val="21"/>
              </w:rPr>
              <w:t>İnsan kaynakları yönetimi.</w:t>
            </w:r>
            <w:r w:rsidRPr="00233C5F">
              <w:rPr>
                <w:rFonts w:ascii="Arial Narrow" w:hAnsi="Arial Narrow"/>
                <w:sz w:val="21"/>
                <w:szCs w:val="21"/>
              </w:rPr>
              <w:t xml:space="preserve">  Ankara: Nobel Yayın Dağıtım.</w:t>
            </w:r>
          </w:p>
          <w:p w:rsidR="00E56670" w:rsidRPr="00233C5F" w:rsidRDefault="00E56670" w:rsidP="00E56670">
            <w:pPr>
              <w:rPr>
                <w:rFonts w:ascii="Arial Narrow" w:hAnsi="Arial Narrow"/>
                <w:sz w:val="21"/>
                <w:szCs w:val="21"/>
              </w:rPr>
            </w:pPr>
            <w:r w:rsidRPr="00233C5F">
              <w:rPr>
                <w:rFonts w:ascii="Arial Narrow" w:hAnsi="Arial Narrow"/>
                <w:sz w:val="21"/>
                <w:szCs w:val="21"/>
              </w:rPr>
              <w:t xml:space="preserve">4. Levent, E. (2005). </w:t>
            </w:r>
            <w:r w:rsidRPr="00233C5F">
              <w:rPr>
                <w:rFonts w:ascii="Arial Narrow" w:hAnsi="Arial Narrow"/>
                <w:i/>
                <w:sz w:val="21"/>
                <w:szCs w:val="21"/>
              </w:rPr>
              <w:t>Türkiye’de insan kaynaklarının geliştirilmesi ve eğitim planlaması.</w:t>
            </w:r>
            <w:r w:rsidRPr="00233C5F">
              <w:rPr>
                <w:rFonts w:ascii="Arial Narrow" w:hAnsi="Arial Narrow"/>
                <w:sz w:val="21"/>
                <w:szCs w:val="21"/>
              </w:rPr>
              <w:t xml:space="preserve"> Ankara: Nobel Yayın Dağıtım.</w:t>
            </w:r>
          </w:p>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5. OECD.  (1998). Human capital investments. An international Compraison.</w:t>
            </w:r>
          </w:p>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6. OECD. (2009). Educational at a glance. OECD indicators. Paris.</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OTHER REFERENCES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1.Aydın, A. (2011). Felsefe ve düşünce tarihi (6.bs.). Ankara: Pegem Akademi Yayıncılık</w:t>
            </w:r>
          </w:p>
          <w:p w:rsidR="00E56670" w:rsidRPr="00233C5F" w:rsidRDefault="00E56670" w:rsidP="00E56670">
            <w:pPr>
              <w:rPr>
                <w:rFonts w:ascii="Arial Narrow" w:hAnsi="Arial Narrow"/>
                <w:sz w:val="21"/>
                <w:szCs w:val="21"/>
              </w:rPr>
            </w:pPr>
            <w:r w:rsidRPr="00233C5F">
              <w:rPr>
                <w:rFonts w:ascii="Arial Narrow" w:hAnsi="Arial Narrow"/>
                <w:sz w:val="21"/>
                <w:szCs w:val="21"/>
              </w:rPr>
              <w:t xml:space="preserve">2. Kaya, Y. K. (2009). </w:t>
            </w:r>
            <w:r w:rsidRPr="00233C5F">
              <w:rPr>
                <w:rFonts w:ascii="Arial Narrow" w:hAnsi="Arial Narrow"/>
                <w:i/>
                <w:sz w:val="21"/>
                <w:szCs w:val="21"/>
              </w:rPr>
              <w:t xml:space="preserve">İnsan yetiştirme düzenimiz (5.bs.). </w:t>
            </w:r>
            <w:r w:rsidRPr="00233C5F">
              <w:rPr>
                <w:rFonts w:ascii="Arial Narrow" w:hAnsi="Arial Narrow"/>
                <w:sz w:val="21"/>
                <w:szCs w:val="21"/>
              </w:rPr>
              <w:t>Ankara:</w:t>
            </w:r>
            <w:r w:rsidRPr="00233C5F">
              <w:rPr>
                <w:rFonts w:ascii="Arial Narrow" w:hAnsi="Arial Narrow"/>
                <w:i/>
                <w:sz w:val="21"/>
                <w:szCs w:val="21"/>
              </w:rPr>
              <w:t xml:space="preserve"> </w:t>
            </w:r>
            <w:r w:rsidRPr="00233C5F">
              <w:rPr>
                <w:rFonts w:ascii="Arial Narrow" w:hAnsi="Arial Narrow"/>
                <w:sz w:val="21"/>
                <w:szCs w:val="21"/>
              </w:rPr>
              <w:t>Pegem Akademi Yayıncılık</w:t>
            </w:r>
          </w:p>
        </w:tc>
      </w:tr>
      <w:tr w:rsidR="00E56670" w:rsidRPr="00233C5F" w:rsidTr="004322AD">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TOOLS AND EQUIPMENTS REQUIRED</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233C5F" w:rsidRDefault="00E56670" w:rsidP="00E56670">
            <w:pPr>
              <w:jc w:val="both"/>
              <w:rPr>
                <w:rFonts w:ascii="Arial Narrow" w:hAnsi="Arial Narrow"/>
                <w:sz w:val="21"/>
                <w:szCs w:val="21"/>
                <w:lang w:val="en-US"/>
              </w:rPr>
            </w:pPr>
            <w:r w:rsidRPr="00233C5F">
              <w:rPr>
                <w:rFonts w:ascii="Arial Narrow" w:hAnsi="Arial Narrow"/>
                <w:sz w:val="21"/>
                <w:szCs w:val="21"/>
                <w:lang w:val="en-US"/>
              </w:rPr>
              <w:t xml:space="preserve">  -</w:t>
            </w:r>
          </w:p>
        </w:tc>
      </w:tr>
    </w:tbl>
    <w:p w:rsidR="00E56670" w:rsidRPr="00233C5F" w:rsidRDefault="00E56670" w:rsidP="00E56670">
      <w:pPr>
        <w:rPr>
          <w:rFonts w:ascii="Arial Narrow" w:hAnsi="Arial Narrow"/>
          <w:sz w:val="21"/>
          <w:szCs w:val="21"/>
          <w:lang w:val="en-US"/>
        </w:rPr>
      </w:pPr>
    </w:p>
    <w:p w:rsidR="00E56670" w:rsidRPr="00233C5F" w:rsidRDefault="00E56670" w:rsidP="00E56670">
      <w:pPr>
        <w:rPr>
          <w:rFonts w:ascii="Arial Narrow" w:hAnsi="Arial Narrow"/>
          <w:sz w:val="21"/>
          <w:szCs w:val="21"/>
          <w:lang w:val="en-US"/>
        </w:rPr>
      </w:pPr>
    </w:p>
    <w:p w:rsidR="00E56670" w:rsidRPr="00233C5F" w:rsidRDefault="00E56670" w:rsidP="00E56670">
      <w:pPr>
        <w:rPr>
          <w:rFonts w:ascii="Arial Narrow" w:hAnsi="Arial Narrow"/>
          <w:sz w:val="21"/>
          <w:szCs w:val="21"/>
          <w:lang w:val="en-US"/>
        </w:rPr>
      </w:pPr>
    </w:p>
    <w:p w:rsidR="00E56670" w:rsidRPr="00233C5F" w:rsidRDefault="00E56670" w:rsidP="00E56670">
      <w:pPr>
        <w:rPr>
          <w:rFonts w:ascii="Arial Narrow" w:hAnsi="Arial Narrow"/>
          <w:sz w:val="21"/>
          <w:szCs w:val="21"/>
          <w:lang w:val="en-US"/>
        </w:rPr>
      </w:pP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E56670" w:rsidRPr="00233C5F" w:rsidRDefault="00E56670" w:rsidP="00E56670">
      <w:pPr>
        <w:rPr>
          <w:rFonts w:ascii="Arial Narrow" w:hAnsi="Arial Narrow"/>
          <w:sz w:val="21"/>
          <w:szCs w:val="21"/>
          <w:lang w:val="en-US"/>
        </w:rPr>
      </w:pPr>
    </w:p>
    <w:tbl>
      <w:tblPr>
        <w:tblW w:w="536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4"/>
        <w:gridCol w:w="8866"/>
      </w:tblGrid>
      <w:tr w:rsidR="00E56670" w:rsidRPr="00233C5F"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COURSE SYLLABUS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tcPr>
          <w:p w:rsidR="00E56670" w:rsidRPr="00233C5F" w:rsidRDefault="00E56670" w:rsidP="00E56670">
            <w:pPr>
              <w:jc w:val="center"/>
              <w:rPr>
                <w:rFonts w:ascii="Arial Narrow" w:hAnsi="Arial Narrow"/>
                <w:b/>
                <w:sz w:val="21"/>
                <w:szCs w:val="21"/>
                <w:lang w:val="en-US"/>
              </w:rPr>
            </w:pPr>
            <w:r w:rsidRPr="00233C5F">
              <w:rPr>
                <w:rFonts w:ascii="Arial Narrow" w:hAnsi="Arial Narrow"/>
                <w:b/>
                <w:sz w:val="21"/>
                <w:szCs w:val="21"/>
                <w:lang w:val="en-US"/>
              </w:rPr>
              <w:t>WEEK</w:t>
            </w:r>
          </w:p>
        </w:tc>
        <w:tc>
          <w:tcPr>
            <w:tcW w:w="4451" w:type="pct"/>
            <w:tcBorders>
              <w:top w:val="single" w:sz="6" w:space="0" w:color="auto"/>
              <w:left w:val="single" w:sz="6" w:space="0" w:color="auto"/>
              <w:bottom w:val="single" w:sz="6" w:space="0" w:color="auto"/>
              <w:right w:val="single" w:sz="12" w:space="0" w:color="auto"/>
            </w:tcBorders>
          </w:tcPr>
          <w:p w:rsidR="00E56670" w:rsidRPr="00233C5F" w:rsidRDefault="00E56670" w:rsidP="00E56670">
            <w:pPr>
              <w:rPr>
                <w:rFonts w:ascii="Arial Narrow" w:hAnsi="Arial Narrow"/>
                <w:b/>
                <w:sz w:val="21"/>
                <w:szCs w:val="21"/>
                <w:lang w:val="en-US"/>
              </w:rPr>
            </w:pPr>
            <w:r w:rsidRPr="00233C5F">
              <w:rPr>
                <w:rFonts w:ascii="Arial Narrow" w:hAnsi="Arial Narrow"/>
                <w:b/>
                <w:sz w:val="21"/>
                <w:szCs w:val="21"/>
                <w:lang w:val="en-US"/>
              </w:rPr>
              <w:t xml:space="preserve">TOPICS </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w:t>
            </w:r>
          </w:p>
        </w:tc>
        <w:tc>
          <w:tcPr>
            <w:tcW w:w="4451" w:type="pct"/>
            <w:tcBorders>
              <w:top w:val="single" w:sz="6" w:space="0" w:color="auto"/>
              <w:left w:val="single" w:sz="6" w:space="0" w:color="auto"/>
              <w:bottom w:val="single" w:sz="6"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Basic concepts about the human resources managment</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2</w:t>
            </w:r>
          </w:p>
        </w:tc>
        <w:tc>
          <w:tcPr>
            <w:tcW w:w="4451" w:type="pct"/>
            <w:tcBorders>
              <w:top w:val="single" w:sz="6" w:space="0" w:color="auto"/>
              <w:left w:val="single" w:sz="6" w:space="0" w:color="auto"/>
              <w:bottom w:val="single" w:sz="6"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The purpose of the human resources managment</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3</w:t>
            </w:r>
          </w:p>
        </w:tc>
        <w:tc>
          <w:tcPr>
            <w:tcW w:w="4451" w:type="pct"/>
            <w:tcBorders>
              <w:top w:val="single" w:sz="6" w:space="0" w:color="auto"/>
              <w:left w:val="single" w:sz="6" w:space="0" w:color="auto"/>
              <w:bottom w:val="single" w:sz="6"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Human resources managment process in past to present</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4</w:t>
            </w:r>
          </w:p>
        </w:tc>
        <w:tc>
          <w:tcPr>
            <w:tcW w:w="4451" w:type="pct"/>
            <w:tcBorders>
              <w:top w:val="single" w:sz="6" w:space="0" w:color="auto"/>
              <w:left w:val="single" w:sz="6" w:space="0" w:color="auto"/>
              <w:bottom w:val="single" w:sz="6"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Human resource planning in educational institutions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5</w:t>
            </w:r>
          </w:p>
        </w:tc>
        <w:tc>
          <w:tcPr>
            <w:tcW w:w="4451" w:type="pct"/>
            <w:tcBorders>
              <w:top w:val="single" w:sz="6" w:space="0" w:color="auto"/>
              <w:left w:val="single" w:sz="6" w:space="0" w:color="auto"/>
              <w:bottom w:val="single" w:sz="6" w:space="0" w:color="auto"/>
              <w:right w:val="single" w:sz="12" w:space="0" w:color="auto"/>
            </w:tcBorders>
          </w:tcPr>
          <w:p w:rsidR="00E56670" w:rsidRPr="00233C5F" w:rsidRDefault="00E56670" w:rsidP="00E56670">
            <w:pPr>
              <w:rPr>
                <w:rFonts w:ascii="Arial Narrow" w:hAnsi="Arial Narrow"/>
                <w:sz w:val="21"/>
                <w:szCs w:val="21"/>
              </w:rPr>
            </w:pPr>
            <w:r w:rsidRPr="00233C5F">
              <w:rPr>
                <w:rFonts w:ascii="Arial Narrow" w:hAnsi="Arial Narrow"/>
                <w:sz w:val="21"/>
                <w:szCs w:val="21"/>
              </w:rPr>
              <w:t>Selection of human resources in educational institutions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6</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Training of human resources in educational institutions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7-8</w:t>
            </w:r>
          </w:p>
        </w:tc>
        <w:tc>
          <w:tcPr>
            <w:tcW w:w="4451" w:type="pct"/>
            <w:tcBorders>
              <w:top w:val="single" w:sz="6" w:space="0" w:color="auto"/>
              <w:left w:val="single" w:sz="6" w:space="0" w:color="auto"/>
              <w:bottom w:val="single" w:sz="6" w:space="0" w:color="auto"/>
              <w:right w:val="single" w:sz="12" w:space="0" w:color="auto"/>
            </w:tcBorders>
            <w:shd w:val="clear" w:color="auto" w:fill="D9D9D9"/>
          </w:tcPr>
          <w:p w:rsidR="00E56670" w:rsidRPr="00233C5F" w:rsidRDefault="00E56670" w:rsidP="00E56670">
            <w:pPr>
              <w:jc w:val="both"/>
              <w:rPr>
                <w:rFonts w:ascii="Arial Narrow" w:hAnsi="Arial Narrow"/>
                <w:sz w:val="21"/>
                <w:szCs w:val="21"/>
                <w:highlight w:val="green"/>
                <w:lang w:val="en-US"/>
              </w:rPr>
            </w:pPr>
            <w:r w:rsidRPr="00233C5F">
              <w:rPr>
                <w:rFonts w:ascii="Arial Narrow" w:hAnsi="Arial Narrow"/>
                <w:sz w:val="21"/>
                <w:szCs w:val="21"/>
                <w:lang w:val="en-US"/>
              </w:rPr>
              <w:t xml:space="preserve">MID-TERM EXAM </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9</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Development of human resource in educational institutions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10</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Evaluation of human resources in educational institutions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11</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The role of the school principal human resource development</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12</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Problems in the process of managment of  human resources in educational institutions</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13</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 xml:space="preserve">The practices about the human resources managment in Turkey and the world </w:t>
            </w:r>
          </w:p>
        </w:tc>
      </w:tr>
      <w:tr w:rsidR="00E56670" w:rsidRPr="00233C5F" w:rsidTr="00E56670">
        <w:trPr>
          <w:trHeight w:val="20"/>
        </w:trPr>
        <w:tc>
          <w:tcPr>
            <w:tcW w:w="549"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14</w:t>
            </w:r>
          </w:p>
        </w:tc>
        <w:tc>
          <w:tcPr>
            <w:tcW w:w="4451" w:type="pct"/>
            <w:tcBorders>
              <w:top w:val="single" w:sz="6" w:space="0" w:color="auto"/>
              <w:left w:val="single" w:sz="6" w:space="0" w:color="auto"/>
              <w:bottom w:val="single" w:sz="6" w:space="0" w:color="auto"/>
              <w:right w:val="single" w:sz="12" w:space="0" w:color="auto"/>
            </w:tcBorders>
            <w:shd w:val="clear" w:color="auto" w:fill="auto"/>
          </w:tcPr>
          <w:p w:rsidR="00E56670" w:rsidRPr="00233C5F" w:rsidRDefault="00E56670" w:rsidP="00E56670">
            <w:pPr>
              <w:rPr>
                <w:rFonts w:ascii="Arial Narrow" w:hAnsi="Arial Narrow"/>
                <w:sz w:val="21"/>
                <w:szCs w:val="21"/>
              </w:rPr>
            </w:pPr>
            <w:r w:rsidRPr="00233C5F">
              <w:rPr>
                <w:rFonts w:ascii="Arial Narrow" w:hAnsi="Arial Narrow"/>
                <w:sz w:val="21"/>
                <w:szCs w:val="21"/>
              </w:rPr>
              <w:t>New perspectives about  the human resources managment.</w:t>
            </w:r>
          </w:p>
        </w:tc>
      </w:tr>
      <w:tr w:rsidR="00E56670" w:rsidRPr="00233C5F" w:rsidTr="00E56670">
        <w:trPr>
          <w:trHeight w:val="20"/>
        </w:trPr>
        <w:tc>
          <w:tcPr>
            <w:tcW w:w="549"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233C5F" w:rsidRDefault="00E56670" w:rsidP="00E56670">
            <w:pPr>
              <w:jc w:val="center"/>
              <w:rPr>
                <w:rFonts w:ascii="Arial Narrow" w:hAnsi="Arial Narrow"/>
                <w:sz w:val="21"/>
                <w:szCs w:val="21"/>
                <w:lang w:val="en-US"/>
              </w:rPr>
            </w:pPr>
            <w:r w:rsidRPr="00233C5F">
              <w:rPr>
                <w:rFonts w:ascii="Arial Narrow" w:hAnsi="Arial Narrow"/>
                <w:sz w:val="21"/>
                <w:szCs w:val="21"/>
                <w:lang w:val="en-US"/>
              </w:rPr>
              <w:t>15-16</w:t>
            </w:r>
          </w:p>
        </w:tc>
        <w:tc>
          <w:tcPr>
            <w:tcW w:w="4451" w:type="pct"/>
            <w:tcBorders>
              <w:top w:val="single" w:sz="6" w:space="0" w:color="auto"/>
              <w:left w:val="single" w:sz="6" w:space="0" w:color="auto"/>
              <w:bottom w:val="single" w:sz="12" w:space="0" w:color="auto"/>
              <w:right w:val="single" w:sz="12" w:space="0" w:color="auto"/>
            </w:tcBorders>
            <w:shd w:val="clear" w:color="auto" w:fill="D9D9D9"/>
            <w:vAlign w:val="center"/>
          </w:tcPr>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 xml:space="preserve"> FINAL EXAM</w:t>
            </w:r>
          </w:p>
        </w:tc>
      </w:tr>
    </w:tbl>
    <w:p w:rsidR="00E56670" w:rsidRPr="00233C5F" w:rsidRDefault="00E56670" w:rsidP="00E56670">
      <w:pPr>
        <w:rPr>
          <w:rFonts w:ascii="Arial Narrow" w:hAnsi="Arial Narrow"/>
          <w:sz w:val="21"/>
          <w:szCs w:val="21"/>
          <w:lang w:val="en-US"/>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CE0218" w:rsidRPr="007A692B" w:rsidTr="004322AD">
        <w:tc>
          <w:tcPr>
            <w:tcW w:w="534" w:type="dxa"/>
          </w:tcPr>
          <w:p w:rsidR="00CE0218" w:rsidRPr="007A692B" w:rsidRDefault="00CE0218" w:rsidP="0035737D">
            <w:pPr>
              <w:jc w:val="both"/>
              <w:rPr>
                <w:rFonts w:ascii="Arial Narrow" w:hAnsi="Arial Narrow"/>
                <w:b/>
                <w:sz w:val="20"/>
                <w:szCs w:val="20"/>
              </w:rPr>
            </w:pPr>
          </w:p>
        </w:tc>
        <w:tc>
          <w:tcPr>
            <w:tcW w:w="8221" w:type="dxa"/>
          </w:tcPr>
          <w:p w:rsidR="00CE0218" w:rsidRPr="007A692B" w:rsidRDefault="00CE0218"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CE0218" w:rsidRPr="007A692B" w:rsidRDefault="00CE0218" w:rsidP="0035737D">
            <w:pPr>
              <w:jc w:val="both"/>
              <w:rPr>
                <w:rFonts w:ascii="Arial Narrow" w:hAnsi="Arial Narrow"/>
                <w:b/>
                <w:sz w:val="20"/>
                <w:szCs w:val="20"/>
              </w:rPr>
            </w:pPr>
          </w:p>
        </w:tc>
        <w:tc>
          <w:tcPr>
            <w:tcW w:w="394" w:type="dxa"/>
          </w:tcPr>
          <w:p w:rsidR="00CE0218" w:rsidRPr="007A692B" w:rsidRDefault="00CE0218" w:rsidP="0035737D">
            <w:pPr>
              <w:jc w:val="both"/>
              <w:rPr>
                <w:rFonts w:ascii="Arial Narrow" w:hAnsi="Arial Narrow"/>
                <w:b/>
                <w:sz w:val="20"/>
                <w:szCs w:val="20"/>
              </w:rPr>
            </w:pPr>
          </w:p>
        </w:tc>
        <w:tc>
          <w:tcPr>
            <w:tcW w:w="395" w:type="dxa"/>
          </w:tcPr>
          <w:p w:rsidR="00CE0218" w:rsidRPr="007A692B" w:rsidRDefault="00CE0218" w:rsidP="0035737D">
            <w:pPr>
              <w:jc w:val="both"/>
              <w:rPr>
                <w:rFonts w:ascii="Arial Narrow" w:hAnsi="Arial Narrow"/>
                <w:b/>
                <w:sz w:val="20"/>
                <w:szCs w:val="20"/>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CE0218" w:rsidRPr="007A692B" w:rsidRDefault="00CE0218"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w:t>
            </w: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Pr>
                <w:rFonts w:ascii="Arial Narrow" w:hAnsi="Arial Narrow"/>
                <w:sz w:val="20"/>
                <w:szCs w:val="20"/>
                <w:lang w:eastAsia="en-US"/>
              </w:rPr>
              <w:t>x</w:t>
            </w: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CE0218" w:rsidRPr="00263594" w:rsidRDefault="00CE0218"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CE0218" w:rsidRPr="00263594" w:rsidRDefault="00CE0218" w:rsidP="0035737D">
            <w:pPr>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CE0218" w:rsidRPr="00263594" w:rsidRDefault="00CE0218" w:rsidP="0035737D">
            <w:pPr>
              <w:rPr>
                <w:rFonts w:ascii="Arial Narrow" w:hAnsi="Arial Narrow"/>
                <w:sz w:val="20"/>
                <w:szCs w:val="20"/>
                <w:lang w:eastAsia="en-US"/>
              </w:rPr>
            </w:pPr>
          </w:p>
        </w:tc>
        <w:tc>
          <w:tcPr>
            <w:tcW w:w="394" w:type="dxa"/>
          </w:tcPr>
          <w:p w:rsidR="00CE0218" w:rsidRPr="00263594" w:rsidRDefault="00CE0218" w:rsidP="0035737D">
            <w:pPr>
              <w:jc w:val="both"/>
              <w:rPr>
                <w:rFonts w:ascii="Arial Narrow" w:hAnsi="Arial Narrow"/>
                <w:sz w:val="20"/>
                <w:szCs w:val="20"/>
                <w:lang w:eastAsia="en-US"/>
              </w:rPr>
            </w:pPr>
          </w:p>
        </w:tc>
        <w:tc>
          <w:tcPr>
            <w:tcW w:w="395" w:type="dxa"/>
          </w:tcPr>
          <w:p w:rsidR="00CE0218" w:rsidRPr="00263594" w:rsidRDefault="00CE02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CE0218" w:rsidRPr="007A692B" w:rsidTr="004322AD">
        <w:tc>
          <w:tcPr>
            <w:tcW w:w="534" w:type="dxa"/>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CE0218" w:rsidRPr="007A692B" w:rsidRDefault="00CE0218"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CE0218" w:rsidRPr="00263594" w:rsidRDefault="00CE0218" w:rsidP="0035737D">
            <w:pPr>
              <w:jc w:val="both"/>
              <w:rPr>
                <w:rFonts w:ascii="Arial Narrow" w:hAnsi="Arial Narrow"/>
                <w:sz w:val="20"/>
                <w:szCs w:val="20"/>
                <w:lang w:eastAsia="en-US"/>
              </w:rPr>
            </w:pPr>
          </w:p>
        </w:tc>
        <w:tc>
          <w:tcPr>
            <w:tcW w:w="394" w:type="dxa"/>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CE0218" w:rsidRPr="00263594" w:rsidRDefault="00CE0218" w:rsidP="0035737D">
            <w:pPr>
              <w:jc w:val="both"/>
              <w:rPr>
                <w:rFonts w:ascii="Arial Narrow" w:hAnsi="Arial Narrow"/>
                <w:sz w:val="20"/>
                <w:szCs w:val="20"/>
                <w:lang w:eastAsia="en-US"/>
              </w:rPr>
            </w:pPr>
          </w:p>
        </w:tc>
      </w:tr>
      <w:tr w:rsidR="00CE0218"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r>
      <w:tr w:rsidR="00CE0218"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CE0218" w:rsidRPr="00263594" w:rsidRDefault="00CE0218" w:rsidP="0035737D">
            <w:pPr>
              <w:jc w:val="both"/>
              <w:rPr>
                <w:rFonts w:ascii="Arial Narrow" w:hAnsi="Arial Narrow"/>
                <w:sz w:val="20"/>
                <w:szCs w:val="20"/>
                <w:lang w:eastAsia="en-US"/>
              </w:rPr>
            </w:pPr>
          </w:p>
        </w:tc>
      </w:tr>
      <w:tr w:rsidR="00CE0218" w:rsidRPr="007A692B" w:rsidTr="0043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CE0218" w:rsidRPr="007A692B" w:rsidRDefault="00CE0218" w:rsidP="0035737D">
            <w:pPr>
              <w:jc w:val="both"/>
              <w:rPr>
                <w:rFonts w:ascii="Arial Narrow" w:hAnsi="Arial Narrow"/>
                <w:sz w:val="20"/>
                <w:szCs w:val="20"/>
              </w:rPr>
            </w:pPr>
          </w:p>
        </w:tc>
      </w:tr>
    </w:tbl>
    <w:p w:rsidR="00E56670" w:rsidRPr="00233C5F" w:rsidRDefault="00E56670" w:rsidP="00E56670">
      <w:pPr>
        <w:rPr>
          <w:rFonts w:ascii="Arial Narrow" w:hAnsi="Arial Narrow"/>
          <w:sz w:val="21"/>
          <w:szCs w:val="21"/>
          <w:lang w:val="en-US"/>
        </w:rPr>
      </w:pPr>
    </w:p>
    <w:p w:rsidR="00E56670" w:rsidRPr="00233C5F" w:rsidRDefault="00E56670" w:rsidP="00E56670">
      <w:pPr>
        <w:rPr>
          <w:rFonts w:ascii="Arial Narrow" w:hAnsi="Arial Narrow"/>
          <w:b/>
          <w:sz w:val="21"/>
          <w:szCs w:val="21"/>
          <w:lang w:val="en-US"/>
        </w:rPr>
      </w:pPr>
    </w:p>
    <w:p w:rsidR="00E56670" w:rsidRPr="00233C5F" w:rsidRDefault="00E56670" w:rsidP="00E56670">
      <w:pPr>
        <w:rPr>
          <w:rFonts w:ascii="Arial Narrow" w:hAnsi="Arial Narrow"/>
          <w:sz w:val="21"/>
          <w:szCs w:val="21"/>
          <w:lang w:val="en-US"/>
        </w:rPr>
      </w:pPr>
      <w:r w:rsidRPr="00233C5F">
        <w:rPr>
          <w:rFonts w:ascii="Arial Narrow" w:hAnsi="Arial Narrow"/>
          <w:sz w:val="21"/>
          <w:szCs w:val="21"/>
          <w:lang w:val="en-US"/>
        </w:rPr>
        <w:t xml:space="preserve">Instructor(s):   </w:t>
      </w:r>
    </w:p>
    <w:p w:rsidR="00E56670" w:rsidRPr="00233C5F" w:rsidRDefault="00E56670" w:rsidP="00E56670">
      <w:pPr>
        <w:tabs>
          <w:tab w:val="left" w:pos="7800"/>
        </w:tabs>
        <w:rPr>
          <w:rFonts w:ascii="Arial Narrow" w:hAnsi="Arial Narrow"/>
          <w:sz w:val="21"/>
          <w:szCs w:val="21"/>
          <w:lang w:val="en-US"/>
        </w:rPr>
      </w:pPr>
      <w:r w:rsidRPr="00233C5F">
        <w:rPr>
          <w:rFonts w:ascii="Arial Narrow" w:hAnsi="Arial Narrow"/>
          <w:sz w:val="21"/>
          <w:szCs w:val="21"/>
          <w:lang w:val="en-US"/>
        </w:rPr>
        <w:t xml:space="preserve">Signature: </w:t>
      </w:r>
      <w:r w:rsidRPr="00233C5F">
        <w:rPr>
          <w:rFonts w:ascii="Arial Narrow" w:hAnsi="Arial Narrow"/>
          <w:sz w:val="21"/>
          <w:szCs w:val="21"/>
          <w:lang w:val="en-US"/>
        </w:rPr>
        <w:tab/>
        <w:t xml:space="preserve">       Date: </w:t>
      </w:r>
    </w:p>
    <w:p w:rsidR="00E56670" w:rsidRPr="00233C5F" w:rsidRDefault="00E56670" w:rsidP="00E56670">
      <w:pPr>
        <w:rPr>
          <w:rFonts w:ascii="Arial Narrow" w:hAnsi="Arial Narrow"/>
          <w:sz w:val="21"/>
          <w:szCs w:val="21"/>
          <w:lang w:val="en-US"/>
        </w:rPr>
      </w:pP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5680"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0"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38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15"/>
      </w:tblGrid>
      <w:tr w:rsidR="00E563EE" w:rsidRPr="007A692B" w:rsidTr="0035737D">
        <w:tc>
          <w:tcPr>
            <w:tcW w:w="1167" w:type="dxa"/>
            <w:vAlign w:val="center"/>
          </w:tcPr>
          <w:p w:rsidR="00E563EE" w:rsidRPr="007A692B" w:rsidRDefault="00E563EE" w:rsidP="0035737D">
            <w:pPr>
              <w:outlineLvl w:val="0"/>
              <w:rPr>
                <w:rFonts w:ascii="Arial Narrow" w:hAnsi="Arial Narrow"/>
                <w:b/>
                <w:sz w:val="20"/>
                <w:szCs w:val="20"/>
              </w:rPr>
            </w:pPr>
            <w:r w:rsidRPr="007A692B">
              <w:rPr>
                <w:rFonts w:ascii="Arial Narrow" w:hAnsi="Arial Narrow"/>
                <w:b/>
                <w:sz w:val="20"/>
                <w:szCs w:val="20"/>
              </w:rPr>
              <w:t>SEMESTER</w:t>
            </w:r>
          </w:p>
        </w:tc>
        <w:tc>
          <w:tcPr>
            <w:tcW w:w="1215" w:type="dxa"/>
            <w:vAlign w:val="center"/>
          </w:tcPr>
          <w:p w:rsidR="00E563EE" w:rsidRPr="007A692B" w:rsidRDefault="00E563EE" w:rsidP="007F269E">
            <w:pPr>
              <w:outlineLvl w:val="0"/>
              <w:rPr>
                <w:rFonts w:ascii="Arial Narrow" w:hAnsi="Arial Narrow"/>
                <w:sz w:val="20"/>
                <w:szCs w:val="20"/>
              </w:rPr>
            </w:pPr>
            <w:r w:rsidRPr="007A692B">
              <w:rPr>
                <w:rFonts w:ascii="Arial Narrow" w:hAnsi="Arial Narrow"/>
                <w:sz w:val="20"/>
                <w:szCs w:val="20"/>
              </w:rPr>
              <w:t xml:space="preserve"> </w:t>
            </w:r>
            <w:r w:rsidR="007F269E">
              <w:rPr>
                <w:rFonts w:ascii="Arial Narrow" w:hAnsi="Arial Narrow"/>
                <w:sz w:val="20"/>
                <w:szCs w:val="20"/>
              </w:rPr>
              <w:t>Fall</w:t>
            </w:r>
          </w:p>
        </w:tc>
      </w:tr>
    </w:tbl>
    <w:p w:rsidR="00E563EE" w:rsidRPr="007A692B" w:rsidRDefault="00E563EE" w:rsidP="00E563EE">
      <w:pPr>
        <w:jc w:val="right"/>
        <w:outlineLvl w:val="0"/>
        <w:rPr>
          <w:rFonts w:ascii="Arial Narrow" w:hAnsi="Arial Narrow"/>
          <w:b/>
          <w:sz w:val="20"/>
          <w:szCs w:val="20"/>
        </w:rPr>
      </w:pPr>
    </w:p>
    <w:tbl>
      <w:tblPr>
        <w:tblW w:w="1008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92"/>
      </w:tblGrid>
      <w:tr w:rsidR="00E563EE" w:rsidRPr="007A692B" w:rsidTr="0035737D">
        <w:tc>
          <w:tcPr>
            <w:tcW w:w="1668" w:type="dxa"/>
            <w:vAlign w:val="center"/>
          </w:tcPr>
          <w:p w:rsidR="00E563EE" w:rsidRPr="007A692B" w:rsidRDefault="00E563EE" w:rsidP="0035737D">
            <w:pPr>
              <w:jc w:val="center"/>
              <w:outlineLvl w:val="0"/>
              <w:rPr>
                <w:rFonts w:ascii="Arial Narrow" w:hAnsi="Arial Narrow"/>
                <w:b/>
                <w:sz w:val="20"/>
                <w:szCs w:val="20"/>
              </w:rPr>
            </w:pPr>
            <w:r w:rsidRPr="007A692B">
              <w:rPr>
                <w:rFonts w:ascii="Arial Narrow" w:hAnsi="Arial Narrow"/>
                <w:b/>
                <w:sz w:val="20"/>
                <w:szCs w:val="20"/>
              </w:rPr>
              <w:t>COURSE CODE</w:t>
            </w:r>
          </w:p>
        </w:tc>
        <w:tc>
          <w:tcPr>
            <w:tcW w:w="2760" w:type="dxa"/>
            <w:vAlign w:val="center"/>
          </w:tcPr>
          <w:p w:rsidR="00E563EE" w:rsidRPr="007A692B" w:rsidRDefault="00E563EE" w:rsidP="006A6155">
            <w:pPr>
              <w:outlineLvl w:val="0"/>
              <w:rPr>
                <w:rFonts w:ascii="Arial Narrow" w:hAnsi="Arial Narrow"/>
                <w:sz w:val="20"/>
                <w:szCs w:val="20"/>
              </w:rPr>
            </w:pPr>
            <w:r w:rsidRPr="007A692B">
              <w:rPr>
                <w:rFonts w:ascii="Arial Narrow" w:hAnsi="Arial Narrow"/>
                <w:sz w:val="20"/>
                <w:szCs w:val="20"/>
              </w:rPr>
              <w:t xml:space="preserve"> </w:t>
            </w:r>
            <w:r>
              <w:rPr>
                <w:rFonts w:ascii="Arial Narrow" w:hAnsi="Arial Narrow"/>
                <w:sz w:val="20"/>
                <w:szCs w:val="20"/>
              </w:rPr>
              <w:t>545</w:t>
            </w:r>
            <w:r w:rsidR="006A6155">
              <w:rPr>
                <w:rFonts w:ascii="Arial Narrow" w:hAnsi="Arial Narrow"/>
                <w:sz w:val="20"/>
                <w:szCs w:val="20"/>
              </w:rPr>
              <w:t>3010</w:t>
            </w:r>
            <w:r w:rsidR="00015C77">
              <w:rPr>
                <w:rFonts w:ascii="Arial Narrow" w:hAnsi="Arial Narrow"/>
                <w:sz w:val="20"/>
                <w:szCs w:val="20"/>
              </w:rPr>
              <w:t>22</w:t>
            </w:r>
          </w:p>
        </w:tc>
        <w:tc>
          <w:tcPr>
            <w:tcW w:w="1560" w:type="dxa"/>
            <w:vAlign w:val="center"/>
          </w:tcPr>
          <w:p w:rsidR="00E563EE" w:rsidRPr="007A692B" w:rsidRDefault="00E563EE" w:rsidP="0035737D">
            <w:pPr>
              <w:jc w:val="center"/>
              <w:outlineLvl w:val="0"/>
              <w:rPr>
                <w:rFonts w:ascii="Arial Narrow" w:hAnsi="Arial Narrow"/>
                <w:b/>
                <w:sz w:val="20"/>
                <w:szCs w:val="20"/>
              </w:rPr>
            </w:pPr>
            <w:r w:rsidRPr="007A692B">
              <w:rPr>
                <w:rFonts w:ascii="Arial Narrow" w:hAnsi="Arial Narrow"/>
                <w:b/>
                <w:sz w:val="20"/>
                <w:szCs w:val="20"/>
              </w:rPr>
              <w:t>COURSE NAME</w:t>
            </w:r>
          </w:p>
        </w:tc>
        <w:tc>
          <w:tcPr>
            <w:tcW w:w="4092" w:type="dxa"/>
          </w:tcPr>
          <w:p w:rsidR="00E563EE" w:rsidRPr="007A692B" w:rsidRDefault="00E563EE" w:rsidP="0035737D">
            <w:pPr>
              <w:outlineLvl w:val="0"/>
              <w:rPr>
                <w:rFonts w:ascii="Arial Narrow" w:hAnsi="Arial Narrow"/>
                <w:sz w:val="20"/>
                <w:szCs w:val="20"/>
              </w:rPr>
            </w:pPr>
            <w:r w:rsidRPr="007A692B">
              <w:rPr>
                <w:rFonts w:ascii="Arial Narrow" w:hAnsi="Arial Narrow"/>
                <w:sz w:val="20"/>
                <w:szCs w:val="20"/>
              </w:rPr>
              <w:t xml:space="preserve"> Effective School and School Development</w:t>
            </w:r>
          </w:p>
        </w:tc>
      </w:tr>
    </w:tbl>
    <w:p w:rsidR="00E563EE" w:rsidRPr="007A692B" w:rsidRDefault="00E563EE" w:rsidP="00E563EE">
      <w:pPr>
        <w:outlineLvl w:val="0"/>
        <w:rPr>
          <w:rFonts w:ascii="Arial Narrow" w:hAnsi="Arial Narrow"/>
          <w:sz w:val="20"/>
          <w:szCs w:val="20"/>
        </w:rPr>
      </w:pPr>
      <w:r w:rsidRPr="007A692B">
        <w:rPr>
          <w:rFonts w:ascii="Arial Narrow" w:hAnsi="Arial Narrow"/>
          <w:b/>
          <w:sz w:val="20"/>
          <w:szCs w:val="20"/>
        </w:rPr>
        <w:t xml:space="preserve">                                                   </w:t>
      </w:r>
      <w:r w:rsidRPr="007A692B">
        <w:rPr>
          <w:rFonts w:ascii="Arial Narrow" w:hAnsi="Arial Narrow"/>
          <w:b/>
          <w:sz w:val="20"/>
          <w:szCs w:val="20"/>
        </w:rPr>
        <w:tab/>
      </w:r>
      <w:r w:rsidRPr="007A692B">
        <w:rPr>
          <w:rFonts w:ascii="Arial Narrow" w:hAnsi="Arial Narrow"/>
          <w:b/>
          <w:sz w:val="20"/>
          <w:szCs w:val="20"/>
        </w:rPr>
        <w:tab/>
      </w:r>
      <w:r w:rsidRPr="007A692B">
        <w:rPr>
          <w:rFonts w:ascii="Arial Narrow" w:hAnsi="Arial Narrow"/>
          <w:b/>
          <w:sz w:val="20"/>
          <w:szCs w:val="20"/>
        </w:rPr>
        <w:tab/>
      </w:r>
      <w:r w:rsidRPr="007A692B">
        <w:rPr>
          <w:rFonts w:ascii="Arial Narrow" w:hAnsi="Arial Narrow"/>
          <w:b/>
          <w:sz w:val="20"/>
          <w:szCs w:val="20"/>
        </w:rPr>
        <w:tab/>
      </w:r>
      <w:r w:rsidRPr="007A692B">
        <w:rPr>
          <w:rFonts w:ascii="Arial Narrow" w:hAnsi="Arial Narrow"/>
          <w:b/>
          <w:sz w:val="20"/>
          <w:szCs w:val="20"/>
        </w:rPr>
        <w:tab/>
        <w:t xml:space="preserve">      </w:t>
      </w:r>
    </w:p>
    <w:tbl>
      <w:tblPr>
        <w:tblW w:w="5459" w:type="pct"/>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6"/>
        <w:gridCol w:w="536"/>
        <w:gridCol w:w="306"/>
        <w:gridCol w:w="921"/>
        <w:gridCol w:w="112"/>
        <w:gridCol w:w="604"/>
        <w:gridCol w:w="365"/>
        <w:gridCol w:w="797"/>
        <w:gridCol w:w="625"/>
        <w:gridCol w:w="99"/>
        <w:gridCol w:w="2876"/>
        <w:gridCol w:w="1675"/>
      </w:tblGrid>
      <w:tr w:rsidR="00E563EE" w:rsidRPr="007A692B" w:rsidTr="004322AD">
        <w:trPr>
          <w:trHeight w:val="20"/>
        </w:trPr>
        <w:tc>
          <w:tcPr>
            <w:tcW w:w="604" w:type="pct"/>
            <w:vMerge w:val="restart"/>
            <w:tcBorders>
              <w:top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r w:rsidRPr="007A692B">
              <w:rPr>
                <w:rFonts w:ascii="Arial Narrow" w:hAnsi="Arial Narrow"/>
                <w:b/>
                <w:sz w:val="20"/>
                <w:szCs w:val="20"/>
              </w:rPr>
              <w:t>SEMESTER</w:t>
            </w:r>
          </w:p>
          <w:p w:rsidR="00E563EE" w:rsidRPr="007A692B" w:rsidRDefault="00E563EE" w:rsidP="0035737D">
            <w:pPr>
              <w:rPr>
                <w:rFonts w:ascii="Arial Narrow" w:hAnsi="Arial Narrow"/>
                <w:sz w:val="20"/>
                <w:szCs w:val="20"/>
              </w:rPr>
            </w:pPr>
          </w:p>
        </w:tc>
        <w:tc>
          <w:tcPr>
            <w:tcW w:w="1402" w:type="pct"/>
            <w:gridSpan w:val="6"/>
            <w:tcBorders>
              <w:top w:val="single" w:sz="12" w:space="0" w:color="auto"/>
              <w:left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WEEKLY COURSE PERIOD</w:t>
            </w:r>
          </w:p>
        </w:tc>
        <w:tc>
          <w:tcPr>
            <w:tcW w:w="2993" w:type="pct"/>
            <w:gridSpan w:val="5"/>
            <w:tcBorders>
              <w:top w:val="single" w:sz="12" w:space="0" w:color="auto"/>
              <w:lef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COURSE OF</w:t>
            </w:r>
          </w:p>
        </w:tc>
      </w:tr>
      <w:tr w:rsidR="00E563EE" w:rsidRPr="007A692B" w:rsidTr="004322AD">
        <w:trPr>
          <w:trHeight w:val="20"/>
        </w:trPr>
        <w:tc>
          <w:tcPr>
            <w:tcW w:w="604" w:type="pct"/>
            <w:vMerge/>
            <w:tcBorders>
              <w:right w:val="single" w:sz="12" w:space="0" w:color="auto"/>
            </w:tcBorders>
          </w:tcPr>
          <w:p w:rsidR="00E563EE" w:rsidRPr="007A692B" w:rsidRDefault="00E563EE" w:rsidP="0035737D">
            <w:pPr>
              <w:rPr>
                <w:rFonts w:ascii="Arial Narrow" w:hAnsi="Arial Narrow"/>
                <w:b/>
                <w:sz w:val="20"/>
                <w:szCs w:val="20"/>
              </w:rPr>
            </w:pPr>
          </w:p>
        </w:tc>
        <w:tc>
          <w:tcPr>
            <w:tcW w:w="415" w:type="pct"/>
            <w:gridSpan w:val="2"/>
            <w:tcBorders>
              <w:lef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Theory</w:t>
            </w:r>
          </w:p>
        </w:tc>
        <w:tc>
          <w:tcPr>
            <w:tcW w:w="509" w:type="pct"/>
            <w:gridSpan w:val="2"/>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Practice</w:t>
            </w:r>
          </w:p>
        </w:tc>
        <w:tc>
          <w:tcPr>
            <w:tcW w:w="478" w:type="pct"/>
            <w:gridSpan w:val="2"/>
            <w:tcBorders>
              <w:right w:val="single" w:sz="12" w:space="0" w:color="auto"/>
            </w:tcBorders>
            <w:vAlign w:val="center"/>
          </w:tcPr>
          <w:p w:rsidR="00E563EE" w:rsidRPr="007A692B" w:rsidRDefault="00E563EE" w:rsidP="0035737D">
            <w:pPr>
              <w:ind w:left="-111" w:right="-108"/>
              <w:jc w:val="center"/>
              <w:rPr>
                <w:rFonts w:ascii="Arial Narrow" w:hAnsi="Arial Narrow"/>
                <w:b/>
                <w:sz w:val="20"/>
                <w:szCs w:val="20"/>
              </w:rPr>
            </w:pPr>
            <w:r w:rsidRPr="007A692B">
              <w:rPr>
                <w:rFonts w:ascii="Arial Narrow" w:hAnsi="Arial Narrow"/>
                <w:b/>
                <w:sz w:val="20"/>
                <w:szCs w:val="20"/>
              </w:rPr>
              <w:t>Labratory</w:t>
            </w:r>
          </w:p>
        </w:tc>
        <w:tc>
          <w:tcPr>
            <w:tcW w:w="393" w:type="pct"/>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Credit</w:t>
            </w:r>
          </w:p>
        </w:tc>
        <w:tc>
          <w:tcPr>
            <w:tcW w:w="308" w:type="pct"/>
            <w:vAlign w:val="center"/>
          </w:tcPr>
          <w:p w:rsidR="00E563EE" w:rsidRPr="007A692B" w:rsidRDefault="00E563EE" w:rsidP="0035737D">
            <w:pPr>
              <w:ind w:left="-111" w:right="-108"/>
              <w:jc w:val="center"/>
              <w:rPr>
                <w:rFonts w:ascii="Arial Narrow" w:hAnsi="Arial Narrow"/>
                <w:b/>
                <w:sz w:val="20"/>
                <w:szCs w:val="20"/>
              </w:rPr>
            </w:pPr>
            <w:r w:rsidRPr="007A692B">
              <w:rPr>
                <w:rFonts w:ascii="Arial Narrow" w:hAnsi="Arial Narrow"/>
                <w:b/>
                <w:sz w:val="20"/>
                <w:szCs w:val="20"/>
              </w:rPr>
              <w:t>ECTS</w:t>
            </w:r>
          </w:p>
        </w:tc>
        <w:tc>
          <w:tcPr>
            <w:tcW w:w="1465" w:type="pct"/>
            <w:gridSpan w:val="2"/>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TYPE</w:t>
            </w:r>
          </w:p>
        </w:tc>
        <w:tc>
          <w:tcPr>
            <w:tcW w:w="826" w:type="pct"/>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LANGUAGE</w:t>
            </w:r>
          </w:p>
        </w:tc>
      </w:tr>
      <w:tr w:rsidR="00E563EE" w:rsidRPr="007A692B" w:rsidTr="004322AD">
        <w:trPr>
          <w:trHeight w:val="20"/>
        </w:trPr>
        <w:tc>
          <w:tcPr>
            <w:tcW w:w="604" w:type="pct"/>
            <w:tcBorders>
              <w:bottom w:val="single" w:sz="12" w:space="0" w:color="auto"/>
              <w:right w:val="single" w:sz="12" w:space="0" w:color="auto"/>
            </w:tcBorders>
            <w:vAlign w:val="center"/>
          </w:tcPr>
          <w:p w:rsidR="00E563EE" w:rsidRPr="007A692B" w:rsidRDefault="00E563EE" w:rsidP="0035737D">
            <w:pPr>
              <w:jc w:val="center"/>
              <w:rPr>
                <w:rFonts w:ascii="Arial Narrow" w:hAnsi="Arial Narrow"/>
                <w:sz w:val="20"/>
                <w:szCs w:val="20"/>
              </w:rPr>
            </w:pPr>
            <w:r>
              <w:rPr>
                <w:rFonts w:ascii="Arial Narrow" w:hAnsi="Arial Narrow"/>
                <w:sz w:val="20"/>
                <w:szCs w:val="20"/>
              </w:rPr>
              <w:t xml:space="preserve"> I</w:t>
            </w:r>
          </w:p>
        </w:tc>
        <w:tc>
          <w:tcPr>
            <w:tcW w:w="415" w:type="pct"/>
            <w:gridSpan w:val="2"/>
            <w:tcBorders>
              <w:left w:val="single" w:sz="12" w:space="0" w:color="auto"/>
              <w:bottom w:val="single" w:sz="12" w:space="0" w:color="auto"/>
            </w:tcBorders>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 3</w:t>
            </w:r>
          </w:p>
        </w:tc>
        <w:tc>
          <w:tcPr>
            <w:tcW w:w="509" w:type="pct"/>
            <w:gridSpan w:val="2"/>
            <w:tcBorders>
              <w:bottom w:val="single" w:sz="12" w:space="0" w:color="auto"/>
            </w:tcBorders>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0 </w:t>
            </w:r>
          </w:p>
        </w:tc>
        <w:tc>
          <w:tcPr>
            <w:tcW w:w="478" w:type="pct"/>
            <w:gridSpan w:val="2"/>
            <w:tcBorders>
              <w:bottom w:val="single" w:sz="12" w:space="0" w:color="auto"/>
              <w:right w:val="single" w:sz="12" w:space="0" w:color="auto"/>
            </w:tcBorders>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 0</w:t>
            </w:r>
          </w:p>
        </w:tc>
        <w:tc>
          <w:tcPr>
            <w:tcW w:w="393" w:type="pct"/>
            <w:tcBorders>
              <w:bottom w:val="single" w:sz="12" w:space="0" w:color="auto"/>
            </w:tcBorders>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3 </w:t>
            </w:r>
          </w:p>
        </w:tc>
        <w:tc>
          <w:tcPr>
            <w:tcW w:w="308" w:type="pct"/>
            <w:tcBorders>
              <w:bottom w:val="single" w:sz="12" w:space="0" w:color="auto"/>
            </w:tcBorders>
            <w:vAlign w:val="center"/>
          </w:tcPr>
          <w:p w:rsidR="00E563EE" w:rsidRPr="007A692B" w:rsidRDefault="00015C77" w:rsidP="0035737D">
            <w:pPr>
              <w:jc w:val="center"/>
              <w:rPr>
                <w:rFonts w:ascii="Arial Narrow" w:hAnsi="Arial Narrow"/>
                <w:sz w:val="20"/>
                <w:szCs w:val="20"/>
              </w:rPr>
            </w:pPr>
            <w:r>
              <w:rPr>
                <w:rFonts w:ascii="Arial Narrow" w:hAnsi="Arial Narrow" w:cs="Arial"/>
                <w:sz w:val="21"/>
                <w:szCs w:val="21"/>
              </w:rPr>
              <w:t>7,5</w:t>
            </w:r>
          </w:p>
        </w:tc>
        <w:tc>
          <w:tcPr>
            <w:tcW w:w="1465" w:type="pct"/>
            <w:gridSpan w:val="2"/>
            <w:tcBorders>
              <w:bottom w:val="single" w:sz="12" w:space="0" w:color="auto"/>
            </w:tcBorders>
            <w:vAlign w:val="center"/>
          </w:tcPr>
          <w:p w:rsidR="00E563EE" w:rsidRPr="00585E05" w:rsidRDefault="00E563EE" w:rsidP="0035737D">
            <w:pPr>
              <w:jc w:val="center"/>
              <w:rPr>
                <w:rFonts w:ascii="Arial Narrow" w:hAnsi="Arial Narrow"/>
                <w:sz w:val="20"/>
                <w:szCs w:val="20"/>
              </w:rPr>
            </w:pPr>
            <w:r w:rsidRPr="00585E05">
              <w:rPr>
                <w:rFonts w:ascii="Arial Narrow" w:hAnsi="Arial Narrow"/>
                <w:sz w:val="20"/>
                <w:szCs w:val="20"/>
              </w:rPr>
              <w:t>COMPULSORY ( )  ELECTIVE ( X )</w:t>
            </w:r>
          </w:p>
        </w:tc>
        <w:tc>
          <w:tcPr>
            <w:tcW w:w="826" w:type="pct"/>
            <w:tcBorders>
              <w:bottom w:val="single" w:sz="12" w:space="0" w:color="auto"/>
            </w:tcBorders>
          </w:tcPr>
          <w:p w:rsidR="00E563EE" w:rsidRPr="00585E05" w:rsidRDefault="00E563EE" w:rsidP="0035737D">
            <w:pPr>
              <w:jc w:val="center"/>
              <w:rPr>
                <w:rFonts w:ascii="Arial Narrow" w:hAnsi="Arial Narrow"/>
                <w:sz w:val="20"/>
                <w:szCs w:val="20"/>
              </w:rPr>
            </w:pPr>
            <w:r w:rsidRPr="00585E05">
              <w:rPr>
                <w:rFonts w:ascii="Arial Narrow" w:hAnsi="Arial Narrow"/>
                <w:sz w:val="20"/>
                <w:szCs w:val="20"/>
              </w:rPr>
              <w:t>Turkish</w:t>
            </w:r>
          </w:p>
        </w:tc>
      </w:tr>
      <w:tr w:rsidR="00E563EE" w:rsidRPr="007A692B" w:rsidTr="004322AD">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COURSE CATEGORY</w:t>
            </w:r>
          </w:p>
        </w:tc>
      </w:tr>
      <w:tr w:rsidR="00E563EE" w:rsidRPr="007A692B" w:rsidTr="004322AD">
        <w:tblPrEx>
          <w:tblBorders>
            <w:insideH w:val="single" w:sz="6" w:space="0" w:color="auto"/>
            <w:insideV w:val="single" w:sz="6" w:space="0" w:color="auto"/>
          </w:tblBorders>
        </w:tblPrEx>
        <w:trPr>
          <w:trHeight w:val="20"/>
        </w:trPr>
        <w:tc>
          <w:tcPr>
            <w:tcW w:w="868" w:type="pct"/>
            <w:gridSpan w:val="2"/>
            <w:tcBorders>
              <w:top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Basic Science</w:t>
            </w:r>
          </w:p>
        </w:tc>
        <w:tc>
          <w:tcPr>
            <w:tcW w:w="958" w:type="pct"/>
            <w:gridSpan w:val="4"/>
            <w:tcBorders>
              <w:top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Educational Science</w:t>
            </w:r>
          </w:p>
        </w:tc>
        <w:tc>
          <w:tcPr>
            <w:tcW w:w="2348" w:type="pct"/>
            <w:gridSpan w:val="5"/>
            <w:tcBorders>
              <w:top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Science Education</w:t>
            </w:r>
          </w:p>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[if it contains considerable design, mark with  (</w:t>
            </w:r>
            <w:r w:rsidRPr="007A692B">
              <w:rPr>
                <w:rFonts w:ascii="Arial Narrow" w:hAnsi="Arial Narrow"/>
                <w:sz w:val="20"/>
                <w:szCs w:val="20"/>
              </w:rPr>
              <w:sym w:font="Symbol" w:char="F0D6"/>
            </w:r>
            <w:r w:rsidRPr="007A692B">
              <w:rPr>
                <w:rFonts w:ascii="Arial Narrow" w:hAnsi="Arial Narrow"/>
                <w:sz w:val="20"/>
                <w:szCs w:val="20"/>
              </w:rPr>
              <w:t>) ]</w:t>
            </w:r>
          </w:p>
        </w:tc>
        <w:tc>
          <w:tcPr>
            <w:tcW w:w="826" w:type="pct"/>
            <w:tcBorders>
              <w:top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Social Science</w:t>
            </w:r>
          </w:p>
        </w:tc>
      </w:tr>
      <w:tr w:rsidR="00E563EE" w:rsidRPr="007A692B" w:rsidTr="004322AD">
        <w:tblPrEx>
          <w:tblBorders>
            <w:insideH w:val="single" w:sz="6" w:space="0" w:color="auto"/>
            <w:insideV w:val="single" w:sz="6" w:space="0" w:color="auto"/>
          </w:tblBorders>
        </w:tblPrEx>
        <w:trPr>
          <w:trHeight w:val="20"/>
        </w:trPr>
        <w:tc>
          <w:tcPr>
            <w:tcW w:w="868" w:type="pct"/>
            <w:gridSpan w:val="2"/>
            <w:tcBorders>
              <w:bottom w:val="single" w:sz="12" w:space="0" w:color="auto"/>
              <w:right w:val="single" w:sz="4" w:space="0" w:color="auto"/>
            </w:tcBorders>
          </w:tcPr>
          <w:p w:rsidR="00E563EE" w:rsidRPr="007A692B" w:rsidRDefault="00E563EE" w:rsidP="0035737D">
            <w:pPr>
              <w:jc w:val="center"/>
              <w:rPr>
                <w:rFonts w:ascii="Arial Narrow" w:hAnsi="Arial Narrow"/>
                <w:sz w:val="20"/>
                <w:szCs w:val="20"/>
              </w:rPr>
            </w:pPr>
          </w:p>
        </w:tc>
        <w:tc>
          <w:tcPr>
            <w:tcW w:w="958" w:type="pct"/>
            <w:gridSpan w:val="4"/>
            <w:tcBorders>
              <w:left w:val="single" w:sz="4" w:space="0" w:color="auto"/>
              <w:bottom w:val="single" w:sz="12" w:space="0" w:color="auto"/>
              <w:right w:val="single" w:sz="4" w:space="0" w:color="auto"/>
            </w:tcBorders>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%70</w:t>
            </w:r>
          </w:p>
        </w:tc>
        <w:tc>
          <w:tcPr>
            <w:tcW w:w="2348" w:type="pct"/>
            <w:gridSpan w:val="5"/>
            <w:tcBorders>
              <w:left w:val="single" w:sz="4" w:space="0" w:color="auto"/>
              <w:bottom w:val="single" w:sz="12" w:space="0" w:color="auto"/>
            </w:tcBorders>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  </w:t>
            </w:r>
          </w:p>
        </w:tc>
        <w:tc>
          <w:tcPr>
            <w:tcW w:w="826" w:type="pct"/>
            <w:tcBorders>
              <w:left w:val="single" w:sz="4" w:space="0" w:color="auto"/>
              <w:bottom w:val="single" w:sz="12" w:space="0" w:color="auto"/>
            </w:tcBorders>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%30</w:t>
            </w:r>
          </w:p>
        </w:tc>
      </w:tr>
      <w:tr w:rsidR="00E563EE" w:rsidRPr="007A692B" w:rsidTr="004322AD">
        <w:trPr>
          <w:trHeight w:val="20"/>
        </w:trPr>
        <w:tc>
          <w:tcPr>
            <w:tcW w:w="5000" w:type="pct"/>
            <w:gridSpan w:val="12"/>
            <w:tcBorders>
              <w:top w:val="single" w:sz="12" w:space="0" w:color="auto"/>
              <w:bottom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ASSESSMENT CRITERIA</w:t>
            </w:r>
          </w:p>
        </w:tc>
      </w:tr>
      <w:tr w:rsidR="00E563EE" w:rsidRPr="007A692B" w:rsidTr="004322AD">
        <w:trPr>
          <w:trHeight w:val="20"/>
        </w:trPr>
        <w:tc>
          <w:tcPr>
            <w:tcW w:w="1473" w:type="pct"/>
            <w:gridSpan w:val="4"/>
            <w:vMerge w:val="restart"/>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MID-TERM</w:t>
            </w:r>
          </w:p>
        </w:tc>
        <w:tc>
          <w:tcPr>
            <w:tcW w:w="1283" w:type="pct"/>
            <w:gridSpan w:val="6"/>
            <w:tcBorders>
              <w:top w:val="single" w:sz="12" w:space="0" w:color="auto"/>
              <w:left w:val="single" w:sz="12" w:space="0" w:color="auto"/>
              <w:bottom w:val="single" w:sz="8"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Evaluation Type</w:t>
            </w:r>
          </w:p>
        </w:tc>
        <w:tc>
          <w:tcPr>
            <w:tcW w:w="1418" w:type="pct"/>
            <w:tcBorders>
              <w:top w:val="single" w:sz="12" w:space="0" w:color="auto"/>
              <w:bottom w:val="single" w:sz="8" w:space="0" w:color="auto"/>
              <w:right w:val="single" w:sz="8"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Quantity</w:t>
            </w:r>
          </w:p>
        </w:tc>
        <w:tc>
          <w:tcPr>
            <w:tcW w:w="826" w:type="pct"/>
            <w:tcBorders>
              <w:top w:val="single" w:sz="12" w:space="0" w:color="auto"/>
              <w:left w:val="single" w:sz="8" w:space="0" w:color="auto"/>
              <w:bottom w:val="single" w:sz="8"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w:t>
            </w:r>
          </w:p>
        </w:tc>
      </w:tr>
      <w:tr w:rsidR="00E563EE" w:rsidRPr="007A692B" w:rsidTr="004322AD">
        <w:trPr>
          <w:trHeight w:val="20"/>
        </w:trPr>
        <w:tc>
          <w:tcPr>
            <w:tcW w:w="1473" w:type="pct"/>
            <w:gridSpan w:val="4"/>
            <w:vMerge/>
            <w:tcBorders>
              <w:top w:val="single" w:sz="12" w:space="0" w:color="auto"/>
              <w:bottom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p>
        </w:tc>
        <w:tc>
          <w:tcPr>
            <w:tcW w:w="1283" w:type="pct"/>
            <w:gridSpan w:val="6"/>
            <w:tcBorders>
              <w:top w:val="single" w:sz="8" w:space="0" w:color="auto"/>
              <w:left w:val="single" w:sz="12" w:space="0" w:color="auto"/>
            </w:tcBorders>
            <w:vAlign w:val="center"/>
          </w:tcPr>
          <w:p w:rsidR="00E563EE" w:rsidRPr="007A692B" w:rsidRDefault="00E563EE" w:rsidP="0035737D">
            <w:pPr>
              <w:rPr>
                <w:rFonts w:ascii="Arial Narrow" w:hAnsi="Arial Narrow"/>
                <w:sz w:val="20"/>
                <w:szCs w:val="20"/>
              </w:rPr>
            </w:pPr>
            <w:r w:rsidRPr="007A692B">
              <w:rPr>
                <w:rFonts w:ascii="Arial Narrow" w:hAnsi="Arial Narrow"/>
                <w:sz w:val="20"/>
                <w:szCs w:val="20"/>
              </w:rPr>
              <w:t>Mid-Term</w:t>
            </w:r>
          </w:p>
        </w:tc>
        <w:tc>
          <w:tcPr>
            <w:tcW w:w="1418" w:type="pct"/>
            <w:tcBorders>
              <w:top w:val="single" w:sz="8" w:space="0" w:color="auto"/>
              <w:right w:val="single" w:sz="8" w:space="0" w:color="auto"/>
            </w:tcBorders>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1 </w:t>
            </w:r>
          </w:p>
        </w:tc>
        <w:tc>
          <w:tcPr>
            <w:tcW w:w="826" w:type="pct"/>
            <w:tcBorders>
              <w:top w:val="single" w:sz="8" w:space="0" w:color="auto"/>
              <w:left w:val="single" w:sz="8" w:space="0" w:color="auto"/>
            </w:tcBorders>
          </w:tcPr>
          <w:p w:rsidR="00E563EE" w:rsidRPr="007A692B" w:rsidRDefault="00E563EE" w:rsidP="0035737D">
            <w:pPr>
              <w:jc w:val="center"/>
              <w:rPr>
                <w:rFonts w:ascii="Arial Narrow" w:hAnsi="Arial Narrow"/>
                <w:sz w:val="20"/>
                <w:szCs w:val="20"/>
                <w:highlight w:val="yellow"/>
              </w:rPr>
            </w:pPr>
            <w:r w:rsidRPr="007A692B">
              <w:rPr>
                <w:rFonts w:ascii="Arial Narrow" w:hAnsi="Arial Narrow"/>
                <w:sz w:val="20"/>
                <w:szCs w:val="20"/>
              </w:rPr>
              <w:t>40</w:t>
            </w:r>
          </w:p>
        </w:tc>
      </w:tr>
      <w:tr w:rsidR="00E563EE" w:rsidRPr="007A692B" w:rsidTr="004322AD">
        <w:trPr>
          <w:trHeight w:val="20"/>
        </w:trPr>
        <w:tc>
          <w:tcPr>
            <w:tcW w:w="1473" w:type="pct"/>
            <w:gridSpan w:val="4"/>
            <w:vMerge/>
            <w:tcBorders>
              <w:top w:val="single" w:sz="12" w:space="0" w:color="auto"/>
              <w:bottom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p>
        </w:tc>
        <w:tc>
          <w:tcPr>
            <w:tcW w:w="1283" w:type="pct"/>
            <w:gridSpan w:val="6"/>
            <w:tcBorders>
              <w:left w:val="single" w:sz="12" w:space="0" w:color="auto"/>
            </w:tcBorders>
            <w:vAlign w:val="center"/>
          </w:tcPr>
          <w:p w:rsidR="00E563EE" w:rsidRPr="007A692B" w:rsidRDefault="00E563EE" w:rsidP="0035737D">
            <w:pPr>
              <w:rPr>
                <w:rFonts w:ascii="Arial Narrow" w:hAnsi="Arial Narrow"/>
                <w:sz w:val="20"/>
                <w:szCs w:val="20"/>
              </w:rPr>
            </w:pPr>
            <w:r w:rsidRPr="007A692B">
              <w:rPr>
                <w:rFonts w:ascii="Arial Narrow" w:hAnsi="Arial Narrow"/>
                <w:sz w:val="20"/>
                <w:szCs w:val="20"/>
              </w:rPr>
              <w:t>Quiz</w:t>
            </w:r>
          </w:p>
        </w:tc>
        <w:tc>
          <w:tcPr>
            <w:tcW w:w="1418" w:type="pct"/>
            <w:tcBorders>
              <w:right w:val="single" w:sz="8" w:space="0" w:color="auto"/>
            </w:tcBorders>
          </w:tcPr>
          <w:p w:rsidR="00E563EE" w:rsidRPr="007A692B" w:rsidRDefault="00E563EE" w:rsidP="0035737D">
            <w:pPr>
              <w:rPr>
                <w:rFonts w:ascii="Arial Narrow" w:hAnsi="Arial Narrow"/>
                <w:sz w:val="20"/>
                <w:szCs w:val="20"/>
              </w:rPr>
            </w:pPr>
          </w:p>
        </w:tc>
        <w:tc>
          <w:tcPr>
            <w:tcW w:w="826" w:type="pct"/>
            <w:tcBorders>
              <w:left w:val="single" w:sz="8" w:space="0" w:color="auto"/>
            </w:tcBorders>
          </w:tcPr>
          <w:p w:rsidR="00E563EE" w:rsidRPr="007A692B" w:rsidRDefault="00E563EE" w:rsidP="0035737D">
            <w:pPr>
              <w:jc w:val="center"/>
              <w:rPr>
                <w:rFonts w:ascii="Arial Narrow" w:hAnsi="Arial Narrow"/>
                <w:sz w:val="20"/>
                <w:szCs w:val="20"/>
              </w:rPr>
            </w:pPr>
          </w:p>
        </w:tc>
      </w:tr>
      <w:tr w:rsidR="00E563EE" w:rsidRPr="007A692B" w:rsidTr="004322AD">
        <w:trPr>
          <w:trHeight w:val="20"/>
        </w:trPr>
        <w:tc>
          <w:tcPr>
            <w:tcW w:w="1473" w:type="pct"/>
            <w:gridSpan w:val="4"/>
            <w:vMerge/>
            <w:tcBorders>
              <w:top w:val="single" w:sz="12" w:space="0" w:color="auto"/>
              <w:bottom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p>
        </w:tc>
        <w:tc>
          <w:tcPr>
            <w:tcW w:w="1283" w:type="pct"/>
            <w:gridSpan w:val="6"/>
            <w:tcBorders>
              <w:left w:val="single" w:sz="12" w:space="0" w:color="auto"/>
            </w:tcBorders>
            <w:vAlign w:val="center"/>
          </w:tcPr>
          <w:p w:rsidR="00E563EE" w:rsidRPr="007A692B" w:rsidRDefault="00E563EE" w:rsidP="0035737D">
            <w:pPr>
              <w:rPr>
                <w:rFonts w:ascii="Arial Narrow" w:hAnsi="Arial Narrow"/>
                <w:sz w:val="20"/>
                <w:szCs w:val="20"/>
              </w:rPr>
            </w:pPr>
            <w:r w:rsidRPr="007A692B">
              <w:rPr>
                <w:rFonts w:ascii="Arial Narrow" w:hAnsi="Arial Narrow"/>
                <w:sz w:val="20"/>
                <w:szCs w:val="20"/>
              </w:rPr>
              <w:t>Homework</w:t>
            </w:r>
          </w:p>
        </w:tc>
        <w:tc>
          <w:tcPr>
            <w:tcW w:w="1418" w:type="pct"/>
            <w:tcBorders>
              <w:right w:val="single" w:sz="8" w:space="0" w:color="auto"/>
            </w:tcBorders>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 xml:space="preserve"> </w:t>
            </w:r>
          </w:p>
        </w:tc>
        <w:tc>
          <w:tcPr>
            <w:tcW w:w="826" w:type="pct"/>
            <w:tcBorders>
              <w:left w:val="single" w:sz="8" w:space="0" w:color="auto"/>
            </w:tcBorders>
          </w:tcPr>
          <w:p w:rsidR="00E563EE" w:rsidRPr="007A692B" w:rsidRDefault="00E563EE" w:rsidP="0035737D">
            <w:pPr>
              <w:jc w:val="center"/>
              <w:rPr>
                <w:rFonts w:ascii="Arial Narrow" w:hAnsi="Arial Narrow"/>
                <w:sz w:val="20"/>
                <w:szCs w:val="20"/>
              </w:rPr>
            </w:pPr>
          </w:p>
        </w:tc>
      </w:tr>
      <w:tr w:rsidR="00E563EE" w:rsidRPr="007A692B" w:rsidTr="004322AD">
        <w:trPr>
          <w:trHeight w:val="20"/>
        </w:trPr>
        <w:tc>
          <w:tcPr>
            <w:tcW w:w="1473" w:type="pct"/>
            <w:gridSpan w:val="4"/>
            <w:vMerge/>
            <w:tcBorders>
              <w:top w:val="single" w:sz="12" w:space="0" w:color="auto"/>
              <w:bottom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p>
        </w:tc>
        <w:tc>
          <w:tcPr>
            <w:tcW w:w="1283" w:type="pct"/>
            <w:gridSpan w:val="6"/>
            <w:tcBorders>
              <w:left w:val="single" w:sz="12" w:space="0" w:color="auto"/>
              <w:bottom w:val="single" w:sz="8" w:space="0" w:color="auto"/>
            </w:tcBorders>
            <w:vAlign w:val="center"/>
          </w:tcPr>
          <w:p w:rsidR="00E563EE" w:rsidRPr="007A692B" w:rsidRDefault="00E563EE" w:rsidP="0035737D">
            <w:pPr>
              <w:rPr>
                <w:rFonts w:ascii="Arial Narrow" w:hAnsi="Arial Narrow"/>
                <w:sz w:val="20"/>
                <w:szCs w:val="20"/>
              </w:rPr>
            </w:pPr>
            <w:r w:rsidRPr="007A692B">
              <w:rPr>
                <w:rFonts w:ascii="Arial Narrow" w:hAnsi="Arial Narrow"/>
                <w:sz w:val="20"/>
                <w:szCs w:val="20"/>
              </w:rPr>
              <w:t>Project</w:t>
            </w:r>
          </w:p>
        </w:tc>
        <w:tc>
          <w:tcPr>
            <w:tcW w:w="1418" w:type="pct"/>
            <w:tcBorders>
              <w:bottom w:val="single" w:sz="8" w:space="0" w:color="auto"/>
              <w:right w:val="single" w:sz="8" w:space="0" w:color="auto"/>
            </w:tcBorders>
          </w:tcPr>
          <w:p w:rsidR="00E563EE" w:rsidRPr="007A692B" w:rsidRDefault="00E563EE" w:rsidP="0035737D">
            <w:pPr>
              <w:jc w:val="center"/>
              <w:rPr>
                <w:rFonts w:ascii="Arial Narrow" w:hAnsi="Arial Narrow"/>
                <w:sz w:val="20"/>
                <w:szCs w:val="20"/>
              </w:rPr>
            </w:pPr>
          </w:p>
        </w:tc>
        <w:tc>
          <w:tcPr>
            <w:tcW w:w="826" w:type="pct"/>
            <w:tcBorders>
              <w:left w:val="single" w:sz="8" w:space="0" w:color="auto"/>
              <w:bottom w:val="single" w:sz="8" w:space="0" w:color="auto"/>
            </w:tcBorders>
          </w:tcPr>
          <w:p w:rsidR="00E563EE" w:rsidRPr="007A692B" w:rsidRDefault="00E563EE" w:rsidP="0035737D">
            <w:pPr>
              <w:jc w:val="center"/>
              <w:rPr>
                <w:rFonts w:ascii="Arial Narrow" w:hAnsi="Arial Narrow"/>
                <w:sz w:val="20"/>
                <w:szCs w:val="20"/>
              </w:rPr>
            </w:pPr>
          </w:p>
        </w:tc>
      </w:tr>
      <w:tr w:rsidR="00E563EE" w:rsidRPr="007A692B" w:rsidTr="004322AD">
        <w:trPr>
          <w:trHeight w:val="20"/>
        </w:trPr>
        <w:tc>
          <w:tcPr>
            <w:tcW w:w="1473" w:type="pct"/>
            <w:gridSpan w:val="4"/>
            <w:vMerge/>
            <w:tcBorders>
              <w:top w:val="single" w:sz="12" w:space="0" w:color="auto"/>
              <w:bottom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p>
        </w:tc>
        <w:tc>
          <w:tcPr>
            <w:tcW w:w="1283" w:type="pct"/>
            <w:gridSpan w:val="6"/>
            <w:tcBorders>
              <w:top w:val="single" w:sz="8" w:space="0" w:color="auto"/>
              <w:left w:val="single" w:sz="12" w:space="0" w:color="auto"/>
              <w:bottom w:val="single" w:sz="8" w:space="0" w:color="auto"/>
            </w:tcBorders>
            <w:vAlign w:val="center"/>
          </w:tcPr>
          <w:p w:rsidR="00E563EE" w:rsidRPr="007A692B" w:rsidRDefault="00E563EE" w:rsidP="0035737D">
            <w:pPr>
              <w:rPr>
                <w:rFonts w:ascii="Arial Narrow" w:hAnsi="Arial Narrow"/>
                <w:sz w:val="20"/>
                <w:szCs w:val="20"/>
              </w:rPr>
            </w:pPr>
            <w:r w:rsidRPr="007A692B">
              <w:rPr>
                <w:rFonts w:ascii="Arial Narrow" w:hAnsi="Arial Narrow"/>
                <w:sz w:val="20"/>
                <w:szCs w:val="20"/>
              </w:rPr>
              <w:t>Report</w:t>
            </w:r>
          </w:p>
        </w:tc>
        <w:tc>
          <w:tcPr>
            <w:tcW w:w="1418" w:type="pct"/>
            <w:tcBorders>
              <w:top w:val="single" w:sz="8" w:space="0" w:color="auto"/>
              <w:bottom w:val="single" w:sz="8" w:space="0" w:color="auto"/>
              <w:right w:val="single" w:sz="8" w:space="0" w:color="auto"/>
            </w:tcBorders>
          </w:tcPr>
          <w:p w:rsidR="00E563EE" w:rsidRPr="007A692B" w:rsidRDefault="00E563EE" w:rsidP="0035737D">
            <w:pPr>
              <w:jc w:val="center"/>
              <w:rPr>
                <w:rFonts w:ascii="Arial Narrow" w:hAnsi="Arial Narrow"/>
                <w:sz w:val="20"/>
                <w:szCs w:val="20"/>
              </w:rPr>
            </w:pPr>
          </w:p>
        </w:tc>
        <w:tc>
          <w:tcPr>
            <w:tcW w:w="826" w:type="pct"/>
            <w:tcBorders>
              <w:top w:val="single" w:sz="8" w:space="0" w:color="auto"/>
              <w:left w:val="single" w:sz="8" w:space="0" w:color="auto"/>
              <w:bottom w:val="single" w:sz="8" w:space="0" w:color="auto"/>
            </w:tcBorders>
          </w:tcPr>
          <w:p w:rsidR="00E563EE" w:rsidRPr="007A692B" w:rsidRDefault="00E563EE" w:rsidP="0035737D">
            <w:pPr>
              <w:jc w:val="center"/>
              <w:rPr>
                <w:rFonts w:ascii="Arial Narrow" w:hAnsi="Arial Narrow"/>
                <w:sz w:val="20"/>
                <w:szCs w:val="20"/>
              </w:rPr>
            </w:pPr>
          </w:p>
        </w:tc>
      </w:tr>
      <w:tr w:rsidR="00E563EE" w:rsidRPr="007A692B" w:rsidTr="004322AD">
        <w:trPr>
          <w:trHeight w:val="20"/>
        </w:trPr>
        <w:tc>
          <w:tcPr>
            <w:tcW w:w="1473" w:type="pct"/>
            <w:gridSpan w:val="4"/>
            <w:vMerge/>
            <w:tcBorders>
              <w:top w:val="single" w:sz="12" w:space="0" w:color="auto"/>
              <w:bottom w:val="single" w:sz="12" w:space="0" w:color="auto"/>
              <w:right w:val="single" w:sz="12" w:space="0" w:color="auto"/>
            </w:tcBorders>
            <w:vAlign w:val="center"/>
          </w:tcPr>
          <w:p w:rsidR="00E563EE" w:rsidRPr="007A692B" w:rsidRDefault="00E563EE" w:rsidP="0035737D">
            <w:pPr>
              <w:rPr>
                <w:rFonts w:ascii="Arial Narrow" w:hAnsi="Arial Narrow"/>
                <w:b/>
                <w:sz w:val="20"/>
                <w:szCs w:val="20"/>
              </w:rPr>
            </w:pPr>
          </w:p>
        </w:tc>
        <w:tc>
          <w:tcPr>
            <w:tcW w:w="1283" w:type="pct"/>
            <w:gridSpan w:val="6"/>
            <w:tcBorders>
              <w:top w:val="single" w:sz="8" w:space="0" w:color="auto"/>
              <w:left w:val="single" w:sz="12" w:space="0" w:color="auto"/>
              <w:bottom w:val="single" w:sz="12" w:space="0" w:color="auto"/>
            </w:tcBorders>
            <w:vAlign w:val="center"/>
          </w:tcPr>
          <w:p w:rsidR="00E563EE" w:rsidRPr="007A692B" w:rsidRDefault="00E563EE" w:rsidP="0035737D">
            <w:pPr>
              <w:rPr>
                <w:rFonts w:ascii="Arial Narrow" w:hAnsi="Arial Narrow"/>
                <w:sz w:val="20"/>
                <w:szCs w:val="20"/>
              </w:rPr>
            </w:pPr>
            <w:r w:rsidRPr="007A692B">
              <w:rPr>
                <w:rFonts w:ascii="Arial Narrow" w:hAnsi="Arial Narrow"/>
                <w:sz w:val="20"/>
                <w:szCs w:val="20"/>
              </w:rPr>
              <w:t>Others (………)</w:t>
            </w:r>
          </w:p>
        </w:tc>
        <w:tc>
          <w:tcPr>
            <w:tcW w:w="1418" w:type="pct"/>
            <w:tcBorders>
              <w:top w:val="single" w:sz="8" w:space="0" w:color="auto"/>
              <w:bottom w:val="single" w:sz="12" w:space="0" w:color="auto"/>
              <w:right w:val="single" w:sz="8" w:space="0" w:color="auto"/>
            </w:tcBorders>
          </w:tcPr>
          <w:p w:rsidR="00E563EE" w:rsidRPr="007A692B" w:rsidRDefault="00E563EE" w:rsidP="0035737D">
            <w:pPr>
              <w:rPr>
                <w:rFonts w:ascii="Arial Narrow" w:hAnsi="Arial Narrow"/>
                <w:sz w:val="20"/>
                <w:szCs w:val="20"/>
              </w:rPr>
            </w:pPr>
          </w:p>
        </w:tc>
        <w:tc>
          <w:tcPr>
            <w:tcW w:w="826" w:type="pct"/>
            <w:tcBorders>
              <w:top w:val="single" w:sz="8" w:space="0" w:color="auto"/>
              <w:left w:val="single" w:sz="8" w:space="0" w:color="auto"/>
              <w:bottom w:val="single" w:sz="12" w:space="0" w:color="auto"/>
            </w:tcBorders>
          </w:tcPr>
          <w:p w:rsidR="00E563EE" w:rsidRPr="007A692B" w:rsidRDefault="00E563EE" w:rsidP="0035737D">
            <w:pPr>
              <w:jc w:val="center"/>
              <w:rPr>
                <w:rFonts w:ascii="Arial Narrow" w:hAnsi="Arial Narrow"/>
                <w:sz w:val="20"/>
                <w:szCs w:val="20"/>
              </w:rPr>
            </w:pP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FINAL EXAM</w:t>
            </w:r>
          </w:p>
        </w:tc>
        <w:tc>
          <w:tcPr>
            <w:tcW w:w="1283" w:type="pct"/>
            <w:gridSpan w:val="6"/>
            <w:tcBorders>
              <w:top w:val="single" w:sz="12" w:space="0" w:color="auto"/>
              <w:left w:val="single" w:sz="12" w:space="0" w:color="auto"/>
              <w:bottom w:val="single" w:sz="8" w:space="0" w:color="auto"/>
            </w:tcBorders>
          </w:tcPr>
          <w:p w:rsidR="00E563EE" w:rsidRPr="007A692B" w:rsidRDefault="00E563EE" w:rsidP="0035737D">
            <w:pPr>
              <w:rPr>
                <w:rFonts w:ascii="Arial Narrow" w:hAnsi="Arial Narrow"/>
                <w:sz w:val="20"/>
                <w:szCs w:val="20"/>
              </w:rPr>
            </w:pPr>
            <w:r w:rsidRPr="007A692B">
              <w:rPr>
                <w:rFonts w:ascii="Arial Narrow" w:hAnsi="Arial Narrow"/>
                <w:sz w:val="20"/>
                <w:szCs w:val="20"/>
              </w:rPr>
              <w:t xml:space="preserve"> </w:t>
            </w:r>
          </w:p>
        </w:tc>
        <w:tc>
          <w:tcPr>
            <w:tcW w:w="1418" w:type="pct"/>
            <w:tcBorders>
              <w:top w:val="single" w:sz="12" w:space="0" w:color="auto"/>
              <w:bottom w:val="single" w:sz="8" w:space="0" w:color="auto"/>
              <w:right w:val="single" w:sz="8" w:space="0" w:color="auto"/>
            </w:tcBorders>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w:t>
            </w:r>
          </w:p>
        </w:tc>
        <w:tc>
          <w:tcPr>
            <w:tcW w:w="826" w:type="pct"/>
            <w:tcBorders>
              <w:top w:val="single" w:sz="12" w:space="0" w:color="auto"/>
              <w:left w:val="single" w:sz="8" w:space="0" w:color="auto"/>
              <w:bottom w:val="single" w:sz="8" w:space="0" w:color="auto"/>
            </w:tcBorders>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60</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PREREQUIEITE(S)</w:t>
            </w:r>
          </w:p>
        </w:tc>
        <w:tc>
          <w:tcPr>
            <w:tcW w:w="3527" w:type="pct"/>
            <w:gridSpan w:val="8"/>
            <w:tcBorders>
              <w:top w:val="single" w:sz="12" w:space="0" w:color="auto"/>
              <w:left w:val="single" w:sz="12" w:space="0" w:color="auto"/>
              <w:bottom w:val="single" w:sz="12" w:space="0" w:color="auto"/>
            </w:tcBorders>
            <w:vAlign w:val="center"/>
          </w:tcPr>
          <w:p w:rsidR="00E563EE" w:rsidRPr="007A692B" w:rsidRDefault="00E563EE" w:rsidP="0035737D">
            <w:pPr>
              <w:jc w:val="both"/>
              <w:rPr>
                <w:rFonts w:ascii="Arial Narrow" w:hAnsi="Arial Narrow"/>
                <w:sz w:val="20"/>
                <w:szCs w:val="20"/>
                <w:lang w:val="en-US"/>
              </w:rPr>
            </w:pPr>
            <w:r w:rsidRPr="007A692B">
              <w:rPr>
                <w:rFonts w:ascii="Arial Narrow" w:hAnsi="Arial Narrow"/>
                <w:sz w:val="20"/>
                <w:szCs w:val="20"/>
                <w:lang w:val="en-US"/>
              </w:rPr>
              <w:t>-</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COURSE DESCRIPTION</w:t>
            </w:r>
          </w:p>
        </w:tc>
        <w:tc>
          <w:tcPr>
            <w:tcW w:w="3527" w:type="pct"/>
            <w:gridSpan w:val="8"/>
            <w:tcBorders>
              <w:top w:val="single" w:sz="12" w:space="0" w:color="auto"/>
              <w:left w:val="single" w:sz="12" w:space="0" w:color="auto"/>
              <w:bottom w:val="single" w:sz="12" w:space="0" w:color="auto"/>
            </w:tcBorders>
          </w:tcPr>
          <w:p w:rsidR="00E563EE" w:rsidRPr="007A692B" w:rsidRDefault="00E563EE" w:rsidP="0035737D">
            <w:pPr>
              <w:jc w:val="both"/>
              <w:rPr>
                <w:rFonts w:ascii="Arial Narrow" w:hAnsi="Arial Narrow"/>
                <w:sz w:val="20"/>
                <w:szCs w:val="20"/>
                <w:lang w:val="en-US"/>
              </w:rPr>
            </w:pPr>
            <w:r w:rsidRPr="007A692B">
              <w:rPr>
                <w:rFonts w:ascii="Arial Narrow" w:hAnsi="Arial Narrow"/>
                <w:sz w:val="20"/>
                <w:szCs w:val="20"/>
                <w:lang w:val="en-US"/>
              </w:rPr>
              <w:t xml:space="preserve">The relationship between effective school research and school development studies; </w:t>
            </w:r>
            <w:r w:rsidRPr="007A692B">
              <w:rPr>
                <w:rFonts w:ascii="Arial Narrow" w:hAnsi="Arial Narrow"/>
                <w:sz w:val="20"/>
                <w:szCs w:val="20"/>
                <w:lang w:val="en"/>
              </w:rPr>
              <w:t>organizational change, development, innovation and school development, school-oriented approaches and models, measurement and evaluation of the outcomes of the school and education, planning of school development, school reform and school development-oriented studies in different countries; responsibility and accountability in education and school management; evaluation of school improvement studies</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COURSE OBJECTIVES</w:t>
            </w:r>
          </w:p>
        </w:tc>
        <w:tc>
          <w:tcPr>
            <w:tcW w:w="3527" w:type="pct"/>
            <w:gridSpan w:val="8"/>
            <w:tcBorders>
              <w:top w:val="single" w:sz="12" w:space="0" w:color="auto"/>
              <w:left w:val="single" w:sz="12" w:space="0" w:color="auto"/>
              <w:bottom w:val="single" w:sz="12" w:space="0" w:color="auto"/>
            </w:tcBorders>
          </w:tcPr>
          <w:p w:rsidR="00E563EE" w:rsidRPr="007A692B" w:rsidRDefault="00E563EE" w:rsidP="0035737D">
            <w:pPr>
              <w:rPr>
                <w:rFonts w:ascii="Arial Narrow" w:hAnsi="Arial Narrow"/>
                <w:sz w:val="20"/>
                <w:szCs w:val="20"/>
                <w:lang w:val="en"/>
              </w:rPr>
            </w:pPr>
            <w:r w:rsidRPr="007A692B">
              <w:rPr>
                <w:rFonts w:ascii="Arial Narrow" w:hAnsi="Arial Narrow"/>
                <w:sz w:val="20"/>
                <w:szCs w:val="20"/>
                <w:lang w:val="en-US"/>
              </w:rPr>
              <w:t xml:space="preserve">-to </w:t>
            </w:r>
            <w:r w:rsidRPr="007A692B">
              <w:rPr>
                <w:rFonts w:ascii="Arial Narrow" w:hAnsi="Arial Narrow"/>
                <w:sz w:val="20"/>
                <w:szCs w:val="20"/>
                <w:lang w:val="en"/>
              </w:rPr>
              <w:t xml:space="preserve">explain the concepts of school reform, organizational effectiveness, effective schools, school development / improvement </w:t>
            </w:r>
          </w:p>
          <w:p w:rsidR="00E563EE" w:rsidRPr="007A692B" w:rsidRDefault="00E563EE" w:rsidP="0035737D">
            <w:pPr>
              <w:rPr>
                <w:rFonts w:ascii="Arial Narrow" w:hAnsi="Arial Narrow"/>
                <w:sz w:val="20"/>
                <w:szCs w:val="20"/>
                <w:lang w:val="en"/>
              </w:rPr>
            </w:pPr>
            <w:r w:rsidRPr="007A692B">
              <w:rPr>
                <w:rFonts w:ascii="Arial Narrow" w:hAnsi="Arial Narrow"/>
                <w:sz w:val="20"/>
                <w:szCs w:val="20"/>
                <w:lang w:val="en"/>
              </w:rPr>
              <w:t>-to know the models to determine the effectiveness of school and education</w:t>
            </w:r>
          </w:p>
          <w:p w:rsidR="00E563EE" w:rsidRPr="007A692B" w:rsidRDefault="00E563EE" w:rsidP="0035737D">
            <w:pPr>
              <w:rPr>
                <w:rFonts w:ascii="Arial Narrow" w:hAnsi="Arial Narrow"/>
                <w:sz w:val="20"/>
                <w:szCs w:val="20"/>
                <w:lang w:val="en"/>
              </w:rPr>
            </w:pPr>
            <w:r w:rsidRPr="007A692B">
              <w:rPr>
                <w:rFonts w:ascii="Arial Narrow" w:hAnsi="Arial Narrow"/>
                <w:sz w:val="20"/>
                <w:szCs w:val="20"/>
                <w:lang w:val="en"/>
              </w:rPr>
              <w:t>-to recognize approaches and methods to improve school</w:t>
            </w:r>
          </w:p>
          <w:p w:rsidR="00E563EE" w:rsidRPr="007A692B" w:rsidRDefault="00E563EE" w:rsidP="0035737D">
            <w:pPr>
              <w:rPr>
                <w:rFonts w:ascii="Arial Narrow" w:hAnsi="Arial Narrow"/>
                <w:sz w:val="20"/>
                <w:szCs w:val="20"/>
                <w:lang w:val="en"/>
              </w:rPr>
            </w:pPr>
            <w:r w:rsidRPr="007A692B">
              <w:rPr>
                <w:rFonts w:ascii="Arial Narrow" w:hAnsi="Arial Narrow"/>
                <w:sz w:val="20"/>
                <w:szCs w:val="20"/>
                <w:lang w:val="en"/>
              </w:rPr>
              <w:t>-to analyze the scope and size of the development process</w:t>
            </w:r>
          </w:p>
          <w:p w:rsidR="00E563EE" w:rsidRPr="007A692B" w:rsidRDefault="00E563EE" w:rsidP="0035737D">
            <w:pPr>
              <w:rPr>
                <w:rFonts w:ascii="Arial Narrow" w:hAnsi="Arial Narrow"/>
                <w:sz w:val="20"/>
                <w:szCs w:val="20"/>
                <w:lang w:val="en"/>
              </w:rPr>
            </w:pPr>
            <w:r w:rsidRPr="007A692B">
              <w:rPr>
                <w:rFonts w:ascii="Arial Narrow" w:hAnsi="Arial Narrow"/>
                <w:sz w:val="20"/>
                <w:szCs w:val="20"/>
                <w:lang w:val="en"/>
              </w:rPr>
              <w:t>-</w:t>
            </w:r>
            <w:r w:rsidRPr="007A692B">
              <w:rPr>
                <w:rFonts w:ascii="Arial Narrow" w:hAnsi="Arial Narrow"/>
                <w:b/>
                <w:bCs/>
                <w:sz w:val="20"/>
                <w:szCs w:val="20"/>
                <w:lang w:val="en"/>
              </w:rPr>
              <w:t xml:space="preserve"> </w:t>
            </w:r>
            <w:r w:rsidRPr="007A692B">
              <w:rPr>
                <w:rFonts w:ascii="Arial Narrow" w:hAnsi="Arial Narrow"/>
                <w:sz w:val="20"/>
                <w:szCs w:val="20"/>
                <w:lang w:val="en"/>
              </w:rPr>
              <w:t xml:space="preserve">to know the school development practices in different countries </w:t>
            </w:r>
          </w:p>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-to develop models to improve schools</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ADDITIVE OF COURSE TO APPLY PROFESSIONAL EDUATION</w:t>
            </w:r>
          </w:p>
        </w:tc>
        <w:tc>
          <w:tcPr>
            <w:tcW w:w="3527" w:type="pct"/>
            <w:gridSpan w:val="8"/>
            <w:tcBorders>
              <w:top w:val="single" w:sz="12" w:space="0" w:color="auto"/>
              <w:left w:val="single" w:sz="12" w:space="0" w:color="auto"/>
              <w:bottom w:val="single" w:sz="12" w:space="0" w:color="auto"/>
            </w:tcBorders>
            <w:vAlign w:val="center"/>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 xml:space="preserve"> </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COURSE OUTCOMES</w:t>
            </w:r>
          </w:p>
        </w:tc>
        <w:tc>
          <w:tcPr>
            <w:tcW w:w="3527" w:type="pct"/>
            <w:gridSpan w:val="8"/>
            <w:tcBorders>
              <w:top w:val="single" w:sz="12" w:space="0" w:color="auto"/>
              <w:left w:val="single" w:sz="12" w:space="0" w:color="auto"/>
              <w:bottom w:val="single" w:sz="12" w:space="0" w:color="auto"/>
            </w:tcBorders>
          </w:tcPr>
          <w:p w:rsidR="00E563EE" w:rsidRPr="007A692B" w:rsidRDefault="00E563EE" w:rsidP="0035737D">
            <w:pPr>
              <w:tabs>
                <w:tab w:val="left" w:pos="7800"/>
              </w:tabs>
              <w:rPr>
                <w:rFonts w:ascii="Arial Narrow" w:hAnsi="Arial Narrow"/>
                <w:sz w:val="20"/>
                <w:szCs w:val="20"/>
                <w:lang w:val="en-US"/>
              </w:rPr>
            </w:pPr>
            <w:r w:rsidRPr="007A692B">
              <w:rPr>
                <w:rFonts w:ascii="Arial Narrow" w:hAnsi="Arial Narrow"/>
                <w:sz w:val="20"/>
                <w:szCs w:val="20"/>
                <w:lang w:val="en-US"/>
              </w:rPr>
              <w:t>At the end of this course, students will be able to;</w:t>
            </w:r>
          </w:p>
          <w:p w:rsidR="00E563EE" w:rsidRPr="007A692B" w:rsidRDefault="00E563EE" w:rsidP="0035737D">
            <w:pPr>
              <w:tabs>
                <w:tab w:val="left" w:pos="7800"/>
              </w:tabs>
              <w:rPr>
                <w:rFonts w:ascii="Arial Narrow" w:hAnsi="Arial Narrow"/>
                <w:sz w:val="20"/>
                <w:szCs w:val="20"/>
                <w:lang w:val="en"/>
              </w:rPr>
            </w:pPr>
            <w:r w:rsidRPr="007A692B">
              <w:rPr>
                <w:rFonts w:ascii="Arial Narrow" w:hAnsi="Arial Narrow"/>
                <w:sz w:val="20"/>
                <w:szCs w:val="20"/>
                <w:lang w:val="en-US"/>
              </w:rPr>
              <w:t>-</w:t>
            </w:r>
            <w:r w:rsidRPr="007A692B">
              <w:rPr>
                <w:rFonts w:ascii="Arial Narrow" w:hAnsi="Arial Narrow"/>
                <w:sz w:val="20"/>
                <w:szCs w:val="20"/>
                <w:lang w:val="en"/>
              </w:rPr>
              <w:t xml:space="preserve"> explain the concepts of school reform, organizational effectiveness, effective schools, school development / improvement</w:t>
            </w:r>
          </w:p>
          <w:p w:rsidR="00E563EE" w:rsidRPr="007A692B" w:rsidRDefault="00E563EE" w:rsidP="0035737D">
            <w:pPr>
              <w:tabs>
                <w:tab w:val="left" w:pos="7800"/>
              </w:tabs>
              <w:rPr>
                <w:rFonts w:ascii="Arial Narrow" w:hAnsi="Arial Narrow"/>
                <w:sz w:val="20"/>
                <w:szCs w:val="20"/>
                <w:lang w:val="en"/>
              </w:rPr>
            </w:pPr>
            <w:r w:rsidRPr="007A692B">
              <w:rPr>
                <w:rFonts w:ascii="Arial Narrow" w:hAnsi="Arial Narrow"/>
                <w:sz w:val="20"/>
                <w:szCs w:val="20"/>
                <w:lang w:val="en"/>
              </w:rPr>
              <w:t>- know the models to determine the effectiveness of school and education</w:t>
            </w:r>
          </w:p>
          <w:p w:rsidR="00E563EE" w:rsidRPr="007A692B" w:rsidRDefault="00E563EE" w:rsidP="0035737D">
            <w:pPr>
              <w:tabs>
                <w:tab w:val="left" w:pos="7800"/>
              </w:tabs>
              <w:rPr>
                <w:rFonts w:ascii="Arial Narrow" w:hAnsi="Arial Narrow"/>
                <w:sz w:val="20"/>
                <w:szCs w:val="20"/>
                <w:lang w:val="en"/>
              </w:rPr>
            </w:pPr>
            <w:r w:rsidRPr="007A692B">
              <w:rPr>
                <w:rFonts w:ascii="Arial Narrow" w:hAnsi="Arial Narrow"/>
                <w:sz w:val="20"/>
                <w:szCs w:val="20"/>
                <w:lang w:val="en"/>
              </w:rPr>
              <w:t>- recognize approaches and methods to improve school</w:t>
            </w:r>
          </w:p>
          <w:p w:rsidR="00E563EE" w:rsidRPr="007A692B" w:rsidRDefault="00E563EE" w:rsidP="0035737D">
            <w:pPr>
              <w:tabs>
                <w:tab w:val="left" w:pos="7800"/>
              </w:tabs>
              <w:rPr>
                <w:rFonts w:ascii="Arial Narrow" w:hAnsi="Arial Narrow"/>
                <w:sz w:val="20"/>
                <w:szCs w:val="20"/>
                <w:lang w:val="en"/>
              </w:rPr>
            </w:pPr>
            <w:r w:rsidRPr="007A692B">
              <w:rPr>
                <w:rFonts w:ascii="Arial Narrow" w:hAnsi="Arial Narrow"/>
                <w:sz w:val="20"/>
                <w:szCs w:val="20"/>
                <w:lang w:val="en"/>
              </w:rPr>
              <w:t>- analyze the scope and size of the development process</w:t>
            </w:r>
          </w:p>
          <w:p w:rsidR="00E563EE" w:rsidRPr="007A692B" w:rsidRDefault="00E563EE" w:rsidP="0035737D">
            <w:pPr>
              <w:tabs>
                <w:tab w:val="left" w:pos="7800"/>
              </w:tabs>
              <w:rPr>
                <w:rFonts w:ascii="Arial Narrow" w:hAnsi="Arial Narrow"/>
                <w:sz w:val="20"/>
                <w:szCs w:val="20"/>
                <w:lang w:val="en"/>
              </w:rPr>
            </w:pPr>
            <w:r w:rsidRPr="007A692B">
              <w:rPr>
                <w:rFonts w:ascii="Arial Narrow" w:hAnsi="Arial Narrow"/>
                <w:sz w:val="20"/>
                <w:szCs w:val="20"/>
                <w:lang w:val="en"/>
              </w:rPr>
              <w:t>- know the school development practices in different countries</w:t>
            </w:r>
          </w:p>
          <w:p w:rsidR="00E563EE" w:rsidRPr="007A692B" w:rsidRDefault="00E563EE" w:rsidP="0035737D">
            <w:pPr>
              <w:tabs>
                <w:tab w:val="left" w:pos="7800"/>
              </w:tabs>
              <w:rPr>
                <w:rFonts w:ascii="Arial Narrow" w:hAnsi="Arial Narrow"/>
                <w:sz w:val="20"/>
                <w:szCs w:val="20"/>
                <w:lang w:val="en-US"/>
              </w:rPr>
            </w:pPr>
            <w:r w:rsidRPr="007A692B">
              <w:rPr>
                <w:rFonts w:ascii="Arial Narrow" w:hAnsi="Arial Narrow"/>
                <w:sz w:val="20"/>
                <w:szCs w:val="20"/>
                <w:lang w:val="en-US"/>
              </w:rPr>
              <w:t>-</w:t>
            </w:r>
            <w:r w:rsidRPr="007A692B">
              <w:rPr>
                <w:rFonts w:ascii="Arial Narrow" w:hAnsi="Arial Narrow"/>
                <w:sz w:val="20"/>
                <w:szCs w:val="20"/>
                <w:lang w:val="en"/>
              </w:rPr>
              <w:t xml:space="preserve"> develop models to improve schools</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TEXTBOOK</w:t>
            </w:r>
          </w:p>
        </w:tc>
        <w:tc>
          <w:tcPr>
            <w:tcW w:w="3527" w:type="pct"/>
            <w:gridSpan w:val="8"/>
            <w:tcBorders>
              <w:top w:val="single" w:sz="12" w:space="0" w:color="auto"/>
              <w:left w:val="single" w:sz="12" w:space="0" w:color="auto"/>
              <w:bottom w:val="single" w:sz="12" w:space="0" w:color="auto"/>
            </w:tcBorders>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 xml:space="preserve">Balcı, A. (2000). </w:t>
            </w:r>
            <w:r w:rsidRPr="007A692B">
              <w:rPr>
                <w:rFonts w:ascii="Arial Narrow" w:hAnsi="Arial Narrow"/>
                <w:bCs/>
                <w:sz w:val="20"/>
                <w:szCs w:val="20"/>
              </w:rPr>
              <w:t xml:space="preserve">Örgütsel Gelişme. </w:t>
            </w:r>
            <w:r w:rsidRPr="007A692B">
              <w:rPr>
                <w:rFonts w:ascii="Arial Narrow" w:hAnsi="Arial Narrow"/>
                <w:sz w:val="20"/>
                <w:szCs w:val="20"/>
              </w:rPr>
              <w:t>Ankara: Pegema.</w:t>
            </w:r>
          </w:p>
          <w:p w:rsidR="00E563EE" w:rsidRPr="007A692B" w:rsidRDefault="00E563EE" w:rsidP="0035737D">
            <w:pPr>
              <w:jc w:val="both"/>
              <w:rPr>
                <w:rFonts w:ascii="Arial Narrow" w:hAnsi="Arial Narrow"/>
                <w:sz w:val="20"/>
                <w:szCs w:val="20"/>
                <w:lang w:val="nl-NL"/>
              </w:rPr>
            </w:pPr>
            <w:r w:rsidRPr="007A692B">
              <w:rPr>
                <w:rFonts w:ascii="Arial Narrow" w:hAnsi="Arial Narrow"/>
                <w:sz w:val="20"/>
                <w:szCs w:val="20"/>
              </w:rPr>
              <w:t xml:space="preserve">Balcı, A. (2001). </w:t>
            </w:r>
            <w:r w:rsidRPr="007A692B">
              <w:rPr>
                <w:rFonts w:ascii="Arial Narrow" w:hAnsi="Arial Narrow"/>
                <w:bCs/>
                <w:sz w:val="20"/>
                <w:szCs w:val="20"/>
              </w:rPr>
              <w:t>Etkili Okul</w:t>
            </w:r>
            <w:r w:rsidRPr="007A692B">
              <w:rPr>
                <w:rFonts w:ascii="Arial Narrow" w:hAnsi="Arial Narrow"/>
                <w:sz w:val="20"/>
                <w:szCs w:val="20"/>
              </w:rPr>
              <w:t xml:space="preserve"> </w:t>
            </w:r>
            <w:r w:rsidRPr="007A692B">
              <w:rPr>
                <w:rFonts w:ascii="Arial Narrow" w:hAnsi="Arial Narrow"/>
                <w:bCs/>
                <w:sz w:val="20"/>
                <w:szCs w:val="20"/>
              </w:rPr>
              <w:t>ve Okul Geliştirme</w:t>
            </w:r>
            <w:r w:rsidRPr="007A692B">
              <w:rPr>
                <w:rFonts w:ascii="Arial Narrow" w:hAnsi="Arial Narrow"/>
                <w:sz w:val="20"/>
                <w:szCs w:val="20"/>
              </w:rPr>
              <w:t xml:space="preserve">. </w:t>
            </w:r>
            <w:r w:rsidRPr="007A692B">
              <w:rPr>
                <w:rFonts w:ascii="Arial Narrow" w:hAnsi="Arial Narrow"/>
                <w:sz w:val="20"/>
                <w:szCs w:val="20"/>
                <w:lang w:val="nl-NL"/>
              </w:rPr>
              <w:t>Ankara: Pegema.</w:t>
            </w:r>
          </w:p>
          <w:p w:rsidR="00E563EE" w:rsidRPr="007A692B" w:rsidRDefault="00E563EE" w:rsidP="0035737D">
            <w:pPr>
              <w:autoSpaceDE w:val="0"/>
              <w:autoSpaceDN w:val="0"/>
              <w:adjustRightInd w:val="0"/>
              <w:jc w:val="both"/>
              <w:rPr>
                <w:rFonts w:ascii="Arial Narrow" w:hAnsi="Arial Narrow"/>
                <w:sz w:val="20"/>
                <w:szCs w:val="20"/>
              </w:rPr>
            </w:pPr>
            <w:r w:rsidRPr="007A692B">
              <w:rPr>
                <w:rFonts w:ascii="Arial Narrow" w:hAnsi="Arial Narrow"/>
                <w:sz w:val="20"/>
                <w:szCs w:val="20"/>
              </w:rPr>
              <w:t>Creemers, Bert P.M. (2002). From School Effectiveness and School Improvement to Effective School Improvement: Background, Theoretical Analysis, and Outline of the Empirical Study. Online Publication Date: 01 October 2002</w:t>
            </w:r>
          </w:p>
          <w:p w:rsidR="00E563EE" w:rsidRPr="007A692B" w:rsidRDefault="00E563EE" w:rsidP="0035737D">
            <w:pPr>
              <w:autoSpaceDE w:val="0"/>
              <w:autoSpaceDN w:val="0"/>
              <w:adjustRightInd w:val="0"/>
              <w:jc w:val="both"/>
              <w:rPr>
                <w:rFonts w:ascii="Arial Narrow" w:hAnsi="Arial Narrow"/>
                <w:iCs/>
                <w:sz w:val="20"/>
                <w:szCs w:val="20"/>
              </w:rPr>
            </w:pPr>
            <w:r w:rsidRPr="007A692B">
              <w:rPr>
                <w:rFonts w:ascii="Arial Narrow" w:hAnsi="Arial Narrow"/>
                <w:iCs/>
                <w:sz w:val="20"/>
                <w:szCs w:val="20"/>
              </w:rPr>
              <w:t xml:space="preserve">Education Improvement Commission (2000). School Improvement Planning: A Handbook. Toronto: </w:t>
            </w:r>
            <w:r w:rsidRPr="007A692B">
              <w:rPr>
                <w:rFonts w:ascii="Arial Narrow" w:hAnsi="Arial Narrow"/>
                <w:sz w:val="20"/>
                <w:szCs w:val="20"/>
              </w:rPr>
              <w:t xml:space="preserve">Routledge. </w:t>
            </w:r>
          </w:p>
          <w:p w:rsidR="00E563EE" w:rsidRPr="007A692B" w:rsidRDefault="00E563EE" w:rsidP="0035737D">
            <w:pPr>
              <w:tabs>
                <w:tab w:val="left" w:pos="-720"/>
              </w:tabs>
              <w:suppressAutoHyphens/>
              <w:jc w:val="both"/>
              <w:rPr>
                <w:rFonts w:ascii="Arial Narrow" w:hAnsi="Arial Narrow"/>
                <w:sz w:val="20"/>
                <w:szCs w:val="20"/>
                <w:lang w:val="en-AU"/>
              </w:rPr>
            </w:pPr>
            <w:r w:rsidRPr="007A692B">
              <w:rPr>
                <w:rFonts w:ascii="Arial Narrow" w:hAnsi="Arial Narrow"/>
                <w:sz w:val="20"/>
                <w:szCs w:val="20"/>
                <w:lang w:val="en-AU"/>
              </w:rPr>
              <w:t>Handbook of Research on Educational Administration (1998). New York: Longman.</w:t>
            </w:r>
          </w:p>
          <w:p w:rsidR="00E563EE" w:rsidRPr="007A692B" w:rsidRDefault="00E563EE" w:rsidP="0035737D">
            <w:pPr>
              <w:jc w:val="both"/>
              <w:rPr>
                <w:rFonts w:ascii="Arial Narrow" w:hAnsi="Arial Narrow"/>
                <w:sz w:val="20"/>
                <w:szCs w:val="20"/>
              </w:rPr>
            </w:pPr>
            <w:r w:rsidRPr="007A692B">
              <w:rPr>
                <w:rFonts w:ascii="Arial Narrow" w:hAnsi="Arial Narrow"/>
                <w:sz w:val="20"/>
                <w:szCs w:val="20"/>
              </w:rPr>
              <w:t xml:space="preserve">Şişman, M. (2002). </w:t>
            </w:r>
            <w:r w:rsidRPr="007A692B">
              <w:rPr>
                <w:rFonts w:ascii="Arial Narrow" w:hAnsi="Arial Narrow"/>
                <w:bCs/>
                <w:sz w:val="20"/>
                <w:szCs w:val="20"/>
              </w:rPr>
              <w:t xml:space="preserve">Eğitimde Mükemmellik Arayışı-Etkili Okullar-. </w:t>
            </w:r>
            <w:r w:rsidRPr="007A692B">
              <w:rPr>
                <w:rFonts w:ascii="Arial Narrow" w:hAnsi="Arial Narrow"/>
                <w:sz w:val="20"/>
                <w:szCs w:val="20"/>
              </w:rPr>
              <w:t>Ankara: Pegema.</w:t>
            </w:r>
          </w:p>
          <w:p w:rsidR="00E563EE" w:rsidRPr="001C6854" w:rsidRDefault="00E563EE" w:rsidP="0035737D">
            <w:pPr>
              <w:autoSpaceDE w:val="0"/>
              <w:autoSpaceDN w:val="0"/>
              <w:adjustRightInd w:val="0"/>
              <w:jc w:val="both"/>
              <w:rPr>
                <w:rFonts w:ascii="Arial Narrow" w:hAnsi="Arial Narrow"/>
                <w:i/>
                <w:iCs/>
                <w:sz w:val="20"/>
                <w:szCs w:val="20"/>
              </w:rPr>
            </w:pPr>
            <w:r w:rsidRPr="007A692B">
              <w:rPr>
                <w:rFonts w:ascii="Arial Narrow" w:hAnsi="Arial Narrow"/>
                <w:iCs/>
                <w:sz w:val="20"/>
                <w:szCs w:val="20"/>
              </w:rPr>
              <w:t>Townsend, T. (2007). (Ed.),</w:t>
            </w:r>
            <w:r w:rsidRPr="007A692B">
              <w:rPr>
                <w:rFonts w:ascii="Arial Narrow" w:hAnsi="Arial Narrow"/>
                <w:i/>
                <w:iCs/>
                <w:sz w:val="20"/>
                <w:szCs w:val="20"/>
              </w:rPr>
              <w:t xml:space="preserve"> </w:t>
            </w:r>
            <w:r w:rsidRPr="007A692B">
              <w:rPr>
                <w:rFonts w:ascii="Arial Narrow" w:hAnsi="Arial Narrow"/>
                <w:iCs/>
                <w:sz w:val="20"/>
                <w:szCs w:val="20"/>
              </w:rPr>
              <w:t>International Handbook of School Effectiveness and Improvement</w:t>
            </w:r>
            <w:r w:rsidRPr="007A692B">
              <w:rPr>
                <w:rFonts w:ascii="Arial Narrow" w:hAnsi="Arial Narrow"/>
                <w:sz w:val="20"/>
                <w:szCs w:val="20"/>
              </w:rPr>
              <w:t xml:space="preserve">, </w:t>
            </w:r>
            <w:r w:rsidRPr="007A692B">
              <w:rPr>
                <w:rFonts w:ascii="Arial Narrow" w:hAnsi="Arial Narrow"/>
                <w:i/>
                <w:iCs/>
                <w:sz w:val="20"/>
                <w:szCs w:val="20"/>
              </w:rPr>
              <w:t>Springer.</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OTHER REFERENCES</w:t>
            </w:r>
          </w:p>
        </w:tc>
        <w:tc>
          <w:tcPr>
            <w:tcW w:w="3527" w:type="pct"/>
            <w:gridSpan w:val="8"/>
            <w:tcBorders>
              <w:top w:val="single" w:sz="12" w:space="0" w:color="auto"/>
              <w:left w:val="single" w:sz="12" w:space="0" w:color="auto"/>
              <w:bottom w:val="single" w:sz="12" w:space="0" w:color="auto"/>
            </w:tcBorders>
          </w:tcPr>
          <w:p w:rsidR="00E563EE" w:rsidRPr="007A692B" w:rsidRDefault="00E563EE" w:rsidP="0035737D">
            <w:pPr>
              <w:autoSpaceDE w:val="0"/>
              <w:autoSpaceDN w:val="0"/>
              <w:adjustRightInd w:val="0"/>
              <w:jc w:val="both"/>
              <w:rPr>
                <w:rFonts w:ascii="Arial Narrow" w:hAnsi="Arial Narrow"/>
                <w:iCs/>
                <w:sz w:val="20"/>
                <w:szCs w:val="20"/>
              </w:rPr>
            </w:pPr>
            <w:r w:rsidRPr="007A692B">
              <w:rPr>
                <w:rFonts w:ascii="Arial Narrow" w:hAnsi="Arial Narrow"/>
                <w:iCs/>
                <w:sz w:val="20"/>
                <w:szCs w:val="20"/>
              </w:rPr>
              <w:t xml:space="preserve">Education Improvement Commission (2000). School Improvement Planning: A Handbook. Toronto: </w:t>
            </w:r>
            <w:r w:rsidRPr="007A692B">
              <w:rPr>
                <w:rFonts w:ascii="Arial Narrow" w:hAnsi="Arial Narrow"/>
                <w:sz w:val="20"/>
                <w:szCs w:val="20"/>
              </w:rPr>
              <w:t xml:space="preserve">Routledge. </w:t>
            </w:r>
          </w:p>
          <w:p w:rsidR="00E563EE" w:rsidRPr="007A692B" w:rsidRDefault="00E563EE" w:rsidP="0035737D">
            <w:pPr>
              <w:tabs>
                <w:tab w:val="left" w:pos="-720"/>
              </w:tabs>
              <w:suppressAutoHyphens/>
              <w:jc w:val="both"/>
              <w:rPr>
                <w:rFonts w:ascii="Arial Narrow" w:hAnsi="Arial Narrow"/>
                <w:sz w:val="20"/>
                <w:szCs w:val="20"/>
                <w:lang w:val="en-AU"/>
              </w:rPr>
            </w:pPr>
            <w:r w:rsidRPr="007A692B">
              <w:rPr>
                <w:rFonts w:ascii="Arial Narrow" w:hAnsi="Arial Narrow"/>
                <w:sz w:val="20"/>
                <w:szCs w:val="20"/>
                <w:lang w:val="en-AU"/>
              </w:rPr>
              <w:t>Handbook of Research on Educational Administration (1998). New York: Longman.</w:t>
            </w:r>
          </w:p>
          <w:p w:rsidR="00E563EE" w:rsidRPr="007A692B" w:rsidRDefault="00E563EE" w:rsidP="0035737D">
            <w:pPr>
              <w:jc w:val="both"/>
              <w:rPr>
                <w:rFonts w:ascii="Arial Narrow" w:hAnsi="Arial Narrow"/>
                <w:sz w:val="20"/>
                <w:szCs w:val="20"/>
              </w:rPr>
            </w:pPr>
            <w:r w:rsidRPr="007A692B">
              <w:rPr>
                <w:rFonts w:ascii="Arial Narrow" w:hAnsi="Arial Narrow"/>
                <w:sz w:val="20"/>
                <w:szCs w:val="20"/>
              </w:rPr>
              <w:t xml:space="preserve">Şişman, M. (2002). </w:t>
            </w:r>
            <w:r w:rsidRPr="007A692B">
              <w:rPr>
                <w:rFonts w:ascii="Arial Narrow" w:hAnsi="Arial Narrow"/>
                <w:bCs/>
                <w:sz w:val="20"/>
                <w:szCs w:val="20"/>
              </w:rPr>
              <w:t xml:space="preserve">Eğitimde Mükemmellik Arayışı-Etkili Okullar-. </w:t>
            </w:r>
            <w:r w:rsidRPr="007A692B">
              <w:rPr>
                <w:rFonts w:ascii="Arial Narrow" w:hAnsi="Arial Narrow"/>
                <w:sz w:val="20"/>
                <w:szCs w:val="20"/>
              </w:rPr>
              <w:t>Ankara: Pegema.</w:t>
            </w:r>
          </w:p>
          <w:p w:rsidR="00E563EE" w:rsidRPr="007A692B" w:rsidRDefault="00E563EE" w:rsidP="0035737D">
            <w:pPr>
              <w:outlineLvl w:val="3"/>
              <w:rPr>
                <w:rFonts w:ascii="Arial Narrow" w:hAnsi="Arial Narrow"/>
                <w:i/>
                <w:iCs/>
                <w:sz w:val="20"/>
                <w:szCs w:val="20"/>
              </w:rPr>
            </w:pPr>
            <w:r w:rsidRPr="007A692B">
              <w:rPr>
                <w:rFonts w:ascii="Arial Narrow" w:hAnsi="Arial Narrow"/>
                <w:iCs/>
                <w:sz w:val="20"/>
                <w:szCs w:val="20"/>
              </w:rPr>
              <w:t>Townsend, T. (2007). (Ed.),</w:t>
            </w:r>
            <w:r w:rsidRPr="007A692B">
              <w:rPr>
                <w:rFonts w:ascii="Arial Narrow" w:hAnsi="Arial Narrow"/>
                <w:i/>
                <w:iCs/>
                <w:sz w:val="20"/>
                <w:szCs w:val="20"/>
              </w:rPr>
              <w:t xml:space="preserve"> </w:t>
            </w:r>
            <w:r w:rsidRPr="007A692B">
              <w:rPr>
                <w:rFonts w:ascii="Arial Narrow" w:hAnsi="Arial Narrow"/>
                <w:iCs/>
                <w:sz w:val="20"/>
                <w:szCs w:val="20"/>
              </w:rPr>
              <w:t>International Handbo</w:t>
            </w:r>
            <w:r>
              <w:rPr>
                <w:rFonts w:ascii="Arial Narrow" w:hAnsi="Arial Narrow"/>
                <w:iCs/>
                <w:sz w:val="20"/>
                <w:szCs w:val="20"/>
              </w:rPr>
              <w:t xml:space="preserve">ok of School Effectiveness and </w:t>
            </w:r>
            <w:r w:rsidRPr="007A692B">
              <w:rPr>
                <w:rFonts w:ascii="Arial Narrow" w:hAnsi="Arial Narrow"/>
                <w:iCs/>
                <w:sz w:val="20"/>
                <w:szCs w:val="20"/>
              </w:rPr>
              <w:t>Improvement</w:t>
            </w:r>
            <w:r w:rsidRPr="007A692B">
              <w:rPr>
                <w:rFonts w:ascii="Arial Narrow" w:hAnsi="Arial Narrow"/>
                <w:sz w:val="20"/>
                <w:szCs w:val="20"/>
              </w:rPr>
              <w:t xml:space="preserve">, </w:t>
            </w:r>
            <w:r w:rsidRPr="007A692B">
              <w:rPr>
                <w:rFonts w:ascii="Arial Narrow" w:hAnsi="Arial Narrow"/>
                <w:i/>
                <w:iCs/>
                <w:sz w:val="20"/>
                <w:szCs w:val="20"/>
              </w:rPr>
              <w:t>Springer.</w:t>
            </w:r>
          </w:p>
          <w:p w:rsidR="00E563EE" w:rsidRPr="007A692B" w:rsidRDefault="00E563EE" w:rsidP="0035737D">
            <w:pPr>
              <w:outlineLvl w:val="3"/>
              <w:rPr>
                <w:rFonts w:ascii="Arial Narrow" w:hAnsi="Arial Narrow"/>
                <w:b/>
                <w:bCs/>
                <w:sz w:val="20"/>
                <w:szCs w:val="20"/>
                <w:lang w:val="en-US"/>
              </w:rPr>
            </w:pPr>
            <w:r w:rsidRPr="007A692B">
              <w:rPr>
                <w:rFonts w:ascii="Arial Narrow" w:hAnsi="Arial Narrow"/>
                <w:bCs/>
                <w:sz w:val="20"/>
                <w:szCs w:val="20"/>
              </w:rPr>
              <w:t>Turan, S. (Editör) (2010). Eğitim Yönetimi: Teori, Araştırma ve Uygulama. Ankara: Nobel Yayıncılık</w:t>
            </w:r>
          </w:p>
        </w:tc>
      </w:tr>
      <w:tr w:rsidR="00E563EE" w:rsidRPr="007A692B" w:rsidTr="004322AD">
        <w:trPr>
          <w:trHeight w:val="20"/>
        </w:trPr>
        <w:tc>
          <w:tcPr>
            <w:tcW w:w="1473" w:type="pct"/>
            <w:gridSpan w:val="4"/>
            <w:tcBorders>
              <w:top w:val="single" w:sz="12" w:space="0" w:color="auto"/>
              <w:bottom w:val="single" w:sz="12" w:space="0" w:color="auto"/>
              <w:right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TOOLS AND EQUIPMENTS REQUIRED</w:t>
            </w:r>
          </w:p>
        </w:tc>
        <w:tc>
          <w:tcPr>
            <w:tcW w:w="3527" w:type="pct"/>
            <w:gridSpan w:val="8"/>
            <w:tcBorders>
              <w:top w:val="single" w:sz="12" w:space="0" w:color="auto"/>
              <w:left w:val="single" w:sz="12" w:space="0" w:color="auto"/>
              <w:bottom w:val="single" w:sz="12" w:space="0" w:color="auto"/>
            </w:tcBorders>
          </w:tcPr>
          <w:p w:rsidR="00E563EE" w:rsidRPr="007A692B" w:rsidRDefault="00E563EE" w:rsidP="0035737D">
            <w:pPr>
              <w:jc w:val="both"/>
              <w:rPr>
                <w:rFonts w:ascii="Arial Narrow" w:hAnsi="Arial Narrow"/>
                <w:sz w:val="20"/>
                <w:szCs w:val="20"/>
                <w:lang w:val="en-US"/>
              </w:rPr>
            </w:pPr>
            <w:r w:rsidRPr="007A692B">
              <w:rPr>
                <w:rFonts w:ascii="Arial Narrow" w:hAnsi="Arial Narrow"/>
                <w:sz w:val="20"/>
                <w:szCs w:val="20"/>
                <w:lang w:val="en-US"/>
              </w:rPr>
              <w:t xml:space="preserve">  -</w:t>
            </w:r>
          </w:p>
        </w:tc>
      </w:tr>
    </w:tbl>
    <w:p w:rsidR="00E563EE" w:rsidRDefault="00E563EE" w:rsidP="00E563EE">
      <w:pPr>
        <w:rPr>
          <w:rFonts w:ascii="Arial Narrow" w:hAnsi="Arial Narrow"/>
          <w:sz w:val="20"/>
          <w:szCs w:val="20"/>
        </w:rPr>
      </w:pPr>
    </w:p>
    <w:p w:rsidR="00E563EE" w:rsidRPr="007A692B" w:rsidRDefault="00E563EE" w:rsidP="00E563EE">
      <w:pPr>
        <w:rPr>
          <w:rFonts w:ascii="Arial Narrow" w:hAnsi="Arial Narrow"/>
          <w:sz w:val="20"/>
          <w:szCs w:val="20"/>
        </w:rPr>
      </w:pPr>
    </w:p>
    <w:tbl>
      <w:tblPr>
        <w:tblW w:w="5426" w:type="pct"/>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977"/>
      </w:tblGrid>
      <w:tr w:rsidR="00E563EE" w:rsidRPr="007A692B" w:rsidTr="0035737D">
        <w:trPr>
          <w:trHeight w:val="20"/>
        </w:trPr>
        <w:tc>
          <w:tcPr>
            <w:tcW w:w="5000" w:type="pct"/>
            <w:gridSpan w:val="2"/>
            <w:tcBorders>
              <w:top w:val="single" w:sz="12" w:space="0" w:color="auto"/>
            </w:tcBorders>
            <w:vAlign w:val="center"/>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COURSE SYLLABUS</w:t>
            </w:r>
          </w:p>
        </w:tc>
      </w:tr>
      <w:tr w:rsidR="00E563EE" w:rsidRPr="007A692B" w:rsidTr="0035737D">
        <w:trPr>
          <w:trHeight w:val="20"/>
        </w:trPr>
        <w:tc>
          <w:tcPr>
            <w:tcW w:w="547" w:type="pct"/>
          </w:tcPr>
          <w:p w:rsidR="00E563EE" w:rsidRPr="007A692B" w:rsidRDefault="00E563EE" w:rsidP="0035737D">
            <w:pPr>
              <w:jc w:val="center"/>
              <w:rPr>
                <w:rFonts w:ascii="Arial Narrow" w:hAnsi="Arial Narrow"/>
                <w:b/>
                <w:sz w:val="20"/>
                <w:szCs w:val="20"/>
              </w:rPr>
            </w:pPr>
            <w:r w:rsidRPr="007A692B">
              <w:rPr>
                <w:rFonts w:ascii="Arial Narrow" w:hAnsi="Arial Narrow"/>
                <w:b/>
                <w:sz w:val="20"/>
                <w:szCs w:val="20"/>
              </w:rPr>
              <w:t>WEEK</w:t>
            </w:r>
          </w:p>
        </w:tc>
        <w:tc>
          <w:tcPr>
            <w:tcW w:w="4453" w:type="pct"/>
          </w:tcPr>
          <w:p w:rsidR="00E563EE" w:rsidRPr="007A692B" w:rsidRDefault="00E563EE" w:rsidP="0035737D">
            <w:pPr>
              <w:rPr>
                <w:rFonts w:ascii="Arial Narrow" w:hAnsi="Arial Narrow"/>
                <w:b/>
                <w:sz w:val="20"/>
                <w:szCs w:val="20"/>
              </w:rPr>
            </w:pPr>
            <w:r w:rsidRPr="007A692B">
              <w:rPr>
                <w:rFonts w:ascii="Arial Narrow" w:hAnsi="Arial Narrow"/>
                <w:b/>
                <w:sz w:val="20"/>
                <w:szCs w:val="20"/>
              </w:rPr>
              <w:t xml:space="preserve">TOPICS </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US"/>
              </w:rPr>
              <w:t>Meeting, providing information about course content</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2</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US"/>
              </w:rPr>
              <w:t xml:space="preserve">The concepts of </w:t>
            </w:r>
            <w:r w:rsidRPr="007A692B">
              <w:rPr>
                <w:rFonts w:ascii="Arial Narrow" w:hAnsi="Arial Narrow"/>
                <w:sz w:val="20"/>
                <w:szCs w:val="20"/>
                <w:lang w:val="en"/>
              </w:rPr>
              <w:t>organizational effectiveness, effective schools, school development / improvement, school reform</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3</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US"/>
              </w:rPr>
              <w:t>The relationship between effective school research and school development studies</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4</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Organizational change, development, innovation and school development</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5</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School-oriented approaches and models</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6</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Measurement and evaluation of the outcomes of school and education</w:t>
            </w:r>
          </w:p>
        </w:tc>
      </w:tr>
      <w:tr w:rsidR="00E563EE" w:rsidRPr="007A692B" w:rsidTr="0035737D">
        <w:trPr>
          <w:trHeight w:val="20"/>
        </w:trPr>
        <w:tc>
          <w:tcPr>
            <w:tcW w:w="547" w:type="pct"/>
            <w:shd w:val="clear" w:color="auto" w:fill="D9D9D9"/>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7-8</w:t>
            </w:r>
          </w:p>
        </w:tc>
        <w:tc>
          <w:tcPr>
            <w:tcW w:w="4453" w:type="pct"/>
            <w:shd w:val="clear" w:color="auto" w:fill="D9D9D9"/>
          </w:tcPr>
          <w:p w:rsidR="00E563EE" w:rsidRPr="007A692B" w:rsidRDefault="00E563EE" w:rsidP="0035737D">
            <w:pPr>
              <w:jc w:val="both"/>
              <w:rPr>
                <w:rFonts w:ascii="Arial Narrow" w:hAnsi="Arial Narrow"/>
                <w:sz w:val="20"/>
                <w:szCs w:val="20"/>
                <w:lang w:val="en-US"/>
              </w:rPr>
            </w:pPr>
            <w:r w:rsidRPr="007A692B">
              <w:rPr>
                <w:rFonts w:ascii="Arial Narrow" w:hAnsi="Arial Narrow"/>
                <w:sz w:val="20"/>
                <w:szCs w:val="20"/>
                <w:lang w:val="en-US"/>
              </w:rPr>
              <w:t xml:space="preserve">MID-TERM EXAM </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9</w:t>
            </w:r>
          </w:p>
        </w:tc>
        <w:tc>
          <w:tcPr>
            <w:tcW w:w="4453" w:type="pct"/>
          </w:tcPr>
          <w:p w:rsidR="00E563EE" w:rsidRPr="007A692B" w:rsidRDefault="00E563EE" w:rsidP="0035737D">
            <w:pPr>
              <w:jc w:val="both"/>
              <w:rPr>
                <w:rFonts w:ascii="Arial Narrow" w:hAnsi="Arial Narrow"/>
                <w:sz w:val="20"/>
                <w:szCs w:val="20"/>
                <w:lang w:val="en-US"/>
              </w:rPr>
            </w:pPr>
            <w:r w:rsidRPr="007A692B">
              <w:rPr>
                <w:rFonts w:ascii="Arial Narrow" w:hAnsi="Arial Narrow"/>
                <w:sz w:val="20"/>
                <w:szCs w:val="20"/>
                <w:lang w:val="en"/>
              </w:rPr>
              <w:t>The school development plan</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10</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School reform and school-oriented studies in different countries</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11</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Responsibility and accountability in school and education management</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12</w:t>
            </w:r>
          </w:p>
        </w:tc>
        <w:tc>
          <w:tcPr>
            <w:tcW w:w="4453" w:type="pct"/>
          </w:tcPr>
          <w:p w:rsidR="00E563EE" w:rsidRPr="007A692B" w:rsidRDefault="00E563EE" w:rsidP="0035737D">
            <w:pPr>
              <w:rPr>
                <w:rFonts w:ascii="Arial Narrow" w:hAnsi="Arial Narrow"/>
                <w:sz w:val="20"/>
                <w:szCs w:val="20"/>
                <w:lang w:val="en"/>
              </w:rPr>
            </w:pPr>
            <w:r w:rsidRPr="007A692B">
              <w:rPr>
                <w:rFonts w:ascii="Arial Narrow" w:hAnsi="Arial Narrow"/>
                <w:sz w:val="20"/>
                <w:szCs w:val="20"/>
                <w:lang w:val="en"/>
              </w:rPr>
              <w:t>Models to determine the effectiveness of school and education</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13</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The scope and dimensions of the school development process</w:t>
            </w:r>
          </w:p>
        </w:tc>
      </w:tr>
      <w:tr w:rsidR="00E563EE" w:rsidRPr="007A692B" w:rsidTr="0035737D">
        <w:trPr>
          <w:trHeight w:val="20"/>
        </w:trPr>
        <w:tc>
          <w:tcPr>
            <w:tcW w:w="547" w:type="pct"/>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14</w:t>
            </w:r>
          </w:p>
        </w:tc>
        <w:tc>
          <w:tcPr>
            <w:tcW w:w="4453" w:type="pct"/>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
              </w:rPr>
              <w:t>Evaluation of school improvement studies</w:t>
            </w:r>
          </w:p>
        </w:tc>
      </w:tr>
      <w:tr w:rsidR="00E563EE" w:rsidRPr="007A692B" w:rsidTr="0035737D">
        <w:trPr>
          <w:trHeight w:val="20"/>
        </w:trPr>
        <w:tc>
          <w:tcPr>
            <w:tcW w:w="547" w:type="pct"/>
            <w:tcBorders>
              <w:bottom w:val="single" w:sz="12" w:space="0" w:color="auto"/>
            </w:tcBorders>
            <w:shd w:val="clear" w:color="auto" w:fill="D9D9D9"/>
            <w:vAlign w:val="center"/>
          </w:tcPr>
          <w:p w:rsidR="00E563EE" w:rsidRPr="007A692B" w:rsidRDefault="00E563EE" w:rsidP="0035737D">
            <w:pPr>
              <w:jc w:val="center"/>
              <w:rPr>
                <w:rFonts w:ascii="Arial Narrow" w:hAnsi="Arial Narrow"/>
                <w:sz w:val="20"/>
                <w:szCs w:val="20"/>
              </w:rPr>
            </w:pPr>
            <w:r w:rsidRPr="007A692B">
              <w:rPr>
                <w:rFonts w:ascii="Arial Narrow" w:hAnsi="Arial Narrow"/>
                <w:sz w:val="20"/>
                <w:szCs w:val="20"/>
              </w:rPr>
              <w:t>15-16</w:t>
            </w:r>
          </w:p>
        </w:tc>
        <w:tc>
          <w:tcPr>
            <w:tcW w:w="4453" w:type="pct"/>
            <w:tcBorders>
              <w:bottom w:val="single" w:sz="12" w:space="0" w:color="auto"/>
            </w:tcBorders>
            <w:shd w:val="clear" w:color="auto" w:fill="D9D9D9"/>
            <w:vAlign w:val="center"/>
          </w:tcPr>
          <w:p w:rsidR="00E563EE" w:rsidRPr="007A692B" w:rsidRDefault="00E563EE" w:rsidP="0035737D">
            <w:pPr>
              <w:rPr>
                <w:rFonts w:ascii="Arial Narrow" w:hAnsi="Arial Narrow"/>
                <w:sz w:val="20"/>
                <w:szCs w:val="20"/>
                <w:lang w:val="en-US"/>
              </w:rPr>
            </w:pPr>
            <w:r w:rsidRPr="007A692B">
              <w:rPr>
                <w:rFonts w:ascii="Arial Narrow" w:hAnsi="Arial Narrow"/>
                <w:sz w:val="20"/>
                <w:szCs w:val="20"/>
                <w:lang w:val="en-US"/>
              </w:rPr>
              <w:t xml:space="preserve"> FINAL EXAM</w:t>
            </w:r>
          </w:p>
        </w:tc>
      </w:tr>
    </w:tbl>
    <w:p w:rsidR="00E563EE" w:rsidRDefault="00E563EE" w:rsidP="00E563EE">
      <w:pPr>
        <w:rPr>
          <w:rFonts w:ascii="Arial Narrow" w:hAnsi="Arial Narrow"/>
          <w:b/>
          <w:sz w:val="20"/>
          <w:szCs w:val="20"/>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E563EE" w:rsidRPr="007A692B" w:rsidTr="0035737D">
        <w:tc>
          <w:tcPr>
            <w:tcW w:w="534" w:type="dxa"/>
          </w:tcPr>
          <w:p w:rsidR="00E563EE" w:rsidRPr="007A692B" w:rsidRDefault="00E563EE" w:rsidP="0035737D">
            <w:pPr>
              <w:jc w:val="both"/>
              <w:rPr>
                <w:rFonts w:ascii="Arial Narrow" w:hAnsi="Arial Narrow"/>
                <w:b/>
                <w:sz w:val="20"/>
                <w:szCs w:val="20"/>
              </w:rPr>
            </w:pPr>
          </w:p>
        </w:tc>
        <w:tc>
          <w:tcPr>
            <w:tcW w:w="8034" w:type="dxa"/>
          </w:tcPr>
          <w:p w:rsidR="00E563EE" w:rsidRPr="007A692B" w:rsidRDefault="00E563EE"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E563EE" w:rsidRPr="007A692B" w:rsidRDefault="00E563EE" w:rsidP="0035737D">
            <w:pPr>
              <w:jc w:val="both"/>
              <w:rPr>
                <w:rFonts w:ascii="Arial Narrow" w:hAnsi="Arial Narrow"/>
                <w:b/>
                <w:sz w:val="20"/>
                <w:szCs w:val="20"/>
              </w:rPr>
            </w:pPr>
          </w:p>
        </w:tc>
        <w:tc>
          <w:tcPr>
            <w:tcW w:w="394" w:type="dxa"/>
          </w:tcPr>
          <w:p w:rsidR="00E563EE" w:rsidRPr="007A692B" w:rsidRDefault="00E563EE" w:rsidP="0035737D">
            <w:pPr>
              <w:jc w:val="both"/>
              <w:rPr>
                <w:rFonts w:ascii="Arial Narrow" w:hAnsi="Arial Narrow"/>
                <w:b/>
                <w:sz w:val="20"/>
                <w:szCs w:val="20"/>
              </w:rPr>
            </w:pPr>
          </w:p>
        </w:tc>
        <w:tc>
          <w:tcPr>
            <w:tcW w:w="395" w:type="dxa"/>
          </w:tcPr>
          <w:p w:rsidR="00E563EE" w:rsidRPr="007A692B" w:rsidRDefault="00E563EE" w:rsidP="0035737D">
            <w:pPr>
              <w:jc w:val="both"/>
              <w:rPr>
                <w:rFonts w:ascii="Arial Narrow" w:hAnsi="Arial Narrow"/>
                <w:b/>
                <w:sz w:val="20"/>
                <w:szCs w:val="20"/>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E563EE" w:rsidRPr="007A692B" w:rsidRDefault="00E563EE"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w:t>
            </w: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E563EE" w:rsidRPr="00263594" w:rsidRDefault="00E563EE" w:rsidP="0035737D">
            <w:pPr>
              <w:jc w:val="both"/>
              <w:rPr>
                <w:rFonts w:ascii="Arial Narrow" w:hAnsi="Arial Narrow"/>
                <w:sz w:val="20"/>
                <w:szCs w:val="20"/>
                <w:lang w:eastAsia="en-US"/>
              </w:rPr>
            </w:pPr>
          </w:p>
        </w:tc>
        <w:tc>
          <w:tcPr>
            <w:tcW w:w="394" w:type="dxa"/>
          </w:tcPr>
          <w:p w:rsidR="00E563EE" w:rsidRPr="00263594" w:rsidRDefault="00E563E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E563EE" w:rsidRPr="00263594" w:rsidRDefault="00E563EE" w:rsidP="0035737D">
            <w:pPr>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E563EE" w:rsidRPr="00263594" w:rsidRDefault="00E563EE" w:rsidP="0035737D">
            <w:pPr>
              <w:jc w:val="both"/>
              <w:rPr>
                <w:rFonts w:ascii="Arial Narrow" w:hAnsi="Arial Narrow"/>
                <w:sz w:val="20"/>
                <w:szCs w:val="20"/>
                <w:lang w:eastAsia="en-US"/>
              </w:rPr>
            </w:pPr>
          </w:p>
        </w:tc>
        <w:tc>
          <w:tcPr>
            <w:tcW w:w="394"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E563EE" w:rsidRPr="00263594" w:rsidRDefault="00E563EE" w:rsidP="0035737D">
            <w:pPr>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E563EE" w:rsidRPr="00263594" w:rsidRDefault="00E563EE" w:rsidP="0035737D">
            <w:pPr>
              <w:jc w:val="both"/>
              <w:rPr>
                <w:rFonts w:ascii="Arial Narrow" w:hAnsi="Arial Narrow"/>
                <w:sz w:val="20"/>
                <w:szCs w:val="20"/>
                <w:lang w:eastAsia="en-US"/>
              </w:rPr>
            </w:pPr>
          </w:p>
        </w:tc>
        <w:tc>
          <w:tcPr>
            <w:tcW w:w="394" w:type="dxa"/>
          </w:tcPr>
          <w:p w:rsidR="00E563EE" w:rsidRPr="00263594" w:rsidRDefault="00E563EE" w:rsidP="0035737D">
            <w:pPr>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r>
              <w:rPr>
                <w:rFonts w:ascii="Arial Narrow" w:hAnsi="Arial Narrow"/>
                <w:sz w:val="20"/>
                <w:szCs w:val="20"/>
                <w:lang w:eastAsia="en-US"/>
              </w:rPr>
              <w:t>x</w:t>
            </w: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E563EE" w:rsidRPr="00263594" w:rsidRDefault="00E563EE" w:rsidP="0035737D">
            <w:pPr>
              <w:rPr>
                <w:rFonts w:ascii="Arial Narrow" w:hAnsi="Arial Narrow"/>
                <w:sz w:val="20"/>
                <w:szCs w:val="20"/>
                <w:lang w:eastAsia="en-US"/>
              </w:rPr>
            </w:pPr>
          </w:p>
        </w:tc>
        <w:tc>
          <w:tcPr>
            <w:tcW w:w="394" w:type="dxa"/>
          </w:tcPr>
          <w:p w:rsidR="00E563EE" w:rsidRPr="00263594" w:rsidRDefault="00E563EE" w:rsidP="0035737D">
            <w:pPr>
              <w:jc w:val="both"/>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E563EE" w:rsidRPr="00263594" w:rsidRDefault="00E563E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E563EE" w:rsidRPr="00263594" w:rsidRDefault="00E563EE" w:rsidP="0035737D">
            <w:pPr>
              <w:jc w:val="both"/>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E563EE" w:rsidRPr="00263594" w:rsidRDefault="00E563EE" w:rsidP="0035737D">
            <w:pPr>
              <w:rPr>
                <w:rFonts w:ascii="Arial Narrow" w:hAnsi="Arial Narrow"/>
                <w:sz w:val="20"/>
                <w:szCs w:val="20"/>
                <w:lang w:eastAsia="en-US"/>
              </w:rPr>
            </w:pPr>
          </w:p>
        </w:tc>
        <w:tc>
          <w:tcPr>
            <w:tcW w:w="394"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E563EE" w:rsidRPr="00263594" w:rsidRDefault="00E563EE" w:rsidP="0035737D">
            <w:pPr>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E563EE" w:rsidRPr="00263594" w:rsidRDefault="00E563EE" w:rsidP="0035737D">
            <w:pPr>
              <w:rPr>
                <w:rFonts w:ascii="Arial Narrow" w:hAnsi="Arial Narrow"/>
                <w:sz w:val="20"/>
                <w:szCs w:val="20"/>
                <w:lang w:eastAsia="en-US"/>
              </w:rPr>
            </w:pPr>
          </w:p>
        </w:tc>
        <w:tc>
          <w:tcPr>
            <w:tcW w:w="394" w:type="dxa"/>
          </w:tcPr>
          <w:p w:rsidR="00E563EE" w:rsidRPr="00263594" w:rsidRDefault="00E563EE" w:rsidP="0035737D">
            <w:pPr>
              <w:jc w:val="both"/>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E563EE" w:rsidRPr="00263594" w:rsidRDefault="00E563EE" w:rsidP="0035737D">
            <w:pPr>
              <w:jc w:val="both"/>
              <w:rPr>
                <w:rFonts w:ascii="Arial Narrow" w:hAnsi="Arial Narrow"/>
                <w:sz w:val="20"/>
                <w:szCs w:val="20"/>
                <w:lang w:eastAsia="en-US"/>
              </w:rPr>
            </w:pPr>
          </w:p>
        </w:tc>
        <w:tc>
          <w:tcPr>
            <w:tcW w:w="394" w:type="dxa"/>
          </w:tcPr>
          <w:p w:rsidR="00E563EE" w:rsidRPr="00263594" w:rsidRDefault="00E563E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E563EE" w:rsidRPr="00263594" w:rsidRDefault="00E563EE" w:rsidP="0035737D">
            <w:pPr>
              <w:rPr>
                <w:rFonts w:ascii="Arial Narrow" w:hAnsi="Arial Narrow"/>
                <w:sz w:val="20"/>
                <w:szCs w:val="20"/>
                <w:lang w:eastAsia="en-US"/>
              </w:rPr>
            </w:pPr>
          </w:p>
        </w:tc>
        <w:tc>
          <w:tcPr>
            <w:tcW w:w="394"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E563EE" w:rsidRPr="00263594" w:rsidRDefault="00E563EE"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E563EE" w:rsidRPr="00263594" w:rsidRDefault="00E563EE" w:rsidP="0035737D">
            <w:pPr>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E563EE" w:rsidRPr="00263594" w:rsidRDefault="00E563EE" w:rsidP="0035737D">
            <w:pPr>
              <w:rPr>
                <w:rFonts w:ascii="Arial Narrow" w:hAnsi="Arial Narrow"/>
                <w:sz w:val="20"/>
                <w:szCs w:val="20"/>
                <w:lang w:eastAsia="en-US"/>
              </w:rPr>
            </w:pPr>
          </w:p>
        </w:tc>
        <w:tc>
          <w:tcPr>
            <w:tcW w:w="394" w:type="dxa"/>
          </w:tcPr>
          <w:p w:rsidR="00E563EE" w:rsidRPr="00263594" w:rsidRDefault="00E563EE" w:rsidP="0035737D">
            <w:pPr>
              <w:jc w:val="both"/>
              <w:rPr>
                <w:rFonts w:ascii="Arial Narrow" w:hAnsi="Arial Narrow"/>
                <w:sz w:val="20"/>
                <w:szCs w:val="20"/>
                <w:lang w:eastAsia="en-US"/>
              </w:rPr>
            </w:pPr>
          </w:p>
        </w:tc>
        <w:tc>
          <w:tcPr>
            <w:tcW w:w="395" w:type="dxa"/>
          </w:tcPr>
          <w:p w:rsidR="00E563EE" w:rsidRPr="00263594" w:rsidRDefault="00E563EE"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E563EE" w:rsidRPr="007A692B" w:rsidTr="0035737D">
        <w:tc>
          <w:tcPr>
            <w:tcW w:w="534" w:type="dxa"/>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E563EE" w:rsidRPr="007A692B" w:rsidRDefault="00E563EE"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E563EE" w:rsidRPr="00263594" w:rsidRDefault="00E563EE" w:rsidP="0035737D">
            <w:pPr>
              <w:jc w:val="both"/>
              <w:rPr>
                <w:rFonts w:ascii="Arial Narrow" w:hAnsi="Arial Narrow"/>
                <w:sz w:val="20"/>
                <w:szCs w:val="20"/>
                <w:lang w:eastAsia="en-US"/>
              </w:rPr>
            </w:pPr>
          </w:p>
        </w:tc>
        <w:tc>
          <w:tcPr>
            <w:tcW w:w="394" w:type="dxa"/>
          </w:tcPr>
          <w:p w:rsidR="00E563EE" w:rsidRPr="00263594" w:rsidRDefault="00E563E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E563EE" w:rsidRPr="00263594" w:rsidRDefault="00E563EE" w:rsidP="0035737D">
            <w:pPr>
              <w:jc w:val="both"/>
              <w:rPr>
                <w:rFonts w:ascii="Arial Narrow" w:hAnsi="Arial Narrow"/>
                <w:sz w:val="20"/>
                <w:szCs w:val="20"/>
                <w:lang w:eastAsia="en-US"/>
              </w:rPr>
            </w:pPr>
          </w:p>
        </w:tc>
      </w:tr>
      <w:tr w:rsidR="00E563EE"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E563EE" w:rsidRPr="00263594" w:rsidRDefault="00E563EE"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E563EE" w:rsidRPr="00263594" w:rsidRDefault="00E563E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E563EE" w:rsidRPr="00263594" w:rsidRDefault="00E563EE" w:rsidP="0035737D">
            <w:pPr>
              <w:jc w:val="both"/>
              <w:rPr>
                <w:rFonts w:ascii="Arial Narrow" w:hAnsi="Arial Narrow"/>
                <w:sz w:val="20"/>
                <w:szCs w:val="20"/>
                <w:lang w:eastAsia="en-US"/>
              </w:rPr>
            </w:pPr>
          </w:p>
        </w:tc>
      </w:tr>
      <w:tr w:rsidR="00E563EE"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E563EE" w:rsidRPr="00263594" w:rsidRDefault="00E563EE"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E563EE" w:rsidRPr="00263594" w:rsidRDefault="00E563EE"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E563EE" w:rsidRPr="00263594" w:rsidRDefault="00E563EE" w:rsidP="0035737D">
            <w:pPr>
              <w:jc w:val="both"/>
              <w:rPr>
                <w:rFonts w:ascii="Arial Narrow" w:hAnsi="Arial Narrow"/>
                <w:sz w:val="20"/>
                <w:szCs w:val="20"/>
                <w:lang w:eastAsia="en-US"/>
              </w:rPr>
            </w:pPr>
          </w:p>
        </w:tc>
      </w:tr>
      <w:tr w:rsidR="00E563EE"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E563EE" w:rsidRPr="007A692B" w:rsidRDefault="00E563EE" w:rsidP="0035737D">
            <w:pPr>
              <w:jc w:val="both"/>
              <w:rPr>
                <w:rFonts w:ascii="Arial Narrow" w:hAnsi="Arial Narrow"/>
                <w:sz w:val="20"/>
                <w:szCs w:val="20"/>
              </w:rPr>
            </w:pPr>
          </w:p>
        </w:tc>
      </w:tr>
    </w:tbl>
    <w:p w:rsidR="00E563EE" w:rsidRDefault="00E563EE" w:rsidP="00E563EE">
      <w:pPr>
        <w:rPr>
          <w:rFonts w:ascii="Arial Narrow" w:hAnsi="Arial Narrow"/>
          <w:b/>
          <w:sz w:val="20"/>
          <w:szCs w:val="20"/>
        </w:rPr>
      </w:pPr>
    </w:p>
    <w:p w:rsidR="00E563EE" w:rsidRPr="007A692B" w:rsidRDefault="00E563EE" w:rsidP="00E563EE">
      <w:pPr>
        <w:rPr>
          <w:rFonts w:ascii="Arial Narrow" w:hAnsi="Arial Narrow"/>
          <w:sz w:val="20"/>
          <w:szCs w:val="20"/>
        </w:rPr>
      </w:pPr>
      <w:r w:rsidRPr="007A692B">
        <w:rPr>
          <w:rFonts w:ascii="Arial Narrow" w:hAnsi="Arial Narrow"/>
          <w:sz w:val="20"/>
          <w:szCs w:val="20"/>
        </w:rPr>
        <w:t xml:space="preserve">Instructor(s):   </w:t>
      </w:r>
    </w:p>
    <w:p w:rsidR="00E563EE" w:rsidRPr="007A692B" w:rsidRDefault="00E563EE" w:rsidP="00E563EE">
      <w:pPr>
        <w:tabs>
          <w:tab w:val="left" w:pos="7800"/>
        </w:tabs>
        <w:rPr>
          <w:rFonts w:ascii="Arial Narrow" w:hAnsi="Arial Narrow"/>
          <w:sz w:val="20"/>
          <w:szCs w:val="20"/>
        </w:rPr>
      </w:pPr>
      <w:r w:rsidRPr="007A692B">
        <w:rPr>
          <w:rFonts w:ascii="Arial Narrow" w:hAnsi="Arial Narrow"/>
          <w:sz w:val="20"/>
          <w:szCs w:val="20"/>
        </w:rPr>
        <w:t xml:space="preserve">Signature: </w:t>
      </w:r>
      <w:r w:rsidRPr="007A692B">
        <w:rPr>
          <w:rFonts w:ascii="Arial Narrow" w:hAnsi="Arial Narrow"/>
          <w:sz w:val="20"/>
          <w:szCs w:val="20"/>
        </w:rPr>
        <w:tab/>
        <w:t xml:space="preserve">           </w:t>
      </w:r>
      <w:r w:rsidRPr="007A692B">
        <w:rPr>
          <w:rFonts w:ascii="Arial Narrow" w:hAnsi="Arial Narrow"/>
          <w:sz w:val="20"/>
          <w:szCs w:val="20"/>
        </w:rPr>
        <w:tab/>
        <w:t xml:space="preserve">Date: </w:t>
      </w:r>
    </w:p>
    <w:p w:rsidR="00E563EE" w:rsidRPr="007A692B" w:rsidRDefault="00E563EE" w:rsidP="00E563EE">
      <w:pPr>
        <w:tabs>
          <w:tab w:val="left" w:pos="7800"/>
        </w:tabs>
        <w:rPr>
          <w:rFonts w:ascii="Arial Narrow" w:hAnsi="Arial Narrow"/>
          <w:sz w:val="20"/>
          <w:szCs w:val="20"/>
          <w:lang w:val="en-US"/>
        </w:rPr>
      </w:pPr>
    </w:p>
    <w:p w:rsidR="00E563EE" w:rsidRDefault="00E563EE" w:rsidP="00E56670">
      <w:pPr>
        <w:tabs>
          <w:tab w:val="left" w:pos="7800"/>
        </w:tabs>
        <w:rPr>
          <w:rFonts w:ascii="Arial Narrow" w:hAnsi="Arial Narrow"/>
          <w:sz w:val="21"/>
          <w:szCs w:val="21"/>
          <w:lang w:val="en-US"/>
        </w:rPr>
      </w:pPr>
    </w:p>
    <w:p w:rsidR="004322AD" w:rsidRDefault="004322AD" w:rsidP="004322AD">
      <w:pPr>
        <w:rPr>
          <w:rFonts w:ascii="Arial Narrow" w:hAnsi="Arial Narrow"/>
          <w:sz w:val="21"/>
          <w:szCs w:val="21"/>
          <w:lang w:val="en-US"/>
        </w:rPr>
      </w:pPr>
    </w:p>
    <w:p w:rsidR="004322AD" w:rsidRPr="008C0763" w:rsidRDefault="004322AD" w:rsidP="004322AD">
      <w:pPr>
        <w:rPr>
          <w:rFonts w:ascii="Arial Narrow" w:hAnsi="Arial Narrow"/>
          <w:sz w:val="21"/>
          <w:szCs w:val="21"/>
          <w:lang w:val="en-US"/>
        </w:rPr>
        <w:sectPr w:rsidR="004322AD" w:rsidRPr="008C0763" w:rsidSect="004D6325">
          <w:pgSz w:w="11907" w:h="16840" w:code="9"/>
          <w:pgMar w:top="709" w:right="1417" w:bottom="568"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6704"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1"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799"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524"/>
      </w:tblGrid>
      <w:tr w:rsidR="00D849AA" w:rsidRPr="008C0763" w:rsidTr="0035737D">
        <w:tc>
          <w:tcPr>
            <w:tcW w:w="1275" w:type="dxa"/>
            <w:vAlign w:val="center"/>
          </w:tcPr>
          <w:p w:rsidR="00D849AA" w:rsidRPr="008C0763" w:rsidRDefault="00D849AA" w:rsidP="0035737D">
            <w:pPr>
              <w:outlineLvl w:val="0"/>
              <w:rPr>
                <w:rFonts w:ascii="Arial Narrow" w:hAnsi="Arial Narrow"/>
                <w:b/>
                <w:sz w:val="21"/>
                <w:szCs w:val="21"/>
                <w:lang w:val="en-US"/>
              </w:rPr>
            </w:pPr>
            <w:r w:rsidRPr="008C0763">
              <w:rPr>
                <w:rFonts w:ascii="Arial Narrow" w:hAnsi="Arial Narrow"/>
                <w:b/>
                <w:sz w:val="21"/>
                <w:szCs w:val="21"/>
                <w:lang w:val="en-US"/>
              </w:rPr>
              <w:t>SEMESTER</w:t>
            </w:r>
          </w:p>
        </w:tc>
        <w:tc>
          <w:tcPr>
            <w:tcW w:w="1524" w:type="dxa"/>
            <w:vAlign w:val="center"/>
          </w:tcPr>
          <w:p w:rsidR="00D849AA" w:rsidRPr="008C0763" w:rsidRDefault="007F269E" w:rsidP="0035737D">
            <w:pPr>
              <w:outlineLvl w:val="0"/>
              <w:rPr>
                <w:rFonts w:ascii="Arial Narrow" w:hAnsi="Arial Narrow"/>
                <w:sz w:val="21"/>
                <w:szCs w:val="21"/>
                <w:lang w:val="en-US"/>
              </w:rPr>
            </w:pPr>
            <w:r>
              <w:rPr>
                <w:rFonts w:ascii="Arial Narrow" w:hAnsi="Arial Narrow"/>
                <w:sz w:val="21"/>
                <w:szCs w:val="21"/>
                <w:lang w:val="en-US"/>
              </w:rPr>
              <w:t>Fall</w:t>
            </w:r>
          </w:p>
        </w:tc>
      </w:tr>
    </w:tbl>
    <w:p w:rsidR="00D849AA" w:rsidRPr="008C0763" w:rsidRDefault="00D849AA" w:rsidP="00D849AA">
      <w:pPr>
        <w:jc w:val="right"/>
        <w:outlineLvl w:val="0"/>
        <w:rPr>
          <w:rFonts w:ascii="Arial Narrow" w:hAnsi="Arial Narrow"/>
          <w:b/>
          <w:sz w:val="21"/>
          <w:szCs w:val="21"/>
          <w:lang w:val="en-US"/>
        </w:rPr>
      </w:pPr>
    </w:p>
    <w:tbl>
      <w:tblPr>
        <w:tblW w:w="9819"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4779"/>
      </w:tblGrid>
      <w:tr w:rsidR="00D849AA" w:rsidRPr="008C0763" w:rsidTr="0035737D">
        <w:tc>
          <w:tcPr>
            <w:tcW w:w="1620" w:type="dxa"/>
            <w:vAlign w:val="center"/>
          </w:tcPr>
          <w:p w:rsidR="00D849AA" w:rsidRPr="008C0763" w:rsidRDefault="00D849AA" w:rsidP="0035737D">
            <w:pPr>
              <w:ind w:left="-180" w:right="-108"/>
              <w:jc w:val="center"/>
              <w:outlineLvl w:val="0"/>
              <w:rPr>
                <w:rFonts w:ascii="Arial Narrow" w:hAnsi="Arial Narrow"/>
                <w:b/>
                <w:sz w:val="21"/>
                <w:szCs w:val="21"/>
                <w:lang w:val="en-US"/>
              </w:rPr>
            </w:pPr>
            <w:r w:rsidRPr="008C0763">
              <w:rPr>
                <w:rFonts w:ascii="Arial Narrow" w:hAnsi="Arial Narrow"/>
                <w:b/>
                <w:sz w:val="21"/>
                <w:szCs w:val="21"/>
                <w:lang w:val="en-US"/>
              </w:rPr>
              <w:t>COURSE CODE</w:t>
            </w:r>
          </w:p>
        </w:tc>
        <w:tc>
          <w:tcPr>
            <w:tcW w:w="1788" w:type="dxa"/>
            <w:vAlign w:val="center"/>
          </w:tcPr>
          <w:p w:rsidR="00D849AA" w:rsidRPr="008C0763" w:rsidRDefault="00D849AA" w:rsidP="0035737D">
            <w:pPr>
              <w:outlineLvl w:val="0"/>
              <w:rPr>
                <w:rFonts w:ascii="Arial Narrow" w:hAnsi="Arial Narrow"/>
                <w:sz w:val="21"/>
                <w:szCs w:val="21"/>
                <w:lang w:val="en-US"/>
              </w:rPr>
            </w:pPr>
            <w:r>
              <w:rPr>
                <w:rFonts w:ascii="Arial Narrow" w:hAnsi="Arial Narrow"/>
                <w:sz w:val="21"/>
                <w:szCs w:val="21"/>
                <w:lang w:val="en-US"/>
              </w:rPr>
              <w:t>5453010</w:t>
            </w:r>
            <w:r w:rsidR="00015C77">
              <w:rPr>
                <w:rFonts w:ascii="Arial Narrow" w:hAnsi="Arial Narrow"/>
                <w:sz w:val="21"/>
                <w:szCs w:val="21"/>
                <w:lang w:val="en-US"/>
              </w:rPr>
              <w:t>23</w:t>
            </w:r>
          </w:p>
        </w:tc>
        <w:tc>
          <w:tcPr>
            <w:tcW w:w="1632" w:type="dxa"/>
            <w:vAlign w:val="center"/>
          </w:tcPr>
          <w:p w:rsidR="00D849AA" w:rsidRPr="008C0763" w:rsidRDefault="00D849AA" w:rsidP="0035737D">
            <w:pPr>
              <w:ind w:left="-96" w:right="-108"/>
              <w:jc w:val="center"/>
              <w:outlineLvl w:val="0"/>
              <w:rPr>
                <w:rFonts w:ascii="Arial Narrow" w:hAnsi="Arial Narrow"/>
                <w:b/>
                <w:sz w:val="21"/>
                <w:szCs w:val="21"/>
                <w:lang w:val="en-US"/>
              </w:rPr>
            </w:pPr>
            <w:r w:rsidRPr="008C0763">
              <w:rPr>
                <w:rFonts w:ascii="Arial Narrow" w:hAnsi="Arial Narrow"/>
                <w:b/>
                <w:sz w:val="21"/>
                <w:szCs w:val="21"/>
                <w:lang w:val="en-US"/>
              </w:rPr>
              <w:t>COURSE NAME</w:t>
            </w:r>
          </w:p>
        </w:tc>
        <w:tc>
          <w:tcPr>
            <w:tcW w:w="4779" w:type="dxa"/>
            <w:vAlign w:val="center"/>
          </w:tcPr>
          <w:p w:rsidR="00D849AA" w:rsidRPr="008C0763" w:rsidRDefault="00D849AA" w:rsidP="0035737D">
            <w:pPr>
              <w:outlineLvl w:val="0"/>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xml:space="preserve">Ethics in Educational Administration </w:t>
            </w:r>
            <w:r w:rsidRPr="008C0763">
              <w:rPr>
                <w:rFonts w:ascii="Arial Narrow" w:hAnsi="Arial Narrow"/>
                <w:sz w:val="21"/>
                <w:szCs w:val="21"/>
                <w:lang w:val="en-US"/>
              </w:rPr>
              <w:fldChar w:fldCharType="end"/>
            </w:r>
          </w:p>
        </w:tc>
      </w:tr>
    </w:tbl>
    <w:p w:rsidR="00D849AA" w:rsidRPr="008C0763" w:rsidRDefault="00D849AA" w:rsidP="00D849AA">
      <w:pPr>
        <w:outlineLvl w:val="0"/>
        <w:rPr>
          <w:rFonts w:ascii="Arial Narrow" w:hAnsi="Arial Narrow"/>
          <w:sz w:val="21"/>
          <w:szCs w:val="21"/>
          <w:lang w:val="en-US"/>
        </w:rPr>
      </w:pPr>
      <w:r w:rsidRPr="008C0763">
        <w:rPr>
          <w:rFonts w:ascii="Arial Narrow" w:hAnsi="Arial Narrow"/>
          <w:b/>
          <w:sz w:val="21"/>
          <w:szCs w:val="21"/>
          <w:lang w:val="en-US"/>
        </w:rPr>
        <w:t xml:space="preserve">                                                   </w:t>
      </w:r>
      <w:r w:rsidRPr="008C0763">
        <w:rPr>
          <w:rFonts w:ascii="Arial Narrow" w:hAnsi="Arial Narrow"/>
          <w:b/>
          <w:sz w:val="21"/>
          <w:szCs w:val="21"/>
          <w:lang w:val="en-US"/>
        </w:rPr>
        <w:tab/>
      </w:r>
      <w:r w:rsidRPr="008C0763">
        <w:rPr>
          <w:rFonts w:ascii="Arial Narrow" w:hAnsi="Arial Narrow"/>
          <w:b/>
          <w:sz w:val="21"/>
          <w:szCs w:val="21"/>
          <w:lang w:val="en-US"/>
        </w:rPr>
        <w:tab/>
      </w:r>
      <w:r w:rsidRPr="008C0763">
        <w:rPr>
          <w:rFonts w:ascii="Arial Narrow" w:hAnsi="Arial Narrow"/>
          <w:b/>
          <w:sz w:val="21"/>
          <w:szCs w:val="21"/>
          <w:lang w:val="en-US"/>
        </w:rPr>
        <w:tab/>
      </w:r>
      <w:r w:rsidRPr="008C0763">
        <w:rPr>
          <w:rFonts w:ascii="Arial Narrow" w:hAnsi="Arial Narrow"/>
          <w:b/>
          <w:sz w:val="21"/>
          <w:szCs w:val="21"/>
          <w:lang w:val="en-US"/>
        </w:rPr>
        <w:tab/>
      </w:r>
      <w:r w:rsidRPr="008C0763">
        <w:rPr>
          <w:rFonts w:ascii="Arial Narrow" w:hAnsi="Arial Narrow"/>
          <w:b/>
          <w:sz w:val="21"/>
          <w:szCs w:val="21"/>
          <w:lang w:val="en-US"/>
        </w:rPr>
        <w:tab/>
        <w:t xml:space="preserve">      </w:t>
      </w:r>
    </w:p>
    <w:tbl>
      <w:tblPr>
        <w:tblW w:w="5297"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7"/>
        <w:gridCol w:w="501"/>
        <w:gridCol w:w="266"/>
        <w:gridCol w:w="1053"/>
        <w:gridCol w:w="707"/>
        <w:gridCol w:w="148"/>
        <w:gridCol w:w="309"/>
        <w:gridCol w:w="833"/>
        <w:gridCol w:w="614"/>
        <w:gridCol w:w="87"/>
        <w:gridCol w:w="2002"/>
        <w:gridCol w:w="592"/>
        <w:gridCol w:w="1712"/>
        <w:gridCol w:w="10"/>
      </w:tblGrid>
      <w:tr w:rsidR="00D849AA" w:rsidRPr="008C0763" w:rsidTr="0035737D">
        <w:trPr>
          <w:trHeight w:val="166"/>
        </w:trPr>
        <w:tc>
          <w:tcPr>
            <w:tcW w:w="512" w:type="pct"/>
            <w:vMerge w:val="restart"/>
            <w:tcBorders>
              <w:top w:val="single" w:sz="12" w:space="0" w:color="auto"/>
              <w:left w:val="single" w:sz="12" w:space="0" w:color="auto"/>
              <w:bottom w:val="single" w:sz="4" w:space="0" w:color="auto"/>
              <w:right w:val="single" w:sz="4" w:space="0" w:color="auto"/>
            </w:tcBorders>
            <w:vAlign w:val="center"/>
          </w:tcPr>
          <w:p w:rsidR="00D849AA" w:rsidRPr="008C0763" w:rsidRDefault="00D849AA" w:rsidP="0035737D">
            <w:pPr>
              <w:ind w:left="-108" w:right="-105"/>
              <w:jc w:val="center"/>
              <w:rPr>
                <w:rFonts w:ascii="Arial Narrow" w:hAnsi="Arial Narrow"/>
                <w:b/>
                <w:sz w:val="21"/>
                <w:szCs w:val="21"/>
                <w:lang w:val="en-US"/>
              </w:rPr>
            </w:pPr>
            <w:r w:rsidRPr="008C0763">
              <w:rPr>
                <w:rFonts w:ascii="Arial Narrow" w:hAnsi="Arial Narrow"/>
                <w:b/>
                <w:sz w:val="21"/>
                <w:szCs w:val="21"/>
                <w:lang w:val="en-US"/>
              </w:rPr>
              <w:t>SEMESTER</w:t>
            </w:r>
          </w:p>
        </w:tc>
        <w:tc>
          <w:tcPr>
            <w:tcW w:w="1516" w:type="pct"/>
            <w:gridSpan w:val="6"/>
            <w:tcBorders>
              <w:top w:val="single" w:sz="12" w:space="0" w:color="auto"/>
              <w:left w:val="single" w:sz="4" w:space="0" w:color="auto"/>
              <w:bottom w:val="single" w:sz="4" w:space="0" w:color="auto"/>
              <w:right w:val="single" w:sz="12"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WEEKLY COURSE PERIOD</w:t>
            </w:r>
          </w:p>
        </w:tc>
        <w:tc>
          <w:tcPr>
            <w:tcW w:w="2972" w:type="pct"/>
            <w:gridSpan w:val="7"/>
            <w:tcBorders>
              <w:top w:val="single" w:sz="12" w:space="0" w:color="auto"/>
              <w:left w:val="single" w:sz="12" w:space="0" w:color="auto"/>
              <w:bottom w:val="single" w:sz="4" w:space="0" w:color="auto"/>
              <w:right w:val="single" w:sz="12"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COURSE OF</w:t>
            </w:r>
          </w:p>
        </w:tc>
      </w:tr>
      <w:tr w:rsidR="00D849AA" w:rsidRPr="008C0763" w:rsidTr="0035737D">
        <w:trPr>
          <w:trHeight w:val="224"/>
        </w:trPr>
        <w:tc>
          <w:tcPr>
            <w:tcW w:w="512" w:type="pct"/>
            <w:vMerge/>
            <w:tcBorders>
              <w:top w:val="single" w:sz="4" w:space="0" w:color="auto"/>
              <w:left w:val="single" w:sz="12" w:space="0" w:color="auto"/>
              <w:bottom w:val="single" w:sz="4" w:space="0" w:color="auto"/>
              <w:right w:val="single" w:sz="4" w:space="0" w:color="auto"/>
            </w:tcBorders>
            <w:vAlign w:val="center"/>
          </w:tcPr>
          <w:p w:rsidR="00D849AA" w:rsidRPr="008C0763" w:rsidRDefault="00D849AA" w:rsidP="0035737D">
            <w:pPr>
              <w:rPr>
                <w:rFonts w:ascii="Arial Narrow" w:hAnsi="Arial Narrow"/>
                <w:b/>
                <w:sz w:val="21"/>
                <w:szCs w:val="21"/>
                <w:lang w:val="en-US"/>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D849AA" w:rsidRPr="008C0763" w:rsidRDefault="00D849AA" w:rsidP="0035737D">
            <w:pPr>
              <w:ind w:left="-111" w:right="-107"/>
              <w:jc w:val="center"/>
              <w:rPr>
                <w:rFonts w:ascii="Arial Narrow" w:hAnsi="Arial Narrow"/>
                <w:b/>
                <w:sz w:val="21"/>
                <w:szCs w:val="21"/>
                <w:lang w:val="en-US"/>
              </w:rPr>
            </w:pPr>
            <w:r w:rsidRPr="008C0763">
              <w:rPr>
                <w:rFonts w:ascii="Arial Narrow" w:hAnsi="Arial Narrow"/>
                <w:b/>
                <w:sz w:val="21"/>
                <w:szCs w:val="21"/>
                <w:lang w:val="en-US"/>
              </w:rPr>
              <w:t>Theory</w:t>
            </w:r>
          </w:p>
        </w:tc>
        <w:tc>
          <w:tcPr>
            <w:tcW w:w="535" w:type="pct"/>
            <w:tcBorders>
              <w:top w:val="single" w:sz="4" w:space="0" w:color="auto"/>
              <w:left w:val="single" w:sz="4" w:space="0" w:color="auto"/>
              <w:bottom w:val="single" w:sz="4" w:space="0" w:color="auto"/>
              <w:right w:val="single" w:sz="4"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Practice</w:t>
            </w:r>
          </w:p>
        </w:tc>
        <w:tc>
          <w:tcPr>
            <w:tcW w:w="591" w:type="pct"/>
            <w:gridSpan w:val="3"/>
            <w:tcBorders>
              <w:top w:val="single" w:sz="4" w:space="0" w:color="auto"/>
              <w:left w:val="single" w:sz="4" w:space="0" w:color="auto"/>
              <w:bottom w:val="single" w:sz="4" w:space="0" w:color="auto"/>
              <w:right w:val="single" w:sz="12" w:space="0" w:color="auto"/>
            </w:tcBorders>
            <w:vAlign w:val="center"/>
          </w:tcPr>
          <w:p w:rsidR="00D849AA" w:rsidRPr="008C0763" w:rsidRDefault="00D849AA" w:rsidP="0035737D">
            <w:pPr>
              <w:ind w:left="-111" w:right="-108"/>
              <w:jc w:val="center"/>
              <w:rPr>
                <w:rFonts w:ascii="Arial Narrow" w:hAnsi="Arial Narrow"/>
                <w:b/>
                <w:sz w:val="21"/>
                <w:szCs w:val="21"/>
                <w:lang w:val="en-US"/>
              </w:rPr>
            </w:pPr>
            <w:r w:rsidRPr="008C0763">
              <w:rPr>
                <w:rFonts w:ascii="Arial Narrow" w:hAnsi="Arial Narrow"/>
                <w:b/>
                <w:sz w:val="21"/>
                <w:szCs w:val="21"/>
                <w:lang w:val="en-US"/>
              </w:rPr>
              <w:t>Labratory</w:t>
            </w:r>
          </w:p>
        </w:tc>
        <w:tc>
          <w:tcPr>
            <w:tcW w:w="423" w:type="pct"/>
            <w:tcBorders>
              <w:top w:val="single" w:sz="4" w:space="0" w:color="auto"/>
              <w:left w:val="single" w:sz="12" w:space="0" w:color="auto"/>
              <w:bottom w:val="single" w:sz="4" w:space="0" w:color="auto"/>
              <w:right w:val="single" w:sz="4"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Credit</w:t>
            </w:r>
          </w:p>
        </w:tc>
        <w:tc>
          <w:tcPr>
            <w:tcW w:w="312" w:type="pct"/>
            <w:tcBorders>
              <w:top w:val="single" w:sz="4" w:space="0" w:color="auto"/>
              <w:left w:val="single" w:sz="4" w:space="0" w:color="auto"/>
              <w:bottom w:val="single" w:sz="4" w:space="0" w:color="auto"/>
              <w:right w:val="single" w:sz="4" w:space="0" w:color="auto"/>
            </w:tcBorders>
            <w:vAlign w:val="center"/>
          </w:tcPr>
          <w:p w:rsidR="00D849AA" w:rsidRPr="008C0763" w:rsidRDefault="00D849AA" w:rsidP="0035737D">
            <w:pPr>
              <w:ind w:left="-111" w:right="-108"/>
              <w:jc w:val="center"/>
              <w:rPr>
                <w:rFonts w:ascii="Arial Narrow" w:hAnsi="Arial Narrow"/>
                <w:b/>
                <w:sz w:val="21"/>
                <w:szCs w:val="21"/>
                <w:lang w:val="en-US"/>
              </w:rPr>
            </w:pPr>
            <w:r w:rsidRPr="008C0763">
              <w:rPr>
                <w:rFonts w:ascii="Arial Narrow" w:hAnsi="Arial Narrow"/>
                <w:b/>
                <w:sz w:val="21"/>
                <w:szCs w:val="21"/>
                <w:lang w:val="en-US"/>
              </w:rPr>
              <w:t>ECTS</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TYPE</w:t>
            </w:r>
          </w:p>
        </w:tc>
        <w:tc>
          <w:tcPr>
            <w:tcW w:w="875" w:type="pct"/>
            <w:gridSpan w:val="2"/>
            <w:tcBorders>
              <w:top w:val="single" w:sz="4" w:space="0" w:color="auto"/>
              <w:left w:val="single" w:sz="4" w:space="0" w:color="auto"/>
              <w:bottom w:val="single" w:sz="4" w:space="0" w:color="auto"/>
              <w:right w:val="single" w:sz="12" w:space="0" w:color="auto"/>
            </w:tcBorders>
            <w:vAlign w:val="center"/>
          </w:tcPr>
          <w:p w:rsidR="00D849AA" w:rsidRPr="008C0763" w:rsidRDefault="00D849AA" w:rsidP="0035737D">
            <w:pPr>
              <w:ind w:right="-109"/>
              <w:jc w:val="center"/>
              <w:rPr>
                <w:rFonts w:ascii="Arial Narrow" w:hAnsi="Arial Narrow"/>
                <w:b/>
                <w:sz w:val="21"/>
                <w:szCs w:val="21"/>
                <w:lang w:val="en-US"/>
              </w:rPr>
            </w:pPr>
            <w:r w:rsidRPr="008C0763">
              <w:rPr>
                <w:rFonts w:ascii="Arial Narrow" w:hAnsi="Arial Narrow"/>
                <w:b/>
                <w:sz w:val="21"/>
                <w:szCs w:val="21"/>
                <w:lang w:val="en-US"/>
              </w:rPr>
              <w:t>LANGUAGE</w:t>
            </w:r>
          </w:p>
        </w:tc>
      </w:tr>
      <w:tr w:rsidR="00D849AA" w:rsidRPr="008C0763" w:rsidTr="0035737D">
        <w:trPr>
          <w:trHeight w:val="262"/>
        </w:trPr>
        <w:tc>
          <w:tcPr>
            <w:tcW w:w="512" w:type="pct"/>
            <w:tcBorders>
              <w:top w:val="single" w:sz="4" w:space="0" w:color="auto"/>
              <w:left w:val="single" w:sz="12" w:space="0" w:color="auto"/>
              <w:bottom w:val="single" w:sz="12" w:space="0" w:color="auto"/>
              <w:right w:val="single" w:sz="4"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II</w:t>
            </w:r>
            <w:r w:rsidRPr="008C0763">
              <w:rPr>
                <w:rFonts w:ascii="Arial Narrow" w:hAnsi="Arial Narrow"/>
                <w:sz w:val="21"/>
                <w:szCs w:val="21"/>
                <w:lang w:val="en-US"/>
              </w:rPr>
              <w:fldChar w:fldCharType="end"/>
            </w:r>
          </w:p>
        </w:tc>
        <w:tc>
          <w:tcPr>
            <w:tcW w:w="390" w:type="pct"/>
            <w:gridSpan w:val="2"/>
            <w:tcBorders>
              <w:top w:val="single" w:sz="4" w:space="0" w:color="auto"/>
              <w:left w:val="single" w:sz="4" w:space="0" w:color="auto"/>
              <w:bottom w:val="single" w:sz="12" w:space="0" w:color="auto"/>
              <w:right w:val="single" w:sz="4"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3</w:t>
            </w:r>
            <w:r w:rsidRPr="008C0763">
              <w:rPr>
                <w:rFonts w:ascii="Arial Narrow" w:hAnsi="Arial Narrow"/>
                <w:sz w:val="21"/>
                <w:szCs w:val="21"/>
                <w:lang w:val="en-US"/>
              </w:rPr>
              <w:fldChar w:fldCharType="end"/>
            </w:r>
          </w:p>
        </w:tc>
        <w:tc>
          <w:tcPr>
            <w:tcW w:w="535" w:type="pct"/>
            <w:tcBorders>
              <w:top w:val="single" w:sz="4" w:space="0" w:color="auto"/>
              <w:left w:val="single" w:sz="4" w:space="0" w:color="auto"/>
              <w:bottom w:val="single" w:sz="12" w:space="0" w:color="auto"/>
              <w:right w:val="single" w:sz="4"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0</w:t>
            </w:r>
            <w:r w:rsidRPr="008C0763">
              <w:rPr>
                <w:rFonts w:ascii="Arial Narrow" w:hAnsi="Arial Narrow"/>
                <w:sz w:val="21"/>
                <w:szCs w:val="21"/>
                <w:lang w:val="en-US"/>
              </w:rPr>
              <w:fldChar w:fldCharType="end"/>
            </w:r>
          </w:p>
        </w:tc>
        <w:tc>
          <w:tcPr>
            <w:tcW w:w="591"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0</w:t>
            </w:r>
            <w:r w:rsidRPr="008C0763">
              <w:rPr>
                <w:rFonts w:ascii="Arial Narrow" w:hAnsi="Arial Narrow"/>
                <w:sz w:val="21"/>
                <w:szCs w:val="21"/>
                <w:lang w:val="en-US"/>
              </w:rPr>
              <w:fldChar w:fldCharType="end"/>
            </w:r>
          </w:p>
        </w:tc>
        <w:tc>
          <w:tcPr>
            <w:tcW w:w="423" w:type="pct"/>
            <w:tcBorders>
              <w:top w:val="single" w:sz="4" w:space="0" w:color="auto"/>
              <w:left w:val="single" w:sz="12" w:space="0" w:color="auto"/>
              <w:bottom w:val="single" w:sz="12" w:space="0" w:color="auto"/>
              <w:right w:val="single" w:sz="4" w:space="0" w:color="auto"/>
            </w:tcBorders>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3</w:t>
            </w:r>
            <w:r w:rsidRPr="008C0763">
              <w:rPr>
                <w:rFonts w:ascii="Arial Narrow" w:hAnsi="Arial Narrow"/>
                <w:sz w:val="21"/>
                <w:szCs w:val="21"/>
                <w:lang w:val="en-US"/>
              </w:rPr>
              <w:fldChar w:fldCharType="end"/>
            </w:r>
          </w:p>
        </w:tc>
        <w:tc>
          <w:tcPr>
            <w:tcW w:w="312" w:type="pct"/>
            <w:tcBorders>
              <w:top w:val="single" w:sz="4" w:space="0" w:color="auto"/>
              <w:left w:val="single" w:sz="4" w:space="0" w:color="auto"/>
              <w:bottom w:val="single" w:sz="12" w:space="0" w:color="auto"/>
              <w:right w:val="single" w:sz="4" w:space="0" w:color="auto"/>
            </w:tcBorders>
            <w:shd w:val="clear" w:color="auto" w:fill="auto"/>
            <w:vAlign w:val="center"/>
          </w:tcPr>
          <w:p w:rsidR="00D849AA" w:rsidRPr="008C0763" w:rsidRDefault="00015C77" w:rsidP="0035737D">
            <w:pPr>
              <w:jc w:val="center"/>
              <w:rPr>
                <w:rFonts w:ascii="Arial Narrow" w:hAnsi="Arial Narrow"/>
                <w:sz w:val="21"/>
                <w:szCs w:val="21"/>
                <w:lang w:val="en-US"/>
              </w:rPr>
            </w:pPr>
            <w:r>
              <w:rPr>
                <w:rFonts w:ascii="Arial Narrow" w:hAnsi="Arial Narrow" w:cs="Arial"/>
                <w:sz w:val="21"/>
                <w:szCs w:val="21"/>
              </w:rPr>
              <w:t>7,5</w:t>
            </w:r>
          </w:p>
        </w:tc>
        <w:tc>
          <w:tcPr>
            <w:tcW w:w="1362" w:type="pct"/>
            <w:gridSpan w:val="3"/>
            <w:tcBorders>
              <w:top w:val="single" w:sz="4" w:space="0" w:color="auto"/>
              <w:left w:val="single" w:sz="4" w:space="0" w:color="auto"/>
              <w:bottom w:val="single" w:sz="12" w:space="0" w:color="auto"/>
              <w:right w:val="single" w:sz="4" w:space="0" w:color="auto"/>
            </w:tcBorders>
            <w:vAlign w:val="center"/>
          </w:tcPr>
          <w:p w:rsidR="00D849AA" w:rsidRPr="008C0763" w:rsidRDefault="00D849AA" w:rsidP="0035737D">
            <w:pPr>
              <w:jc w:val="center"/>
              <w:rPr>
                <w:rFonts w:ascii="Arial Narrow" w:hAnsi="Arial Narrow"/>
                <w:sz w:val="21"/>
                <w:szCs w:val="21"/>
                <w:vertAlign w:val="superscript"/>
                <w:lang w:val="en-US"/>
              </w:rPr>
            </w:pPr>
            <w:r w:rsidRPr="008C0763">
              <w:rPr>
                <w:rFonts w:ascii="Arial Narrow" w:hAnsi="Arial Narrow"/>
                <w:sz w:val="21"/>
                <w:szCs w:val="21"/>
                <w:vertAlign w:val="superscript"/>
                <w:lang w:val="en-US"/>
              </w:rPr>
              <w:t xml:space="preserve">COMPULSORY </w:t>
            </w:r>
            <w:r w:rsidRPr="008C0763">
              <w:rPr>
                <w:rFonts w:ascii="Arial Narrow" w:hAnsi="Arial Narrow"/>
                <w:sz w:val="21"/>
                <w:szCs w:val="21"/>
                <w:lang w:val="en-US"/>
              </w:rPr>
              <w:fldChar w:fldCharType="begin">
                <w:ffData>
                  <w:name w:val=""/>
                  <w:enabled/>
                  <w:calcOnExit w:val="0"/>
                  <w:checkBox>
                    <w:size w:val="22"/>
                    <w:default w:val="0"/>
                  </w:checkBox>
                </w:ffData>
              </w:fldChar>
            </w:r>
            <w:r w:rsidRPr="008C0763">
              <w:rPr>
                <w:rFonts w:ascii="Arial Narrow" w:hAnsi="Arial Narrow"/>
                <w:sz w:val="21"/>
                <w:szCs w:val="21"/>
                <w:lang w:val="en-US"/>
              </w:rPr>
              <w:instrText xml:space="preserve"> FORMCHECKBOX </w:instrText>
            </w:r>
            <w:r w:rsidRPr="008C0763">
              <w:rPr>
                <w:rFonts w:ascii="Arial Narrow" w:hAnsi="Arial Narrow"/>
                <w:sz w:val="21"/>
                <w:szCs w:val="21"/>
                <w:lang w:val="en-US"/>
              </w:rPr>
            </w:r>
            <w:r w:rsidRPr="008C0763">
              <w:rPr>
                <w:rFonts w:ascii="Arial Narrow" w:hAnsi="Arial Narrow"/>
                <w:sz w:val="21"/>
                <w:szCs w:val="21"/>
                <w:lang w:val="en-US"/>
              </w:rPr>
              <w:fldChar w:fldCharType="end"/>
            </w:r>
            <w:r w:rsidRPr="008C0763">
              <w:rPr>
                <w:rFonts w:ascii="Arial Narrow" w:hAnsi="Arial Narrow"/>
                <w:sz w:val="21"/>
                <w:szCs w:val="21"/>
                <w:lang w:val="en-US"/>
              </w:rPr>
              <w:t xml:space="preserve"> </w:t>
            </w:r>
            <w:r w:rsidRPr="008C0763">
              <w:rPr>
                <w:rFonts w:ascii="Arial Narrow" w:hAnsi="Arial Narrow"/>
                <w:sz w:val="21"/>
                <w:szCs w:val="21"/>
                <w:vertAlign w:val="superscript"/>
                <w:lang w:val="en-US"/>
              </w:rPr>
              <w:t>ELECTIVE</w:t>
            </w:r>
            <w:r w:rsidRPr="008C0763">
              <w:rPr>
                <w:rFonts w:ascii="Arial Narrow" w:hAnsi="Arial Narrow"/>
                <w:sz w:val="21"/>
                <w:szCs w:val="21"/>
                <w:lang w:val="en-US"/>
              </w:rPr>
              <w:t xml:space="preserve"> </w:t>
            </w:r>
            <w:r w:rsidRPr="008C0763">
              <w:rPr>
                <w:rFonts w:ascii="Arial Narrow" w:hAnsi="Arial Narrow"/>
                <w:sz w:val="21"/>
                <w:szCs w:val="21"/>
                <w:lang w:val="en-US"/>
              </w:rPr>
              <w:fldChar w:fldCharType="begin">
                <w:ffData>
                  <w:name w:val=""/>
                  <w:enabled/>
                  <w:calcOnExit w:val="0"/>
                  <w:checkBox>
                    <w:size w:val="22"/>
                    <w:default w:val="0"/>
                    <w:checked/>
                  </w:checkBox>
                </w:ffData>
              </w:fldChar>
            </w:r>
            <w:r w:rsidRPr="008C0763">
              <w:rPr>
                <w:rFonts w:ascii="Arial Narrow" w:hAnsi="Arial Narrow"/>
                <w:sz w:val="21"/>
                <w:szCs w:val="21"/>
                <w:lang w:val="en-US"/>
              </w:rPr>
              <w:instrText xml:space="preserve"> FORMCHECKBOX </w:instrText>
            </w:r>
            <w:r w:rsidRPr="008C0763">
              <w:rPr>
                <w:rFonts w:ascii="Arial Narrow" w:hAnsi="Arial Narrow"/>
                <w:sz w:val="21"/>
                <w:szCs w:val="21"/>
                <w:lang w:val="en-US"/>
              </w:rPr>
            </w:r>
            <w:r w:rsidRPr="008C0763">
              <w:rPr>
                <w:rFonts w:ascii="Arial Narrow" w:hAnsi="Arial Narrow"/>
                <w:sz w:val="21"/>
                <w:szCs w:val="21"/>
                <w:lang w:val="en-US"/>
              </w:rPr>
              <w:fldChar w:fldCharType="end"/>
            </w:r>
          </w:p>
        </w:tc>
        <w:tc>
          <w:tcPr>
            <w:tcW w:w="875" w:type="pct"/>
            <w:gridSpan w:val="2"/>
            <w:tcBorders>
              <w:top w:val="single" w:sz="4" w:space="0" w:color="auto"/>
              <w:left w:val="single" w:sz="4" w:space="0" w:color="auto"/>
              <w:bottom w:val="single" w:sz="12" w:space="0" w:color="auto"/>
              <w:right w:val="single" w:sz="12" w:space="0" w:color="auto"/>
            </w:tcBorders>
            <w:vAlign w:val="center"/>
          </w:tcPr>
          <w:p w:rsidR="00D849AA" w:rsidRPr="008C0763" w:rsidRDefault="00D849AA" w:rsidP="0035737D">
            <w:pPr>
              <w:jc w:val="center"/>
              <w:rPr>
                <w:rFonts w:ascii="Arial Narrow" w:hAnsi="Arial Narrow"/>
                <w:sz w:val="21"/>
                <w:szCs w:val="21"/>
                <w:vertAlign w:val="superscript"/>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 xml:space="preserve">Turkish </w:t>
            </w:r>
            <w:r w:rsidRPr="008C0763">
              <w:rPr>
                <w:rFonts w:ascii="Arial Narrow" w:hAnsi="Arial Narrow"/>
                <w:sz w:val="21"/>
                <w:szCs w:val="21"/>
                <w:lang w:val="en-US"/>
              </w:rPr>
              <w:fldChar w:fldCharType="end"/>
            </w:r>
          </w:p>
        </w:tc>
      </w:tr>
      <w:tr w:rsidR="00D849AA" w:rsidRPr="008C0763" w:rsidTr="0035737D">
        <w:tblPrEx>
          <w:tblBorders>
            <w:insideH w:val="single" w:sz="6" w:space="0" w:color="auto"/>
            <w:insideV w:val="single" w:sz="6" w:space="0" w:color="auto"/>
          </w:tblBorders>
        </w:tblPrEx>
        <w:trPr>
          <w:trHeight w:val="340"/>
        </w:trPr>
        <w:tc>
          <w:tcPr>
            <w:tcW w:w="5000" w:type="pct"/>
            <w:gridSpan w:val="14"/>
            <w:tcBorders>
              <w:top w:val="single" w:sz="4" w:space="0" w:color="auto"/>
              <w:left w:val="nil"/>
              <w:bottom w:val="single" w:sz="12" w:space="0" w:color="auto"/>
              <w:right w:val="nil"/>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COURSE CATAGORY</w:t>
            </w:r>
          </w:p>
        </w:tc>
      </w:tr>
      <w:tr w:rsidR="00D849AA" w:rsidRPr="008C0763" w:rsidTr="0035737D">
        <w:tblPrEx>
          <w:tblBorders>
            <w:insideH w:val="single" w:sz="6" w:space="0" w:color="auto"/>
            <w:insideV w:val="single" w:sz="6" w:space="0" w:color="auto"/>
          </w:tblBorders>
        </w:tblPrEx>
        <w:trPr>
          <w:gridAfter w:val="1"/>
          <w:wAfter w:w="6" w:type="pct"/>
          <w:trHeight w:val="218"/>
        </w:trPr>
        <w:tc>
          <w:tcPr>
            <w:tcW w:w="767" w:type="pct"/>
            <w:gridSpan w:val="2"/>
            <w:tcBorders>
              <w:top w:val="single" w:sz="12" w:space="0" w:color="auto"/>
              <w:left w:val="single" w:sz="12" w:space="0" w:color="auto"/>
              <w:bottom w:val="single" w:sz="4" w:space="0" w:color="auto"/>
              <w:right w:val="single" w:sz="4"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Basic Science</w:t>
            </w:r>
          </w:p>
        </w:tc>
        <w:tc>
          <w:tcPr>
            <w:tcW w:w="1104" w:type="pct"/>
            <w:gridSpan w:val="4"/>
            <w:tcBorders>
              <w:top w:val="single" w:sz="12" w:space="0" w:color="auto"/>
              <w:left w:val="single" w:sz="4" w:space="0" w:color="auto"/>
              <w:bottom w:val="single" w:sz="4" w:space="0" w:color="auto"/>
              <w:right w:val="single" w:sz="4"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Educational Science</w:t>
            </w:r>
          </w:p>
        </w:tc>
        <w:tc>
          <w:tcPr>
            <w:tcW w:w="1953" w:type="pct"/>
            <w:gridSpan w:val="5"/>
            <w:tcBorders>
              <w:top w:val="single" w:sz="12" w:space="0" w:color="auto"/>
              <w:left w:val="single" w:sz="4" w:space="0" w:color="auto"/>
              <w:bottom w:val="single" w:sz="4" w:space="0" w:color="auto"/>
              <w:right w:val="single" w:sz="4"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1171" w:type="pct"/>
            <w:gridSpan w:val="2"/>
            <w:tcBorders>
              <w:top w:val="single" w:sz="12" w:space="0" w:color="auto"/>
              <w:left w:val="single" w:sz="4" w:space="0" w:color="auto"/>
              <w:bottom w:val="single" w:sz="4" w:space="0" w:color="auto"/>
              <w:right w:val="single" w:sz="12" w:space="0" w:color="auto"/>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lang w:val="en-US"/>
              </w:rPr>
              <w:t>Social Science</w:t>
            </w:r>
          </w:p>
        </w:tc>
      </w:tr>
      <w:tr w:rsidR="00D849AA" w:rsidRPr="008C0763" w:rsidTr="0035737D">
        <w:tblPrEx>
          <w:tblBorders>
            <w:insideH w:val="single" w:sz="6" w:space="0" w:color="auto"/>
            <w:insideV w:val="single" w:sz="6" w:space="0" w:color="auto"/>
          </w:tblBorders>
        </w:tblPrEx>
        <w:trPr>
          <w:gridAfter w:val="1"/>
          <w:wAfter w:w="6" w:type="pct"/>
          <w:trHeight w:val="138"/>
        </w:trPr>
        <w:tc>
          <w:tcPr>
            <w:tcW w:w="767" w:type="pct"/>
            <w:gridSpan w:val="2"/>
            <w:tcBorders>
              <w:top w:val="single" w:sz="4" w:space="0" w:color="auto"/>
              <w:left w:val="single" w:sz="12" w:space="0" w:color="auto"/>
              <w:bottom w:val="single" w:sz="12" w:space="0" w:color="auto"/>
              <w:right w:val="single" w:sz="4"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1104" w:type="pct"/>
            <w:gridSpan w:val="4"/>
            <w:tcBorders>
              <w:top w:val="single" w:sz="4" w:space="0" w:color="auto"/>
              <w:left w:val="single" w:sz="4" w:space="0" w:color="auto"/>
              <w:bottom w:val="single" w:sz="12" w:space="0" w:color="auto"/>
              <w:right w:val="single" w:sz="4"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%70</w:t>
            </w:r>
            <w:r w:rsidRPr="008C0763">
              <w:rPr>
                <w:rFonts w:ascii="Arial Narrow" w:hAnsi="Arial Narrow"/>
                <w:sz w:val="21"/>
                <w:szCs w:val="21"/>
                <w:lang w:val="en-US"/>
              </w:rPr>
              <w:fldChar w:fldCharType="end"/>
            </w:r>
          </w:p>
        </w:tc>
        <w:tc>
          <w:tcPr>
            <w:tcW w:w="1953" w:type="pct"/>
            <w:gridSpan w:val="5"/>
            <w:tcBorders>
              <w:top w:val="single" w:sz="4" w:space="0" w:color="auto"/>
              <w:left w:val="single" w:sz="4" w:space="0" w:color="auto"/>
              <w:bottom w:val="single" w:sz="12" w:space="0" w:color="auto"/>
              <w:right w:val="single" w:sz="4"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1171" w:type="pct"/>
            <w:gridSpan w:val="2"/>
            <w:tcBorders>
              <w:top w:val="single" w:sz="4" w:space="0" w:color="auto"/>
              <w:left w:val="single" w:sz="4"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%30</w:t>
            </w:r>
            <w:r w:rsidRPr="008C0763">
              <w:rPr>
                <w:rFonts w:ascii="Arial Narrow" w:hAnsi="Arial Narrow"/>
                <w:sz w:val="21"/>
                <w:szCs w:val="21"/>
                <w:lang w:val="en-US"/>
              </w:rPr>
              <w:fldChar w:fldCharType="end"/>
            </w:r>
          </w:p>
        </w:tc>
      </w:tr>
      <w:tr w:rsidR="00D849AA" w:rsidRPr="008C0763" w:rsidTr="0035737D">
        <w:trPr>
          <w:trHeight w:val="324"/>
        </w:trPr>
        <w:tc>
          <w:tcPr>
            <w:tcW w:w="5000" w:type="pct"/>
            <w:gridSpan w:val="14"/>
            <w:tcBorders>
              <w:top w:val="single" w:sz="12" w:space="0" w:color="auto"/>
              <w:left w:val="nil"/>
              <w:bottom w:val="single" w:sz="12" w:space="0" w:color="auto"/>
              <w:right w:val="nil"/>
            </w:tcBorders>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rPr>
              <w:t>ASSESSMENT CRITERIA</w:t>
            </w:r>
          </w:p>
        </w:tc>
      </w:tr>
      <w:tr w:rsidR="00D849AA" w:rsidRPr="008C0763" w:rsidTr="0035737D">
        <w:tc>
          <w:tcPr>
            <w:tcW w:w="1796" w:type="pct"/>
            <w:gridSpan w:val="5"/>
            <w:vMerge w:val="restart"/>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r w:rsidRPr="008C0763">
              <w:rPr>
                <w:rFonts w:ascii="Arial Narrow" w:hAnsi="Arial Narrow"/>
                <w:b/>
                <w:sz w:val="21"/>
                <w:szCs w:val="21"/>
                <w:lang w:val="en-US"/>
              </w:rPr>
              <w:t xml:space="preserve">MID – TERM </w:t>
            </w:r>
          </w:p>
        </w:tc>
        <w:tc>
          <w:tcPr>
            <w:tcW w:w="1011" w:type="pct"/>
            <w:gridSpan w:val="5"/>
            <w:tcBorders>
              <w:top w:val="single" w:sz="12" w:space="0" w:color="auto"/>
              <w:left w:val="single" w:sz="12" w:space="0" w:color="auto"/>
              <w:bottom w:val="single" w:sz="8" w:space="0" w:color="auto"/>
              <w:right w:val="single" w:sz="4"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Evaluation Type</w:t>
            </w:r>
          </w:p>
        </w:tc>
        <w:tc>
          <w:tcPr>
            <w:tcW w:w="1318" w:type="pct"/>
            <w:gridSpan w:val="2"/>
            <w:tcBorders>
              <w:top w:val="single" w:sz="12" w:space="0" w:color="auto"/>
              <w:left w:val="single" w:sz="4" w:space="0" w:color="auto"/>
              <w:bottom w:val="single" w:sz="8" w:space="0" w:color="auto"/>
              <w:right w:val="single" w:sz="8" w:space="0" w:color="auto"/>
            </w:tcBorders>
            <w:vAlign w:val="center"/>
          </w:tcPr>
          <w:p w:rsidR="00D849AA" w:rsidRPr="008C0763" w:rsidRDefault="00D849AA" w:rsidP="0035737D">
            <w:pPr>
              <w:jc w:val="center"/>
              <w:rPr>
                <w:rFonts w:ascii="Arial Narrow" w:hAnsi="Arial Narrow"/>
                <w:b/>
                <w:sz w:val="21"/>
                <w:szCs w:val="21"/>
              </w:rPr>
            </w:pPr>
            <w:r w:rsidRPr="008C0763">
              <w:rPr>
                <w:rFonts w:ascii="Arial Narrow" w:hAnsi="Arial Narrow"/>
                <w:b/>
                <w:sz w:val="21"/>
                <w:szCs w:val="21"/>
              </w:rPr>
              <w:t>Quantity</w:t>
            </w:r>
          </w:p>
        </w:tc>
        <w:tc>
          <w:tcPr>
            <w:tcW w:w="875" w:type="pct"/>
            <w:gridSpan w:val="2"/>
            <w:tcBorders>
              <w:top w:val="single" w:sz="12" w:space="0" w:color="auto"/>
              <w:left w:val="single" w:sz="8" w:space="0" w:color="auto"/>
              <w:bottom w:val="single" w:sz="8" w:space="0" w:color="auto"/>
              <w:right w:val="single" w:sz="12" w:space="0" w:color="auto"/>
            </w:tcBorders>
            <w:vAlign w:val="center"/>
          </w:tcPr>
          <w:p w:rsidR="00D849AA" w:rsidRPr="008C0763" w:rsidRDefault="00D849AA" w:rsidP="0035737D">
            <w:pPr>
              <w:jc w:val="center"/>
              <w:rPr>
                <w:rFonts w:ascii="Arial Narrow" w:hAnsi="Arial Narrow"/>
                <w:b/>
                <w:sz w:val="21"/>
                <w:szCs w:val="21"/>
              </w:rPr>
            </w:pPr>
            <w:r w:rsidRPr="008C0763">
              <w:rPr>
                <w:rFonts w:ascii="Arial Narrow" w:hAnsi="Arial Narrow"/>
                <w:b/>
                <w:sz w:val="21"/>
                <w:szCs w:val="21"/>
              </w:rPr>
              <w:t>%</w:t>
            </w:r>
          </w:p>
        </w:tc>
      </w:tr>
      <w:tr w:rsidR="00D849AA" w:rsidRPr="008C0763" w:rsidTr="0035737D">
        <w:tc>
          <w:tcPr>
            <w:tcW w:w="1796" w:type="pct"/>
            <w:gridSpan w:val="5"/>
            <w:vMerge/>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p>
        </w:tc>
        <w:tc>
          <w:tcPr>
            <w:tcW w:w="1011" w:type="pct"/>
            <w:gridSpan w:val="5"/>
            <w:tcBorders>
              <w:top w:val="single" w:sz="8" w:space="0" w:color="auto"/>
              <w:left w:val="single" w:sz="12" w:space="0" w:color="auto"/>
              <w:bottom w:val="single" w:sz="4" w:space="0" w:color="auto"/>
              <w:right w:val="single" w:sz="4"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rPr>
              <w:t>Mid-Term</w:t>
            </w:r>
          </w:p>
        </w:tc>
        <w:tc>
          <w:tcPr>
            <w:tcW w:w="1318" w:type="pct"/>
            <w:gridSpan w:val="2"/>
            <w:tcBorders>
              <w:top w:val="single" w:sz="8" w:space="0" w:color="auto"/>
              <w:left w:val="single" w:sz="4" w:space="0" w:color="auto"/>
              <w:bottom w:val="single" w:sz="4"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1</w:t>
            </w:r>
            <w:r w:rsidRPr="008C0763">
              <w:rPr>
                <w:rFonts w:ascii="Arial Narrow" w:hAnsi="Arial Narrow"/>
                <w:sz w:val="21"/>
                <w:szCs w:val="21"/>
                <w:lang w:val="en-US"/>
              </w:rPr>
              <w:fldChar w:fldCharType="end"/>
            </w:r>
          </w:p>
        </w:tc>
        <w:tc>
          <w:tcPr>
            <w:tcW w:w="875" w:type="pct"/>
            <w:gridSpan w:val="2"/>
            <w:tcBorders>
              <w:top w:val="single" w:sz="8" w:space="0" w:color="auto"/>
              <w:left w:val="single" w:sz="8" w:space="0" w:color="auto"/>
              <w:bottom w:val="single" w:sz="4" w:space="0" w:color="auto"/>
              <w:right w:val="single" w:sz="12" w:space="0" w:color="auto"/>
            </w:tcBorders>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%30</w:t>
            </w:r>
            <w:r w:rsidRPr="008C0763">
              <w:rPr>
                <w:rFonts w:ascii="Arial Narrow" w:hAnsi="Arial Narrow"/>
                <w:sz w:val="21"/>
                <w:szCs w:val="21"/>
                <w:lang w:val="en-US"/>
              </w:rPr>
              <w:fldChar w:fldCharType="end"/>
            </w:r>
          </w:p>
        </w:tc>
      </w:tr>
      <w:tr w:rsidR="00D849AA" w:rsidRPr="008C0763" w:rsidTr="0035737D">
        <w:tc>
          <w:tcPr>
            <w:tcW w:w="1796" w:type="pct"/>
            <w:gridSpan w:val="5"/>
            <w:vMerge/>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p>
        </w:tc>
        <w:tc>
          <w:tcPr>
            <w:tcW w:w="1011" w:type="pct"/>
            <w:gridSpan w:val="5"/>
            <w:tcBorders>
              <w:top w:val="single" w:sz="4" w:space="0" w:color="auto"/>
              <w:left w:val="single" w:sz="12" w:space="0" w:color="auto"/>
              <w:bottom w:val="single" w:sz="4" w:space="0" w:color="auto"/>
              <w:right w:val="single" w:sz="4"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rPr>
              <w:t>Quiz</w:t>
            </w:r>
          </w:p>
        </w:tc>
        <w:tc>
          <w:tcPr>
            <w:tcW w:w="1318" w:type="pct"/>
            <w:gridSpan w:val="2"/>
            <w:tcBorders>
              <w:top w:val="single" w:sz="4" w:space="0" w:color="auto"/>
              <w:left w:val="single" w:sz="4" w:space="0" w:color="auto"/>
              <w:bottom w:val="single" w:sz="4"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875" w:type="pct"/>
            <w:gridSpan w:val="2"/>
            <w:tcBorders>
              <w:top w:val="single" w:sz="4" w:space="0" w:color="auto"/>
              <w:left w:val="single" w:sz="8" w:space="0" w:color="auto"/>
              <w:bottom w:val="single" w:sz="4" w:space="0" w:color="auto"/>
              <w:right w:val="single" w:sz="12"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r>
      <w:tr w:rsidR="00D849AA" w:rsidRPr="008C0763" w:rsidTr="0035737D">
        <w:tc>
          <w:tcPr>
            <w:tcW w:w="1796" w:type="pct"/>
            <w:gridSpan w:val="5"/>
            <w:vMerge/>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p>
        </w:tc>
        <w:tc>
          <w:tcPr>
            <w:tcW w:w="1011" w:type="pct"/>
            <w:gridSpan w:val="5"/>
            <w:tcBorders>
              <w:top w:val="single" w:sz="4" w:space="0" w:color="auto"/>
              <w:left w:val="single" w:sz="12" w:space="0" w:color="auto"/>
              <w:bottom w:val="single" w:sz="4" w:space="0" w:color="auto"/>
              <w:right w:val="single" w:sz="4"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rPr>
              <w:t>Homework</w:t>
            </w:r>
          </w:p>
        </w:tc>
        <w:tc>
          <w:tcPr>
            <w:tcW w:w="1318" w:type="pct"/>
            <w:gridSpan w:val="2"/>
            <w:tcBorders>
              <w:top w:val="single" w:sz="4" w:space="0" w:color="auto"/>
              <w:left w:val="single" w:sz="4" w:space="0" w:color="auto"/>
              <w:bottom w:val="single" w:sz="4"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1</w:t>
            </w:r>
            <w:r w:rsidRPr="008C0763">
              <w:rPr>
                <w:rFonts w:ascii="Arial Narrow" w:hAnsi="Arial Narrow"/>
                <w:sz w:val="21"/>
                <w:szCs w:val="21"/>
                <w:lang w:val="en-US"/>
              </w:rPr>
              <w:fldChar w:fldCharType="end"/>
            </w:r>
          </w:p>
        </w:tc>
        <w:tc>
          <w:tcPr>
            <w:tcW w:w="875" w:type="pct"/>
            <w:gridSpan w:val="2"/>
            <w:tcBorders>
              <w:top w:val="single" w:sz="4" w:space="0" w:color="auto"/>
              <w:left w:val="single" w:sz="8" w:space="0" w:color="auto"/>
              <w:bottom w:val="single" w:sz="4" w:space="0" w:color="auto"/>
              <w:right w:val="single" w:sz="12"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%30</w:t>
            </w:r>
            <w:r w:rsidRPr="008C0763">
              <w:rPr>
                <w:rFonts w:ascii="Arial Narrow" w:hAnsi="Arial Narrow"/>
                <w:sz w:val="21"/>
                <w:szCs w:val="21"/>
                <w:lang w:val="en-US"/>
              </w:rPr>
              <w:fldChar w:fldCharType="end"/>
            </w:r>
          </w:p>
        </w:tc>
      </w:tr>
      <w:tr w:rsidR="00D849AA" w:rsidRPr="008C0763" w:rsidTr="0035737D">
        <w:tc>
          <w:tcPr>
            <w:tcW w:w="1796" w:type="pct"/>
            <w:gridSpan w:val="5"/>
            <w:vMerge/>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p>
        </w:tc>
        <w:tc>
          <w:tcPr>
            <w:tcW w:w="1011" w:type="pct"/>
            <w:gridSpan w:val="5"/>
            <w:tcBorders>
              <w:top w:val="single" w:sz="4" w:space="0" w:color="auto"/>
              <w:left w:val="single" w:sz="12" w:space="0" w:color="auto"/>
              <w:bottom w:val="single" w:sz="8" w:space="0" w:color="auto"/>
              <w:right w:val="single" w:sz="4"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rPr>
              <w:t>Project</w:t>
            </w:r>
          </w:p>
        </w:tc>
        <w:tc>
          <w:tcPr>
            <w:tcW w:w="1318" w:type="pct"/>
            <w:gridSpan w:val="2"/>
            <w:tcBorders>
              <w:top w:val="single" w:sz="4" w:space="0" w:color="auto"/>
              <w:left w:val="single" w:sz="4" w:space="0" w:color="auto"/>
              <w:bottom w:val="single" w:sz="8"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875" w:type="pct"/>
            <w:gridSpan w:val="2"/>
            <w:tcBorders>
              <w:top w:val="single" w:sz="4" w:space="0" w:color="auto"/>
              <w:left w:val="single" w:sz="8" w:space="0" w:color="auto"/>
              <w:bottom w:val="single" w:sz="8" w:space="0" w:color="auto"/>
              <w:right w:val="single" w:sz="12"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r>
      <w:tr w:rsidR="00D849AA" w:rsidRPr="008C0763" w:rsidTr="0035737D">
        <w:tc>
          <w:tcPr>
            <w:tcW w:w="1796" w:type="pct"/>
            <w:gridSpan w:val="5"/>
            <w:vMerge/>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p>
        </w:tc>
        <w:tc>
          <w:tcPr>
            <w:tcW w:w="1011" w:type="pct"/>
            <w:gridSpan w:val="5"/>
            <w:tcBorders>
              <w:top w:val="single" w:sz="8" w:space="0" w:color="auto"/>
              <w:left w:val="single" w:sz="12" w:space="0" w:color="auto"/>
              <w:bottom w:val="single" w:sz="8" w:space="0" w:color="auto"/>
              <w:right w:val="single" w:sz="4"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rPr>
              <w:t>Report</w:t>
            </w:r>
          </w:p>
        </w:tc>
        <w:tc>
          <w:tcPr>
            <w:tcW w:w="1318" w:type="pct"/>
            <w:gridSpan w:val="2"/>
            <w:tcBorders>
              <w:top w:val="single" w:sz="8" w:space="0" w:color="auto"/>
              <w:left w:val="single" w:sz="4" w:space="0" w:color="auto"/>
              <w:bottom w:val="single" w:sz="8"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875" w:type="pct"/>
            <w:gridSpan w:val="2"/>
            <w:tcBorders>
              <w:top w:val="single" w:sz="8" w:space="0" w:color="auto"/>
              <w:left w:val="single" w:sz="8" w:space="0" w:color="auto"/>
              <w:bottom w:val="single" w:sz="8" w:space="0" w:color="auto"/>
              <w:right w:val="single" w:sz="12"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r>
      <w:tr w:rsidR="00D849AA" w:rsidRPr="008C0763" w:rsidTr="0035737D">
        <w:tc>
          <w:tcPr>
            <w:tcW w:w="1796" w:type="pct"/>
            <w:gridSpan w:val="5"/>
            <w:vMerge/>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lang w:val="en-US"/>
              </w:rPr>
            </w:pPr>
          </w:p>
        </w:tc>
        <w:tc>
          <w:tcPr>
            <w:tcW w:w="1011" w:type="pct"/>
            <w:gridSpan w:val="5"/>
            <w:tcBorders>
              <w:top w:val="single" w:sz="8" w:space="0" w:color="auto"/>
              <w:left w:val="single" w:sz="12" w:space="0" w:color="auto"/>
              <w:bottom w:val="single" w:sz="12" w:space="0" w:color="auto"/>
              <w:right w:val="single" w:sz="4"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rPr>
              <w:t>Others (</w:t>
            </w: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r w:rsidRPr="008C0763">
              <w:rPr>
                <w:rFonts w:ascii="Arial Narrow" w:hAnsi="Arial Narrow"/>
                <w:sz w:val="21"/>
                <w:szCs w:val="21"/>
              </w:rPr>
              <w:t>)</w:t>
            </w:r>
          </w:p>
        </w:tc>
        <w:tc>
          <w:tcPr>
            <w:tcW w:w="1318" w:type="pct"/>
            <w:gridSpan w:val="2"/>
            <w:tcBorders>
              <w:top w:val="single" w:sz="8" w:space="0" w:color="auto"/>
              <w:left w:val="single" w:sz="4" w:space="0" w:color="auto"/>
              <w:bottom w:val="single" w:sz="12"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c>
          <w:tcPr>
            <w:tcW w:w="875" w:type="pct"/>
            <w:gridSpan w:val="2"/>
            <w:tcBorders>
              <w:top w:val="single" w:sz="8" w:space="0" w:color="auto"/>
              <w:left w:val="single" w:sz="8" w:space="0" w:color="auto"/>
              <w:bottom w:val="single" w:sz="12" w:space="0" w:color="auto"/>
              <w:right w:val="single" w:sz="12"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t> </w:t>
            </w:r>
            <w:r w:rsidRPr="008C0763">
              <w:rPr>
                <w:rFonts w:ascii="Arial Narrow" w:hAnsi="Arial Narrow"/>
                <w:sz w:val="21"/>
                <w:szCs w:val="21"/>
                <w:lang w:val="en-US"/>
              </w:rPr>
              <w:fldChar w:fldCharType="end"/>
            </w:r>
          </w:p>
        </w:tc>
      </w:tr>
      <w:tr w:rsidR="00D849AA" w:rsidRPr="008C0763" w:rsidTr="0035737D">
        <w:trPr>
          <w:trHeight w:val="337"/>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FINAL EXAM</w:t>
            </w:r>
          </w:p>
        </w:tc>
        <w:tc>
          <w:tcPr>
            <w:tcW w:w="1011" w:type="pct"/>
            <w:gridSpan w:val="5"/>
            <w:tcBorders>
              <w:top w:val="single" w:sz="12" w:space="0" w:color="auto"/>
              <w:left w:val="single" w:sz="12" w:space="0" w:color="auto"/>
              <w:bottom w:val="single" w:sz="8" w:space="0" w:color="auto"/>
              <w:right w:val="single" w:sz="4"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Final</w:t>
            </w:r>
            <w:r w:rsidRPr="008C0763">
              <w:rPr>
                <w:rFonts w:ascii="Arial Narrow" w:hAnsi="Arial Narrow"/>
                <w:sz w:val="21"/>
                <w:szCs w:val="21"/>
                <w:lang w:val="en-US"/>
              </w:rPr>
              <w:fldChar w:fldCharType="end"/>
            </w:r>
          </w:p>
        </w:tc>
        <w:tc>
          <w:tcPr>
            <w:tcW w:w="1318" w:type="pct"/>
            <w:gridSpan w:val="2"/>
            <w:tcBorders>
              <w:top w:val="single" w:sz="12" w:space="0" w:color="auto"/>
              <w:left w:val="single" w:sz="4" w:space="0" w:color="auto"/>
              <w:bottom w:val="single" w:sz="8" w:space="0" w:color="auto"/>
              <w:right w:val="single" w:sz="8"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1</w:t>
            </w:r>
            <w:r w:rsidRPr="008C0763">
              <w:rPr>
                <w:rFonts w:ascii="Arial Narrow" w:hAnsi="Arial Narrow"/>
                <w:sz w:val="21"/>
                <w:szCs w:val="21"/>
                <w:lang w:val="en-US"/>
              </w:rPr>
              <w:fldChar w:fldCharType="end"/>
            </w:r>
          </w:p>
        </w:tc>
        <w:tc>
          <w:tcPr>
            <w:tcW w:w="875" w:type="pct"/>
            <w:gridSpan w:val="2"/>
            <w:tcBorders>
              <w:top w:val="single" w:sz="12" w:space="0" w:color="auto"/>
              <w:left w:val="single" w:sz="8" w:space="0" w:color="auto"/>
              <w:bottom w:val="single" w:sz="8" w:space="0" w:color="auto"/>
              <w:right w:val="single" w:sz="12" w:space="0" w:color="auto"/>
            </w:tcBorders>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%40</w:t>
            </w:r>
            <w:r w:rsidRPr="008C0763">
              <w:rPr>
                <w:rFonts w:ascii="Arial Narrow" w:hAnsi="Arial Narrow"/>
                <w:sz w:val="21"/>
                <w:szCs w:val="21"/>
                <w:lang w:val="en-US"/>
              </w:rPr>
              <w:fldChar w:fldCharType="end"/>
            </w:r>
          </w:p>
        </w:tc>
      </w:tr>
      <w:tr w:rsidR="00D849AA" w:rsidRPr="008C0763" w:rsidTr="0035737D">
        <w:trPr>
          <w:trHeight w:val="276"/>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PREREQUIEITE(S)</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No</w:t>
            </w:r>
            <w:r w:rsidRPr="008C0763">
              <w:rPr>
                <w:rFonts w:ascii="Arial Narrow" w:hAnsi="Arial Narrow"/>
                <w:sz w:val="21"/>
                <w:szCs w:val="21"/>
                <w:lang w:val="en-US"/>
              </w:rPr>
              <w:fldChar w:fldCharType="end"/>
            </w:r>
          </w:p>
        </w:tc>
      </w:tr>
      <w:tr w:rsidR="00D849AA" w:rsidRPr="008C0763" w:rsidTr="0035737D">
        <w:trPr>
          <w:trHeight w:val="356"/>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COURSE DESCRIPTION</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Students discuss the case studies related to ethical problems which they defined with the instructor of the lesson, they analyze them in accordance with ethical principles and methods to solve them.</w:t>
            </w:r>
            <w:r w:rsidRPr="008C0763">
              <w:rPr>
                <w:rFonts w:ascii="Arial Narrow" w:hAnsi="Arial Narrow"/>
                <w:sz w:val="21"/>
                <w:szCs w:val="21"/>
                <w:lang w:val="en-US"/>
              </w:rPr>
              <w:fldChar w:fldCharType="end"/>
            </w:r>
          </w:p>
        </w:tc>
      </w:tr>
      <w:tr w:rsidR="00D849AA" w:rsidRPr="008C0763" w:rsidTr="0035737D">
        <w:trPr>
          <w:trHeight w:val="338"/>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COURSE OBJECTIVES</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Cs/>
                <w:color w:val="000000"/>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The aim of this lesson is to make students understand ethics, ethics-morality relations, theories of ethics and approaches to ethics. In education, students are also required to order to determine unethical behaviours in these cases and to suggest solutions to correct these behaviours by using ethical decision making process and ethical principles.</w:t>
            </w:r>
            <w:r w:rsidRPr="008C0763">
              <w:rPr>
                <w:rFonts w:ascii="Arial Narrow" w:hAnsi="Arial Narrow"/>
                <w:sz w:val="21"/>
                <w:szCs w:val="21"/>
                <w:lang w:val="en-US"/>
              </w:rPr>
              <w:fldChar w:fldCharType="end"/>
            </w:r>
          </w:p>
        </w:tc>
      </w:tr>
      <w:tr w:rsidR="00D849AA" w:rsidRPr="008C0763" w:rsidTr="0035737D">
        <w:trPr>
          <w:trHeight w:val="334"/>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ADDITIVE OF COURSE TO APPLY PROFESSIONAL EDUATION</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w:t>
            </w:r>
            <w:r w:rsidRPr="008C0763">
              <w:rPr>
                <w:rFonts w:ascii="Arial Narrow" w:hAnsi="Arial Narrow"/>
                <w:sz w:val="21"/>
                <w:szCs w:val="21"/>
                <w:lang w:val="en-US"/>
              </w:rPr>
              <w:fldChar w:fldCharType="end"/>
            </w:r>
          </w:p>
        </w:tc>
      </w:tr>
      <w:tr w:rsidR="00D849AA" w:rsidRPr="008C0763" w:rsidTr="0035737D">
        <w:trPr>
          <w:trHeight w:val="328"/>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COURSE OUTCOMES</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After completing this lesson schedule, students:</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 xml:space="preserve">1. Learns concept of ethics and ethics-morality relations. </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2. Are familiar with philosophy and theories of ethics.</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3. Evaluate ethical approaches related to education</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4. Create solutionS to encountered ethical problems learning legal ethical rules and regulations in public in Turkey.</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5. Know the differences among the concepts of work, business, professional morals and work ethics</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6. Know the respnonsibilities of school leaders as an ethical leaders and ethical management principles,</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7. Define the reasons of ethical dilemmas school administrators encountered and produce the solution methods</w:t>
            </w:r>
          </w:p>
          <w:p w:rsidR="00D849AA" w:rsidRPr="008C0763" w:rsidRDefault="00D849AA" w:rsidP="0035737D">
            <w:pPr>
              <w:pStyle w:val="ListParagraph"/>
              <w:shd w:val="clear" w:color="auto" w:fill="FFFFFF"/>
              <w:ind w:left="0"/>
              <w:rPr>
                <w:rFonts w:ascii="Arial Narrow" w:hAnsi="Arial Narrow"/>
                <w:sz w:val="21"/>
                <w:szCs w:val="21"/>
                <w:lang w:val="en-US"/>
              </w:rPr>
            </w:pPr>
            <w:r w:rsidRPr="008C0763">
              <w:rPr>
                <w:rFonts w:ascii="Arial Narrow" w:hAnsi="Arial Narrow"/>
                <w:sz w:val="21"/>
                <w:szCs w:val="21"/>
                <w:lang w:val="en-US"/>
              </w:rPr>
              <w:t>8. Develop ethical questioning methods in management.</w:t>
            </w:r>
            <w:r w:rsidRPr="008C0763">
              <w:rPr>
                <w:rFonts w:ascii="Arial Narrow" w:hAnsi="Arial Narrow"/>
                <w:sz w:val="21"/>
                <w:szCs w:val="21"/>
                <w:lang w:val="en-US"/>
              </w:rPr>
              <w:fldChar w:fldCharType="end"/>
            </w:r>
          </w:p>
        </w:tc>
      </w:tr>
      <w:tr w:rsidR="00D849AA" w:rsidRPr="008C0763" w:rsidTr="0035737D">
        <w:trPr>
          <w:trHeight w:val="310"/>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TEXTBOOK</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 xml:space="preserve">• Kuçuradi, I. (1999); Etik, 1. Baskı, Ankara: Türkiye Felsefe Kurumu. </w:t>
            </w:r>
          </w:p>
          <w:p w:rsidR="00D849AA" w:rsidRPr="008C0763" w:rsidRDefault="00D849AA" w:rsidP="0035737D">
            <w:pPr>
              <w:rPr>
                <w:rFonts w:ascii="Arial Narrow" w:hAnsi="Arial Narrow"/>
                <w:sz w:val="21"/>
                <w:szCs w:val="21"/>
              </w:rPr>
            </w:pPr>
            <w:r w:rsidRPr="008C0763">
              <w:rPr>
                <w:rFonts w:ascii="Arial Narrow" w:hAnsi="Arial Narrow"/>
                <w:sz w:val="21"/>
                <w:szCs w:val="21"/>
              </w:rPr>
              <w:t>• Haynes, F (2002), Eğitimde Etik (Çev. S. K. Akbaş) İstanbul : Ayrıntı Yayınları (Orijinal Eserin Yayım Tarihi 1998).</w:t>
            </w:r>
          </w:p>
          <w:p w:rsidR="00D849AA" w:rsidRPr="008C0763" w:rsidRDefault="00D849AA" w:rsidP="0035737D">
            <w:pPr>
              <w:rPr>
                <w:rFonts w:ascii="Arial Narrow" w:hAnsi="Arial Narrow"/>
                <w:b/>
                <w:sz w:val="21"/>
                <w:szCs w:val="21"/>
                <w:lang w:val="en-US"/>
              </w:rPr>
            </w:pPr>
            <w:r w:rsidRPr="008C0763">
              <w:rPr>
                <w:rFonts w:ascii="Arial Narrow" w:hAnsi="Arial Narrow"/>
                <w:sz w:val="21"/>
                <w:szCs w:val="21"/>
                <w:lang w:val="en-US"/>
              </w:rPr>
              <w:t>•</w:t>
            </w:r>
            <w:r w:rsidRPr="008C0763">
              <w:rPr>
                <w:rFonts w:ascii="Arial Narrow" w:hAnsi="Arial Narrow"/>
                <w:sz w:val="21"/>
                <w:szCs w:val="21"/>
              </w:rPr>
              <w:t xml:space="preserve"> </w:t>
            </w:r>
            <w:r w:rsidRPr="008C0763">
              <w:rPr>
                <w:rFonts w:ascii="Arial Narrow" w:hAnsi="Arial Narrow"/>
                <w:sz w:val="21"/>
                <w:szCs w:val="21"/>
                <w:lang w:val="en-US"/>
              </w:rPr>
              <w:t>Pieper, A. (1999); Etiğe Giriş, (Çev. ATAYMAN, Veysel; SEZER, Gönül), İstanbul : Ayrıntı Yayınları.</w:t>
            </w:r>
            <w:r w:rsidRPr="008C0763">
              <w:rPr>
                <w:rFonts w:ascii="Arial Narrow" w:hAnsi="Arial Narrow"/>
                <w:sz w:val="21"/>
                <w:szCs w:val="21"/>
                <w:lang w:val="en-US"/>
              </w:rPr>
              <w:fldChar w:fldCharType="end"/>
            </w:r>
          </w:p>
        </w:tc>
      </w:tr>
      <w:tr w:rsidR="00D849AA" w:rsidRPr="008C0763" w:rsidTr="0035737D">
        <w:trPr>
          <w:trHeight w:val="116"/>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OTHER REFERENCES</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w:t>
            </w:r>
            <w:r w:rsidRPr="008C0763">
              <w:rPr>
                <w:rFonts w:ascii="Arial Narrow" w:hAnsi="Arial Narrow"/>
                <w:sz w:val="21"/>
                <w:szCs w:val="21"/>
              </w:rPr>
              <w:t xml:space="preserve"> </w:t>
            </w:r>
            <w:r w:rsidRPr="008C0763">
              <w:rPr>
                <w:rFonts w:ascii="Arial Narrow" w:hAnsi="Arial Narrow"/>
                <w:sz w:val="21"/>
                <w:szCs w:val="21"/>
                <w:lang w:val="en-US"/>
              </w:rPr>
              <w:t xml:space="preserve">Shapiro, J., P.; Stefkovich, J. A. (2001); Ethical Leadership and Decision Making In Education; First Edition, Lawrence Erlbaun Associates Publishers, Manlwah, New Jersey, London. </w:t>
            </w:r>
          </w:p>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t>•</w:t>
            </w:r>
            <w:r w:rsidRPr="008C0763">
              <w:rPr>
                <w:rFonts w:ascii="Arial Narrow" w:hAnsi="Arial Narrow"/>
                <w:sz w:val="21"/>
                <w:szCs w:val="21"/>
              </w:rPr>
              <w:t xml:space="preserve"> </w:t>
            </w:r>
            <w:r w:rsidRPr="008C0763">
              <w:rPr>
                <w:rFonts w:ascii="Arial Narrow" w:hAnsi="Arial Narrow"/>
                <w:sz w:val="21"/>
                <w:szCs w:val="21"/>
                <w:lang w:val="en-US"/>
              </w:rPr>
              <w:t>Sergiovanni, T. J. (1992); Moral Leadership: Getting to the Hearth of  School Leadership, San Francisco, Jossey – Bass.</w:t>
            </w:r>
          </w:p>
          <w:p w:rsidR="00D849AA" w:rsidRPr="008C0763" w:rsidRDefault="00D849AA" w:rsidP="0035737D">
            <w:pPr>
              <w:shd w:val="clear" w:color="auto" w:fill="FFFFFF"/>
              <w:rPr>
                <w:rFonts w:ascii="Arial Narrow" w:hAnsi="Arial Narrow"/>
                <w:b/>
                <w:sz w:val="21"/>
                <w:szCs w:val="21"/>
                <w:lang w:val="en-US"/>
              </w:rPr>
            </w:pPr>
            <w:r w:rsidRPr="008C0763">
              <w:rPr>
                <w:rFonts w:ascii="Arial Narrow" w:hAnsi="Arial Narrow"/>
                <w:sz w:val="21"/>
                <w:szCs w:val="21"/>
                <w:lang w:val="en-US"/>
              </w:rPr>
              <w:t>•</w:t>
            </w:r>
            <w:r w:rsidRPr="008C0763">
              <w:rPr>
                <w:rFonts w:ascii="Arial Narrow" w:hAnsi="Arial Narrow"/>
                <w:sz w:val="21"/>
                <w:szCs w:val="21"/>
              </w:rPr>
              <w:t xml:space="preserve"> </w:t>
            </w:r>
            <w:r w:rsidRPr="008C0763">
              <w:rPr>
                <w:rFonts w:ascii="Arial Narrow" w:hAnsi="Arial Narrow"/>
                <w:sz w:val="21"/>
                <w:szCs w:val="21"/>
                <w:lang w:val="en-US"/>
              </w:rPr>
              <w:t>Strike, K; . Haller, E.  and Soltis, J. (1988). The Ethics of School Administration, New York and London : Teachers College Press.</w:t>
            </w:r>
            <w:r w:rsidRPr="008C0763">
              <w:rPr>
                <w:rFonts w:ascii="Arial Narrow" w:hAnsi="Arial Narrow"/>
                <w:sz w:val="21"/>
                <w:szCs w:val="21"/>
                <w:lang w:val="en-US"/>
              </w:rPr>
              <w:fldChar w:fldCharType="end"/>
            </w:r>
          </w:p>
        </w:tc>
      </w:tr>
      <w:tr w:rsidR="00D849AA" w:rsidRPr="008C0763" w:rsidTr="0035737D">
        <w:trPr>
          <w:trHeight w:val="150"/>
        </w:trPr>
        <w:tc>
          <w:tcPr>
            <w:tcW w:w="1796" w:type="pct"/>
            <w:gridSpan w:val="5"/>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b/>
                <w:sz w:val="21"/>
                <w:szCs w:val="21"/>
              </w:rPr>
            </w:pPr>
            <w:r w:rsidRPr="008C0763">
              <w:rPr>
                <w:rFonts w:ascii="Arial Narrow" w:hAnsi="Arial Narrow"/>
                <w:b/>
                <w:sz w:val="21"/>
                <w:szCs w:val="21"/>
              </w:rPr>
              <w:t>TOOLS AND EQUIPMENTS REQUIRED</w:t>
            </w:r>
          </w:p>
        </w:tc>
        <w:tc>
          <w:tcPr>
            <w:tcW w:w="3204" w:type="pct"/>
            <w:gridSpan w:val="9"/>
            <w:tcBorders>
              <w:top w:val="single" w:sz="12" w:space="0" w:color="auto"/>
              <w:left w:val="single" w:sz="12" w:space="0" w:color="auto"/>
              <w:bottom w:val="single" w:sz="12" w:space="0" w:color="auto"/>
              <w:right w:val="single" w:sz="12" w:space="0" w:color="auto"/>
            </w:tcBorders>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Computer, Projection</w:t>
            </w:r>
            <w:r w:rsidRPr="008C0763">
              <w:rPr>
                <w:rFonts w:ascii="Arial Narrow" w:hAnsi="Arial Narrow"/>
                <w:sz w:val="21"/>
                <w:szCs w:val="21"/>
                <w:lang w:val="en-US"/>
              </w:rPr>
              <w:fldChar w:fldCharType="end"/>
            </w:r>
          </w:p>
        </w:tc>
      </w:tr>
    </w:tbl>
    <w:p w:rsidR="00D849AA" w:rsidRPr="008C0763" w:rsidRDefault="00D849AA" w:rsidP="00D849AA">
      <w:pPr>
        <w:spacing w:before="40" w:after="40"/>
        <w:rPr>
          <w:rFonts w:ascii="Arial Narrow" w:hAnsi="Arial Narrow"/>
          <w:sz w:val="21"/>
          <w:szCs w:val="21"/>
          <w:lang w:val="en-US"/>
        </w:rPr>
      </w:pPr>
    </w:p>
    <w:tbl>
      <w:tblPr>
        <w:tblW w:w="5285"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716"/>
      </w:tblGrid>
      <w:tr w:rsidR="00D849AA" w:rsidRPr="008C0763" w:rsidTr="0035737D">
        <w:trPr>
          <w:trHeight w:val="277"/>
        </w:trPr>
        <w:tc>
          <w:tcPr>
            <w:tcW w:w="5000" w:type="pct"/>
            <w:gridSpan w:val="2"/>
            <w:shd w:val="clear" w:color="auto" w:fill="auto"/>
            <w:vAlign w:val="center"/>
          </w:tcPr>
          <w:p w:rsidR="00D849AA" w:rsidRPr="008C0763" w:rsidRDefault="00D849AA" w:rsidP="0035737D">
            <w:pPr>
              <w:jc w:val="center"/>
              <w:rPr>
                <w:rFonts w:ascii="Arial Narrow" w:hAnsi="Arial Narrow"/>
                <w:b/>
                <w:sz w:val="21"/>
                <w:szCs w:val="21"/>
                <w:lang w:val="en-US"/>
              </w:rPr>
            </w:pPr>
            <w:r w:rsidRPr="008C0763">
              <w:rPr>
                <w:rFonts w:ascii="Arial Narrow" w:hAnsi="Arial Narrow"/>
                <w:b/>
                <w:sz w:val="21"/>
                <w:szCs w:val="21"/>
              </w:rPr>
              <w:t>COURSE SYLLABUS</w:t>
            </w:r>
          </w:p>
        </w:tc>
      </w:tr>
      <w:tr w:rsidR="00D849AA" w:rsidRPr="008C0763" w:rsidTr="0035737D">
        <w:tc>
          <w:tcPr>
            <w:tcW w:w="561" w:type="pct"/>
            <w:shd w:val="clear" w:color="auto" w:fill="auto"/>
          </w:tcPr>
          <w:p w:rsidR="00D849AA" w:rsidRPr="008C0763" w:rsidRDefault="00D849AA" w:rsidP="0035737D">
            <w:pPr>
              <w:jc w:val="center"/>
              <w:rPr>
                <w:rFonts w:ascii="Arial Narrow" w:hAnsi="Arial Narrow"/>
                <w:b/>
                <w:sz w:val="21"/>
                <w:szCs w:val="21"/>
              </w:rPr>
            </w:pPr>
            <w:r w:rsidRPr="008C0763">
              <w:rPr>
                <w:rFonts w:ascii="Arial Narrow" w:hAnsi="Arial Narrow"/>
                <w:b/>
                <w:sz w:val="21"/>
                <w:szCs w:val="21"/>
              </w:rPr>
              <w:t>WEEK</w:t>
            </w:r>
          </w:p>
        </w:tc>
        <w:tc>
          <w:tcPr>
            <w:tcW w:w="4439" w:type="pct"/>
            <w:shd w:val="clear" w:color="auto" w:fill="auto"/>
          </w:tcPr>
          <w:p w:rsidR="00D849AA" w:rsidRPr="008C0763" w:rsidRDefault="00D849AA" w:rsidP="0035737D">
            <w:pPr>
              <w:rPr>
                <w:rFonts w:ascii="Arial Narrow" w:hAnsi="Arial Narrow"/>
                <w:b/>
                <w:sz w:val="21"/>
                <w:szCs w:val="21"/>
              </w:rPr>
            </w:pPr>
            <w:r w:rsidRPr="008C0763">
              <w:rPr>
                <w:rFonts w:ascii="Arial Narrow" w:hAnsi="Arial Narrow"/>
                <w:b/>
                <w:sz w:val="21"/>
                <w:szCs w:val="21"/>
              </w:rPr>
              <w:t xml:space="preserve">TOPICS </w:t>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Values and Ethics in Theories</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2</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Values and Ethics in Theories</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3</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Conceptualizations related to Ethics</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4</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Values and Ethics in Turkish Public Administration</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5</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Values and Ethics in Business</w:t>
            </w:r>
            <w:r w:rsidRPr="008C0763">
              <w:rPr>
                <w:rFonts w:ascii="Arial Narrow" w:hAnsi="Arial Narrow"/>
                <w:sz w:val="21"/>
                <w:szCs w:val="21"/>
                <w:lang w:val="en-US"/>
              </w:rPr>
              <w:fldChar w:fldCharType="end"/>
            </w:r>
          </w:p>
        </w:tc>
      </w:tr>
      <w:tr w:rsidR="00D849AA" w:rsidRPr="008C0763" w:rsidTr="0035737D">
        <w:tc>
          <w:tcPr>
            <w:tcW w:w="561" w:type="pct"/>
            <w:tcBorders>
              <w:bottom w:val="single" w:sz="6" w:space="0" w:color="auto"/>
            </w:tcBorders>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6</w:t>
            </w:r>
          </w:p>
        </w:tc>
        <w:tc>
          <w:tcPr>
            <w:tcW w:w="4439" w:type="pct"/>
            <w:tcBorders>
              <w:bottom w:val="single" w:sz="6" w:space="0" w:color="auto"/>
            </w:tcBorders>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Moral and Ethical Values from the view of School and Education</w:t>
            </w:r>
            <w:r w:rsidRPr="008C0763">
              <w:rPr>
                <w:rFonts w:ascii="Arial Narrow" w:hAnsi="Arial Narrow"/>
                <w:sz w:val="21"/>
                <w:szCs w:val="21"/>
                <w:lang w:val="en-US"/>
              </w:rPr>
              <w:fldChar w:fldCharType="end"/>
            </w:r>
          </w:p>
        </w:tc>
      </w:tr>
      <w:tr w:rsidR="00D849AA" w:rsidRPr="008C0763" w:rsidTr="0035737D">
        <w:tc>
          <w:tcPr>
            <w:tcW w:w="561" w:type="pct"/>
            <w:tcBorders>
              <w:top w:val="single" w:sz="6" w:space="0" w:color="auto"/>
              <w:bottom w:val="single" w:sz="6" w:space="0" w:color="auto"/>
            </w:tcBorders>
            <w:shd w:val="clear" w:color="auto" w:fill="D9D9D9"/>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7-8</w:t>
            </w:r>
          </w:p>
        </w:tc>
        <w:tc>
          <w:tcPr>
            <w:tcW w:w="4439" w:type="pct"/>
            <w:tcBorders>
              <w:top w:val="single" w:sz="6" w:space="0" w:color="auto"/>
              <w:bottom w:val="single" w:sz="6" w:space="0" w:color="auto"/>
            </w:tcBorders>
            <w:shd w:val="clear" w:color="auto" w:fill="D9D9D9"/>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Mid-Tem Exam</w:t>
            </w:r>
            <w:r w:rsidRPr="008C0763">
              <w:rPr>
                <w:rFonts w:ascii="Arial Narrow" w:hAnsi="Arial Narrow"/>
                <w:sz w:val="21"/>
                <w:szCs w:val="21"/>
                <w:lang w:val="en-US"/>
              </w:rPr>
              <w:fldChar w:fldCharType="end"/>
            </w:r>
          </w:p>
        </w:tc>
      </w:tr>
      <w:tr w:rsidR="00D849AA" w:rsidRPr="008C0763" w:rsidTr="0035737D">
        <w:tc>
          <w:tcPr>
            <w:tcW w:w="561" w:type="pct"/>
            <w:tcBorders>
              <w:top w:val="single" w:sz="6" w:space="0" w:color="auto"/>
            </w:tcBorders>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9</w:t>
            </w:r>
          </w:p>
        </w:tc>
        <w:tc>
          <w:tcPr>
            <w:tcW w:w="4439" w:type="pct"/>
            <w:tcBorders>
              <w:top w:val="single" w:sz="6" w:space="0" w:color="auto"/>
            </w:tcBorders>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Moral and Ethical Dimensions of Education and School Management</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10</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xml:space="preserve"> Ethics in new conceptualizations related to Leadership</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11</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Ethics in Decision Making  Process in School</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12</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xml:space="preserve">Encountered Ethical Problems in Education and School Management </w:t>
            </w:r>
            <w:r w:rsidRPr="008C0763">
              <w:rPr>
                <w:rFonts w:ascii="Arial Narrow" w:hAnsi="Arial Narrow"/>
                <w:sz w:val="21"/>
                <w:szCs w:val="21"/>
                <w:lang w:val="en-US"/>
              </w:rPr>
              <w:fldChar w:fldCharType="end"/>
            </w:r>
          </w:p>
        </w:tc>
      </w:tr>
      <w:tr w:rsidR="00D849AA" w:rsidRPr="008C0763" w:rsidTr="0035737D">
        <w:tc>
          <w:tcPr>
            <w:tcW w:w="561" w:type="pct"/>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13</w:t>
            </w:r>
          </w:p>
        </w:tc>
        <w:tc>
          <w:tcPr>
            <w:tcW w:w="4439" w:type="pct"/>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 xml:space="preserve">Encountered Ethical Problems in Education and School Management </w:t>
            </w:r>
            <w:r w:rsidRPr="008C0763">
              <w:rPr>
                <w:rFonts w:ascii="Arial Narrow" w:hAnsi="Arial Narrow"/>
                <w:sz w:val="21"/>
                <w:szCs w:val="21"/>
                <w:lang w:val="en-US"/>
              </w:rPr>
              <w:fldChar w:fldCharType="end"/>
            </w:r>
          </w:p>
        </w:tc>
      </w:tr>
      <w:tr w:rsidR="00D849AA" w:rsidRPr="008C0763" w:rsidTr="0035737D">
        <w:tc>
          <w:tcPr>
            <w:tcW w:w="561" w:type="pct"/>
            <w:tcBorders>
              <w:bottom w:val="single" w:sz="6" w:space="0" w:color="auto"/>
            </w:tcBorders>
            <w:shd w:val="clear" w:color="auto" w:fill="auto"/>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14</w:t>
            </w:r>
          </w:p>
        </w:tc>
        <w:tc>
          <w:tcPr>
            <w:tcW w:w="4439" w:type="pct"/>
            <w:tcBorders>
              <w:bottom w:val="single" w:sz="6" w:space="0" w:color="auto"/>
            </w:tcBorders>
            <w:shd w:val="clear" w:color="auto" w:fill="auto"/>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lang w:val="en-US"/>
              </w:rPr>
              <w:t>Encountered Cultural Problems in Schools in Turkey and Value Education</w:t>
            </w:r>
            <w:r w:rsidRPr="008C0763">
              <w:rPr>
                <w:rFonts w:ascii="Arial Narrow" w:hAnsi="Arial Narrow"/>
                <w:sz w:val="21"/>
                <w:szCs w:val="21"/>
                <w:lang w:val="en-US"/>
              </w:rPr>
              <w:fldChar w:fldCharType="end"/>
            </w:r>
          </w:p>
        </w:tc>
      </w:tr>
      <w:tr w:rsidR="00D849AA" w:rsidRPr="008C0763" w:rsidTr="0035737D">
        <w:trPr>
          <w:trHeight w:val="322"/>
        </w:trPr>
        <w:tc>
          <w:tcPr>
            <w:tcW w:w="561" w:type="pct"/>
            <w:tcBorders>
              <w:top w:val="single" w:sz="6" w:space="0" w:color="auto"/>
              <w:bottom w:val="single" w:sz="12" w:space="0" w:color="auto"/>
            </w:tcBorders>
            <w:shd w:val="clear" w:color="auto" w:fill="D9D9D9"/>
            <w:vAlign w:val="center"/>
          </w:tcPr>
          <w:p w:rsidR="00D849AA" w:rsidRPr="008C0763" w:rsidRDefault="00D849AA" w:rsidP="0035737D">
            <w:pPr>
              <w:jc w:val="center"/>
              <w:rPr>
                <w:rFonts w:ascii="Arial Narrow" w:hAnsi="Arial Narrow"/>
                <w:sz w:val="21"/>
                <w:szCs w:val="21"/>
                <w:lang w:val="en-US"/>
              </w:rPr>
            </w:pPr>
            <w:r w:rsidRPr="008C0763">
              <w:rPr>
                <w:rFonts w:ascii="Arial Narrow" w:hAnsi="Arial Narrow"/>
                <w:sz w:val="21"/>
                <w:szCs w:val="21"/>
                <w:lang w:val="en-US"/>
              </w:rPr>
              <w:t>15-16</w:t>
            </w:r>
          </w:p>
        </w:tc>
        <w:tc>
          <w:tcPr>
            <w:tcW w:w="4439" w:type="pct"/>
            <w:tcBorders>
              <w:top w:val="single" w:sz="6" w:space="0" w:color="auto"/>
              <w:bottom w:val="single" w:sz="12" w:space="0" w:color="auto"/>
            </w:tcBorders>
            <w:shd w:val="clear" w:color="auto" w:fill="D9D9D9"/>
            <w:vAlign w:val="center"/>
          </w:tcPr>
          <w:p w:rsidR="00D849AA" w:rsidRPr="008C0763" w:rsidRDefault="00D849AA" w:rsidP="0035737D">
            <w:pPr>
              <w:rPr>
                <w:rFonts w:ascii="Arial Narrow" w:hAnsi="Arial Narrow"/>
                <w:sz w:val="21"/>
                <w:szCs w:val="21"/>
                <w:lang w:val="en-US"/>
              </w:rPr>
            </w:pPr>
            <w:r w:rsidRPr="008C0763">
              <w:rPr>
                <w:rFonts w:ascii="Arial Narrow" w:hAnsi="Arial Narrow"/>
                <w:sz w:val="21"/>
                <w:szCs w:val="21"/>
                <w:lang w:val="en-US"/>
              </w:rPr>
              <w:fldChar w:fldCharType="begin">
                <w:ffData>
                  <w:name w:val=""/>
                  <w:enabled/>
                  <w:calcOnExit w:val="0"/>
                  <w:textInput/>
                </w:ffData>
              </w:fldChar>
            </w:r>
            <w:r w:rsidRPr="008C0763">
              <w:rPr>
                <w:rFonts w:ascii="Arial Narrow" w:hAnsi="Arial Narrow"/>
                <w:sz w:val="21"/>
                <w:szCs w:val="21"/>
                <w:lang w:val="en-US"/>
              </w:rPr>
              <w:instrText xml:space="preserve"> FORMTEXT </w:instrText>
            </w:r>
            <w:r w:rsidRPr="008C0763">
              <w:rPr>
                <w:rFonts w:ascii="Arial Narrow" w:hAnsi="Arial Narrow"/>
                <w:sz w:val="21"/>
                <w:szCs w:val="21"/>
                <w:lang w:val="en-US"/>
              </w:rPr>
            </w:r>
            <w:r w:rsidRPr="008C0763">
              <w:rPr>
                <w:rFonts w:ascii="Arial Narrow" w:hAnsi="Arial Narrow"/>
                <w:sz w:val="21"/>
                <w:szCs w:val="21"/>
                <w:lang w:val="en-US"/>
              </w:rPr>
              <w:fldChar w:fldCharType="separate"/>
            </w:r>
            <w:r w:rsidRPr="008C0763">
              <w:rPr>
                <w:rFonts w:ascii="Arial Narrow" w:hAnsi="Arial Narrow"/>
                <w:sz w:val="21"/>
                <w:szCs w:val="21"/>
              </w:rPr>
              <w:t>Final Exam</w:t>
            </w:r>
            <w:r w:rsidRPr="008C0763">
              <w:rPr>
                <w:rFonts w:ascii="Arial Narrow" w:hAnsi="Arial Narrow"/>
                <w:sz w:val="21"/>
                <w:szCs w:val="21"/>
                <w:lang w:val="en-US"/>
              </w:rPr>
              <w:fldChar w:fldCharType="end"/>
            </w:r>
          </w:p>
        </w:tc>
      </w:tr>
    </w:tbl>
    <w:p w:rsidR="00D849AA" w:rsidRPr="008C0763" w:rsidRDefault="00D849AA" w:rsidP="00D849AA">
      <w:pPr>
        <w:spacing w:before="40" w:after="40"/>
        <w:rPr>
          <w:rFonts w:ascii="Arial Narrow" w:hAnsi="Arial Narrow"/>
          <w:sz w:val="21"/>
          <w:szCs w:val="21"/>
          <w:lang w:val="en-US"/>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D849AA" w:rsidRPr="007A692B" w:rsidTr="0035737D">
        <w:tc>
          <w:tcPr>
            <w:tcW w:w="534" w:type="dxa"/>
          </w:tcPr>
          <w:p w:rsidR="00D849AA" w:rsidRPr="007A692B" w:rsidRDefault="00D849AA" w:rsidP="0035737D">
            <w:pPr>
              <w:jc w:val="both"/>
              <w:rPr>
                <w:rFonts w:ascii="Arial Narrow" w:hAnsi="Arial Narrow"/>
                <w:b/>
                <w:sz w:val="20"/>
                <w:szCs w:val="20"/>
              </w:rPr>
            </w:pPr>
          </w:p>
        </w:tc>
        <w:tc>
          <w:tcPr>
            <w:tcW w:w="8034" w:type="dxa"/>
          </w:tcPr>
          <w:p w:rsidR="00D849AA" w:rsidRPr="007A692B" w:rsidRDefault="00D849AA"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D849AA" w:rsidRPr="007A692B" w:rsidRDefault="00D849AA" w:rsidP="0035737D">
            <w:pPr>
              <w:jc w:val="both"/>
              <w:rPr>
                <w:rFonts w:ascii="Arial Narrow" w:hAnsi="Arial Narrow"/>
                <w:b/>
                <w:sz w:val="20"/>
                <w:szCs w:val="20"/>
              </w:rPr>
            </w:pPr>
          </w:p>
        </w:tc>
        <w:tc>
          <w:tcPr>
            <w:tcW w:w="394" w:type="dxa"/>
          </w:tcPr>
          <w:p w:rsidR="00D849AA" w:rsidRPr="007A692B" w:rsidRDefault="00D849AA" w:rsidP="0035737D">
            <w:pPr>
              <w:jc w:val="both"/>
              <w:rPr>
                <w:rFonts w:ascii="Arial Narrow" w:hAnsi="Arial Narrow"/>
                <w:b/>
                <w:sz w:val="20"/>
                <w:szCs w:val="20"/>
              </w:rPr>
            </w:pPr>
          </w:p>
        </w:tc>
        <w:tc>
          <w:tcPr>
            <w:tcW w:w="395" w:type="dxa"/>
          </w:tcPr>
          <w:p w:rsidR="00D849AA" w:rsidRPr="007A692B" w:rsidRDefault="00D849AA" w:rsidP="0035737D">
            <w:pPr>
              <w:jc w:val="both"/>
              <w:rPr>
                <w:rFonts w:ascii="Arial Narrow" w:hAnsi="Arial Narrow"/>
                <w:b/>
                <w:sz w:val="20"/>
                <w:szCs w:val="20"/>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D849AA" w:rsidRPr="007A692B" w:rsidRDefault="00D849AA"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w:t>
            </w: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D849AA" w:rsidRPr="00263594" w:rsidRDefault="00D849AA" w:rsidP="0035737D">
            <w:pPr>
              <w:jc w:val="both"/>
              <w:rPr>
                <w:rFonts w:ascii="Arial Narrow" w:hAnsi="Arial Narrow"/>
                <w:sz w:val="20"/>
                <w:szCs w:val="20"/>
                <w:lang w:eastAsia="en-US"/>
              </w:rPr>
            </w:pPr>
          </w:p>
        </w:tc>
        <w:tc>
          <w:tcPr>
            <w:tcW w:w="394" w:type="dxa"/>
          </w:tcPr>
          <w:p w:rsidR="00D849AA" w:rsidRPr="00263594" w:rsidRDefault="00D849A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D849AA" w:rsidRPr="00263594" w:rsidRDefault="00D849AA" w:rsidP="0035737D">
            <w:pPr>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D849AA" w:rsidRPr="00263594" w:rsidRDefault="00D849AA" w:rsidP="0035737D">
            <w:pPr>
              <w:jc w:val="both"/>
              <w:rPr>
                <w:rFonts w:ascii="Arial Narrow" w:hAnsi="Arial Narrow"/>
                <w:sz w:val="20"/>
                <w:szCs w:val="20"/>
                <w:lang w:eastAsia="en-US"/>
              </w:rPr>
            </w:pPr>
          </w:p>
        </w:tc>
        <w:tc>
          <w:tcPr>
            <w:tcW w:w="394"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D849AA" w:rsidRPr="00263594" w:rsidRDefault="00D849AA" w:rsidP="0035737D">
            <w:pPr>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D849AA" w:rsidRPr="00263594" w:rsidRDefault="00D849AA" w:rsidP="0035737D">
            <w:pPr>
              <w:jc w:val="both"/>
              <w:rPr>
                <w:rFonts w:ascii="Arial Narrow" w:hAnsi="Arial Narrow"/>
                <w:sz w:val="20"/>
                <w:szCs w:val="20"/>
                <w:lang w:eastAsia="en-US"/>
              </w:rPr>
            </w:pPr>
          </w:p>
        </w:tc>
        <w:tc>
          <w:tcPr>
            <w:tcW w:w="394" w:type="dxa"/>
          </w:tcPr>
          <w:p w:rsidR="00D849AA" w:rsidRPr="00263594" w:rsidRDefault="00D849AA" w:rsidP="0035737D">
            <w:pPr>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r>
              <w:rPr>
                <w:rFonts w:ascii="Arial Narrow" w:hAnsi="Arial Narrow"/>
                <w:sz w:val="20"/>
                <w:szCs w:val="20"/>
                <w:lang w:eastAsia="en-US"/>
              </w:rPr>
              <w:t>x</w:t>
            </w: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D849AA" w:rsidRPr="00263594" w:rsidRDefault="00D849AA" w:rsidP="0035737D">
            <w:pPr>
              <w:rPr>
                <w:rFonts w:ascii="Arial Narrow" w:hAnsi="Arial Narrow"/>
                <w:sz w:val="20"/>
                <w:szCs w:val="20"/>
                <w:lang w:eastAsia="en-US"/>
              </w:rPr>
            </w:pPr>
          </w:p>
        </w:tc>
        <w:tc>
          <w:tcPr>
            <w:tcW w:w="394" w:type="dxa"/>
          </w:tcPr>
          <w:p w:rsidR="00D849AA" w:rsidRPr="00263594" w:rsidRDefault="00D849AA" w:rsidP="0035737D">
            <w:pPr>
              <w:jc w:val="both"/>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D849AA" w:rsidRPr="00263594" w:rsidRDefault="00D849A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D849AA" w:rsidRPr="00263594" w:rsidRDefault="00D849AA" w:rsidP="0035737D">
            <w:pPr>
              <w:jc w:val="both"/>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D849AA" w:rsidRPr="00263594" w:rsidRDefault="00D849AA" w:rsidP="0035737D">
            <w:pPr>
              <w:rPr>
                <w:rFonts w:ascii="Arial Narrow" w:hAnsi="Arial Narrow"/>
                <w:sz w:val="20"/>
                <w:szCs w:val="20"/>
                <w:lang w:eastAsia="en-US"/>
              </w:rPr>
            </w:pPr>
          </w:p>
        </w:tc>
        <w:tc>
          <w:tcPr>
            <w:tcW w:w="394"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D849AA" w:rsidRPr="00263594" w:rsidRDefault="00D849AA" w:rsidP="0035737D">
            <w:pPr>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D849AA" w:rsidRPr="00263594" w:rsidRDefault="00D849AA" w:rsidP="0035737D">
            <w:pPr>
              <w:rPr>
                <w:rFonts w:ascii="Arial Narrow" w:hAnsi="Arial Narrow"/>
                <w:sz w:val="20"/>
                <w:szCs w:val="20"/>
                <w:lang w:eastAsia="en-US"/>
              </w:rPr>
            </w:pPr>
          </w:p>
        </w:tc>
        <w:tc>
          <w:tcPr>
            <w:tcW w:w="394" w:type="dxa"/>
          </w:tcPr>
          <w:p w:rsidR="00D849AA" w:rsidRPr="00263594" w:rsidRDefault="00D849AA" w:rsidP="0035737D">
            <w:pPr>
              <w:jc w:val="both"/>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D849AA" w:rsidRPr="00263594" w:rsidRDefault="00D849AA" w:rsidP="0035737D">
            <w:pPr>
              <w:jc w:val="both"/>
              <w:rPr>
                <w:rFonts w:ascii="Arial Narrow" w:hAnsi="Arial Narrow"/>
                <w:sz w:val="20"/>
                <w:szCs w:val="20"/>
                <w:lang w:eastAsia="en-US"/>
              </w:rPr>
            </w:pPr>
          </w:p>
        </w:tc>
        <w:tc>
          <w:tcPr>
            <w:tcW w:w="394" w:type="dxa"/>
          </w:tcPr>
          <w:p w:rsidR="00D849AA" w:rsidRPr="00263594" w:rsidRDefault="00D849A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D849AA" w:rsidRPr="00263594" w:rsidRDefault="00D849AA" w:rsidP="0035737D">
            <w:pPr>
              <w:rPr>
                <w:rFonts w:ascii="Arial Narrow" w:hAnsi="Arial Narrow"/>
                <w:sz w:val="20"/>
                <w:szCs w:val="20"/>
                <w:lang w:eastAsia="en-US"/>
              </w:rPr>
            </w:pPr>
          </w:p>
        </w:tc>
        <w:tc>
          <w:tcPr>
            <w:tcW w:w="394"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D849AA" w:rsidRPr="00263594" w:rsidRDefault="00D849AA"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D849AA" w:rsidRPr="00263594" w:rsidRDefault="00D849AA" w:rsidP="0035737D">
            <w:pPr>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D849AA" w:rsidRPr="00263594" w:rsidRDefault="00D849AA" w:rsidP="0035737D">
            <w:pPr>
              <w:rPr>
                <w:rFonts w:ascii="Arial Narrow" w:hAnsi="Arial Narrow"/>
                <w:sz w:val="20"/>
                <w:szCs w:val="20"/>
                <w:lang w:eastAsia="en-US"/>
              </w:rPr>
            </w:pPr>
          </w:p>
        </w:tc>
        <w:tc>
          <w:tcPr>
            <w:tcW w:w="394" w:type="dxa"/>
          </w:tcPr>
          <w:p w:rsidR="00D849AA" w:rsidRPr="00263594" w:rsidRDefault="00D849AA" w:rsidP="0035737D">
            <w:pPr>
              <w:jc w:val="both"/>
              <w:rPr>
                <w:rFonts w:ascii="Arial Narrow" w:hAnsi="Arial Narrow"/>
                <w:sz w:val="20"/>
                <w:szCs w:val="20"/>
                <w:lang w:eastAsia="en-US"/>
              </w:rPr>
            </w:pPr>
          </w:p>
        </w:tc>
        <w:tc>
          <w:tcPr>
            <w:tcW w:w="395" w:type="dxa"/>
          </w:tcPr>
          <w:p w:rsidR="00D849AA" w:rsidRPr="00263594" w:rsidRDefault="00D849A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D849AA" w:rsidRPr="007A692B" w:rsidTr="0035737D">
        <w:tc>
          <w:tcPr>
            <w:tcW w:w="534" w:type="dxa"/>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D849AA" w:rsidRPr="007A692B" w:rsidRDefault="00D849AA"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D849AA" w:rsidRPr="00263594" w:rsidRDefault="00D849AA" w:rsidP="0035737D">
            <w:pPr>
              <w:jc w:val="both"/>
              <w:rPr>
                <w:rFonts w:ascii="Arial Narrow" w:hAnsi="Arial Narrow"/>
                <w:sz w:val="20"/>
                <w:szCs w:val="20"/>
                <w:lang w:eastAsia="en-US"/>
              </w:rPr>
            </w:pPr>
          </w:p>
        </w:tc>
        <w:tc>
          <w:tcPr>
            <w:tcW w:w="394" w:type="dxa"/>
          </w:tcPr>
          <w:p w:rsidR="00D849AA" w:rsidRPr="00263594" w:rsidRDefault="00D849A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D849AA" w:rsidRPr="00263594" w:rsidRDefault="00D849AA" w:rsidP="0035737D">
            <w:pPr>
              <w:jc w:val="both"/>
              <w:rPr>
                <w:rFonts w:ascii="Arial Narrow" w:hAnsi="Arial Narrow"/>
                <w:sz w:val="20"/>
                <w:szCs w:val="20"/>
                <w:lang w:eastAsia="en-US"/>
              </w:rPr>
            </w:pPr>
          </w:p>
        </w:tc>
      </w:tr>
      <w:tr w:rsidR="00D849A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D849AA" w:rsidRPr="00263594" w:rsidRDefault="00D849A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D849AA" w:rsidRPr="00263594" w:rsidRDefault="00D849A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D849AA" w:rsidRPr="00263594" w:rsidRDefault="00D849AA" w:rsidP="0035737D">
            <w:pPr>
              <w:jc w:val="both"/>
              <w:rPr>
                <w:rFonts w:ascii="Arial Narrow" w:hAnsi="Arial Narrow"/>
                <w:sz w:val="20"/>
                <w:szCs w:val="20"/>
                <w:lang w:eastAsia="en-US"/>
              </w:rPr>
            </w:pPr>
          </w:p>
        </w:tc>
      </w:tr>
      <w:tr w:rsidR="00D849A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D849AA" w:rsidRPr="00263594" w:rsidRDefault="00D849A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D849AA" w:rsidRPr="00263594" w:rsidRDefault="00D849A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D849AA" w:rsidRPr="00263594" w:rsidRDefault="00D849AA" w:rsidP="0035737D">
            <w:pPr>
              <w:jc w:val="both"/>
              <w:rPr>
                <w:rFonts w:ascii="Arial Narrow" w:hAnsi="Arial Narrow"/>
                <w:sz w:val="20"/>
                <w:szCs w:val="20"/>
                <w:lang w:eastAsia="en-US"/>
              </w:rPr>
            </w:pPr>
          </w:p>
        </w:tc>
      </w:tr>
      <w:tr w:rsidR="00D849A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D849AA" w:rsidRPr="007A692B" w:rsidRDefault="00D849AA" w:rsidP="0035737D">
            <w:pPr>
              <w:jc w:val="both"/>
              <w:rPr>
                <w:rFonts w:ascii="Arial Narrow" w:hAnsi="Arial Narrow"/>
                <w:sz w:val="20"/>
                <w:szCs w:val="20"/>
              </w:rPr>
            </w:pPr>
          </w:p>
        </w:tc>
      </w:tr>
    </w:tbl>
    <w:p w:rsidR="00D849AA" w:rsidRPr="007A692B" w:rsidRDefault="00D849AA" w:rsidP="00D849AA">
      <w:pPr>
        <w:rPr>
          <w:rFonts w:ascii="Arial Narrow" w:hAnsi="Arial Narrow"/>
          <w:sz w:val="20"/>
          <w:szCs w:val="20"/>
        </w:rPr>
      </w:pPr>
      <w:r w:rsidRPr="007A692B">
        <w:rPr>
          <w:rFonts w:ascii="Arial Narrow" w:hAnsi="Arial Narrow"/>
          <w:sz w:val="20"/>
          <w:szCs w:val="20"/>
        </w:rPr>
        <w:t xml:space="preserve">Instructor(s):   </w:t>
      </w:r>
    </w:p>
    <w:p w:rsidR="00D849AA" w:rsidRPr="007A692B" w:rsidRDefault="00D849AA" w:rsidP="00D849AA">
      <w:pPr>
        <w:tabs>
          <w:tab w:val="left" w:pos="7800"/>
        </w:tabs>
        <w:rPr>
          <w:rFonts w:ascii="Arial Narrow" w:hAnsi="Arial Narrow"/>
          <w:sz w:val="20"/>
          <w:szCs w:val="20"/>
        </w:rPr>
      </w:pPr>
      <w:r w:rsidRPr="007A692B">
        <w:rPr>
          <w:rFonts w:ascii="Arial Narrow" w:hAnsi="Arial Narrow"/>
          <w:sz w:val="20"/>
          <w:szCs w:val="20"/>
        </w:rPr>
        <w:t xml:space="preserve">Signature: </w:t>
      </w:r>
      <w:r w:rsidRPr="007A692B">
        <w:rPr>
          <w:rFonts w:ascii="Arial Narrow" w:hAnsi="Arial Narrow"/>
          <w:sz w:val="20"/>
          <w:szCs w:val="20"/>
        </w:rPr>
        <w:tab/>
        <w:t xml:space="preserve">           </w:t>
      </w:r>
      <w:r w:rsidRPr="007A692B">
        <w:rPr>
          <w:rFonts w:ascii="Arial Narrow" w:hAnsi="Arial Narrow"/>
          <w:sz w:val="20"/>
          <w:szCs w:val="20"/>
        </w:rPr>
        <w:tab/>
        <w:t xml:space="preserve">Date: </w:t>
      </w:r>
    </w:p>
    <w:p w:rsidR="00D849AA" w:rsidRDefault="00D849AA" w:rsidP="00D849AA">
      <w:pPr>
        <w:rPr>
          <w:rFonts w:ascii="Arial Narrow" w:hAnsi="Arial Narrow"/>
          <w:sz w:val="21"/>
          <w:szCs w:val="21"/>
          <w:lang w:val="en-US"/>
        </w:rPr>
      </w:pPr>
    </w:p>
    <w:p w:rsidR="004322AD" w:rsidRDefault="004322AD" w:rsidP="00D849AA">
      <w:pPr>
        <w:rPr>
          <w:rFonts w:ascii="Arial Narrow" w:hAnsi="Arial Narrow"/>
          <w:sz w:val="21"/>
          <w:szCs w:val="21"/>
          <w:lang w:val="en-US"/>
        </w:rPr>
      </w:pPr>
    </w:p>
    <w:p w:rsidR="00E56670" w:rsidRPr="00B84203" w:rsidRDefault="00E56670" w:rsidP="00E56670">
      <w:pPr>
        <w:tabs>
          <w:tab w:val="left" w:pos="7800"/>
        </w:tabs>
        <w:rPr>
          <w:rFonts w:ascii="Arial Narrow" w:hAnsi="Arial Narrow"/>
          <w:sz w:val="21"/>
          <w:szCs w:val="21"/>
          <w:lang w:val="en-US"/>
        </w:rPr>
        <w:sectPr w:rsidR="00E56670" w:rsidRPr="00B84203" w:rsidSect="004D6325">
          <w:pgSz w:w="11907" w:h="16840" w:code="9"/>
          <w:pgMar w:top="709" w:right="1417" w:bottom="709" w:left="1417" w:header="708" w:footer="708" w:gutter="0"/>
          <w:cols w:space="708"/>
        </w:sectPr>
      </w:pPr>
      <w:r w:rsidRPr="00C44189">
        <w:rPr>
          <w:rFonts w:ascii="Arial Narrow" w:hAnsi="Arial Narrow"/>
          <w:sz w:val="21"/>
          <w:szCs w:val="21"/>
          <w:lang w:val="en-US"/>
        </w:rPr>
        <w:tab/>
        <w:t xml:space="preserve">       </w:t>
      </w: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7728"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2"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700" w:type="dxa"/>
        <w:tblInd w:w="7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33"/>
      </w:tblGrid>
      <w:tr w:rsidR="00E56670" w:rsidRPr="007A692B" w:rsidTr="00E56670">
        <w:tc>
          <w:tcPr>
            <w:tcW w:w="1167" w:type="dxa"/>
            <w:vAlign w:val="center"/>
          </w:tcPr>
          <w:p w:rsidR="00E56670" w:rsidRPr="007A692B" w:rsidRDefault="00E56670" w:rsidP="00E56670">
            <w:pPr>
              <w:outlineLvl w:val="0"/>
              <w:rPr>
                <w:rFonts w:ascii="Arial Narrow" w:hAnsi="Arial Narrow"/>
                <w:b/>
                <w:sz w:val="20"/>
                <w:szCs w:val="20"/>
              </w:rPr>
            </w:pPr>
            <w:r w:rsidRPr="007A692B">
              <w:rPr>
                <w:rFonts w:ascii="Arial Narrow" w:hAnsi="Arial Narrow"/>
                <w:b/>
                <w:sz w:val="20"/>
                <w:szCs w:val="20"/>
              </w:rPr>
              <w:t>SEMESTER</w:t>
            </w:r>
          </w:p>
        </w:tc>
        <w:tc>
          <w:tcPr>
            <w:tcW w:w="1533" w:type="dxa"/>
            <w:vAlign w:val="center"/>
          </w:tcPr>
          <w:p w:rsidR="00E56670" w:rsidRPr="007A692B" w:rsidRDefault="00E56670" w:rsidP="00E56670">
            <w:pPr>
              <w:outlineLvl w:val="0"/>
              <w:rPr>
                <w:rFonts w:ascii="Arial Narrow" w:hAnsi="Arial Narrow"/>
                <w:sz w:val="20"/>
                <w:szCs w:val="20"/>
              </w:rPr>
            </w:pPr>
            <w:r>
              <w:rPr>
                <w:rFonts w:ascii="Arial Narrow" w:hAnsi="Arial Narrow"/>
                <w:sz w:val="20"/>
                <w:szCs w:val="20"/>
              </w:rPr>
              <w:t>Spring</w:t>
            </w:r>
          </w:p>
        </w:tc>
      </w:tr>
    </w:tbl>
    <w:p w:rsidR="00E56670" w:rsidRPr="007A692B" w:rsidRDefault="00E56670" w:rsidP="00E56670">
      <w:pPr>
        <w:jc w:val="right"/>
        <w:outlineLvl w:val="0"/>
        <w:rPr>
          <w:rFonts w:ascii="Arial Narrow" w:hAnsi="Arial Narrow"/>
          <w:b/>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7A692B" w:rsidTr="00E56670">
        <w:tc>
          <w:tcPr>
            <w:tcW w:w="1668" w:type="dxa"/>
            <w:vAlign w:val="center"/>
          </w:tcPr>
          <w:p w:rsidR="00E56670" w:rsidRPr="007A692B" w:rsidRDefault="00E56670" w:rsidP="00E56670">
            <w:pPr>
              <w:jc w:val="center"/>
              <w:outlineLvl w:val="0"/>
              <w:rPr>
                <w:rFonts w:ascii="Arial Narrow" w:hAnsi="Arial Narrow"/>
                <w:b/>
                <w:sz w:val="20"/>
                <w:szCs w:val="20"/>
              </w:rPr>
            </w:pPr>
            <w:r w:rsidRPr="007A692B">
              <w:rPr>
                <w:rFonts w:ascii="Arial Narrow" w:hAnsi="Arial Narrow"/>
                <w:b/>
                <w:sz w:val="20"/>
                <w:szCs w:val="20"/>
              </w:rPr>
              <w:t>COURSE CODE</w:t>
            </w:r>
          </w:p>
        </w:tc>
        <w:tc>
          <w:tcPr>
            <w:tcW w:w="2760" w:type="dxa"/>
            <w:vAlign w:val="center"/>
          </w:tcPr>
          <w:p w:rsidR="00E56670" w:rsidRPr="007A692B" w:rsidRDefault="00DB255C" w:rsidP="00E56670">
            <w:pPr>
              <w:outlineLvl w:val="0"/>
              <w:rPr>
                <w:rFonts w:ascii="Arial Narrow" w:hAnsi="Arial Narrow"/>
                <w:sz w:val="20"/>
                <w:szCs w:val="20"/>
              </w:rPr>
            </w:pPr>
            <w:r>
              <w:rPr>
                <w:rFonts w:ascii="Arial Narrow" w:hAnsi="Arial Narrow"/>
                <w:sz w:val="20"/>
                <w:szCs w:val="20"/>
              </w:rPr>
              <w:t>5453020</w:t>
            </w:r>
            <w:r w:rsidR="00015C77">
              <w:rPr>
                <w:rFonts w:ascii="Arial Narrow" w:hAnsi="Arial Narrow"/>
                <w:sz w:val="20"/>
                <w:szCs w:val="20"/>
              </w:rPr>
              <w:t>10</w:t>
            </w:r>
          </w:p>
        </w:tc>
        <w:tc>
          <w:tcPr>
            <w:tcW w:w="1560" w:type="dxa"/>
            <w:vAlign w:val="center"/>
          </w:tcPr>
          <w:p w:rsidR="00E56670" w:rsidRPr="007A692B" w:rsidRDefault="00E56670" w:rsidP="00E56670">
            <w:pPr>
              <w:jc w:val="center"/>
              <w:outlineLvl w:val="0"/>
              <w:rPr>
                <w:rFonts w:ascii="Arial Narrow" w:hAnsi="Arial Narrow"/>
                <w:b/>
                <w:sz w:val="20"/>
                <w:szCs w:val="20"/>
              </w:rPr>
            </w:pPr>
            <w:r w:rsidRPr="007A692B">
              <w:rPr>
                <w:rFonts w:ascii="Arial Narrow" w:hAnsi="Arial Narrow"/>
                <w:b/>
                <w:sz w:val="20"/>
                <w:szCs w:val="20"/>
              </w:rPr>
              <w:t>COURSE NAME</w:t>
            </w:r>
          </w:p>
        </w:tc>
        <w:tc>
          <w:tcPr>
            <w:tcW w:w="4020" w:type="dxa"/>
          </w:tcPr>
          <w:p w:rsidR="00E56670" w:rsidRPr="007A692B" w:rsidRDefault="00E56670" w:rsidP="00E56670">
            <w:pPr>
              <w:outlineLvl w:val="0"/>
              <w:rPr>
                <w:rFonts w:ascii="Arial Narrow" w:hAnsi="Arial Narrow"/>
                <w:sz w:val="20"/>
                <w:szCs w:val="20"/>
              </w:rPr>
            </w:pPr>
            <w:r w:rsidRPr="002043BE">
              <w:rPr>
                <w:rFonts w:ascii="Arial Narrow" w:hAnsi="Arial Narrow"/>
                <w:sz w:val="20"/>
                <w:szCs w:val="20"/>
              </w:rPr>
              <w:t>Leadership Approaches in Education</w:t>
            </w:r>
          </w:p>
        </w:tc>
      </w:tr>
    </w:tbl>
    <w:p w:rsidR="00E56670" w:rsidRPr="007A692B" w:rsidRDefault="00E56670" w:rsidP="00E56670">
      <w:pPr>
        <w:outlineLvl w:val="0"/>
        <w:rPr>
          <w:rFonts w:ascii="Arial Narrow" w:hAnsi="Arial Narrow"/>
          <w:sz w:val="20"/>
          <w:szCs w:val="20"/>
        </w:rPr>
      </w:pPr>
      <w:r w:rsidRPr="007A692B">
        <w:rPr>
          <w:rFonts w:ascii="Arial Narrow" w:hAnsi="Arial Narrow"/>
          <w:b/>
          <w:sz w:val="20"/>
          <w:szCs w:val="20"/>
        </w:rPr>
        <w:t xml:space="preserve">                                                   </w:t>
      </w:r>
      <w:r w:rsidRPr="007A692B">
        <w:rPr>
          <w:rFonts w:ascii="Arial Narrow" w:hAnsi="Arial Narrow"/>
          <w:b/>
          <w:sz w:val="20"/>
          <w:szCs w:val="20"/>
        </w:rPr>
        <w:tab/>
      </w:r>
      <w:r w:rsidRPr="007A692B">
        <w:rPr>
          <w:rFonts w:ascii="Arial Narrow" w:hAnsi="Arial Narrow"/>
          <w:b/>
          <w:sz w:val="20"/>
          <w:szCs w:val="20"/>
        </w:rPr>
        <w:tab/>
      </w:r>
      <w:r w:rsidRPr="007A692B">
        <w:rPr>
          <w:rFonts w:ascii="Arial Narrow" w:hAnsi="Arial Narrow"/>
          <w:b/>
          <w:sz w:val="20"/>
          <w:szCs w:val="20"/>
        </w:rPr>
        <w:tab/>
      </w:r>
      <w:r w:rsidRPr="007A692B">
        <w:rPr>
          <w:rFonts w:ascii="Arial Narrow" w:hAnsi="Arial Narrow"/>
          <w:b/>
          <w:sz w:val="20"/>
          <w:szCs w:val="20"/>
        </w:rPr>
        <w:tab/>
      </w:r>
      <w:r w:rsidRPr="007A692B">
        <w:rPr>
          <w:rFonts w:ascii="Arial Narrow" w:hAnsi="Arial Narrow"/>
          <w:b/>
          <w:sz w:val="20"/>
          <w:szCs w:val="20"/>
        </w:rPr>
        <w:tab/>
        <w:t xml:space="preserve">      </w:t>
      </w:r>
    </w:p>
    <w:tbl>
      <w:tblPr>
        <w:tblW w:w="533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535"/>
        <w:gridCol w:w="309"/>
        <w:gridCol w:w="926"/>
        <w:gridCol w:w="722"/>
        <w:gridCol w:w="58"/>
        <w:gridCol w:w="194"/>
        <w:gridCol w:w="801"/>
        <w:gridCol w:w="625"/>
        <w:gridCol w:w="95"/>
        <w:gridCol w:w="2903"/>
        <w:gridCol w:w="1527"/>
      </w:tblGrid>
      <w:tr w:rsidR="00E56670" w:rsidRPr="007A692B" w:rsidTr="00E56670">
        <w:trPr>
          <w:trHeight w:val="20"/>
        </w:trPr>
        <w:tc>
          <w:tcPr>
            <w:tcW w:w="615" w:type="pct"/>
            <w:vMerge w:val="restart"/>
            <w:tcBorders>
              <w:top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r w:rsidRPr="007A692B">
              <w:rPr>
                <w:rFonts w:ascii="Arial Narrow" w:hAnsi="Arial Narrow"/>
                <w:b/>
                <w:sz w:val="20"/>
                <w:szCs w:val="20"/>
              </w:rPr>
              <w:t>SEMESTER</w:t>
            </w:r>
          </w:p>
          <w:p w:rsidR="00E56670" w:rsidRPr="007A692B" w:rsidRDefault="00E56670" w:rsidP="00E56670">
            <w:pPr>
              <w:rPr>
                <w:rFonts w:ascii="Arial Narrow" w:hAnsi="Arial Narrow"/>
                <w:sz w:val="20"/>
                <w:szCs w:val="20"/>
              </w:rPr>
            </w:pPr>
          </w:p>
        </w:tc>
        <w:tc>
          <w:tcPr>
            <w:tcW w:w="1384" w:type="pct"/>
            <w:gridSpan w:val="6"/>
            <w:tcBorders>
              <w:top w:val="single" w:sz="12" w:space="0" w:color="auto"/>
              <w:left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WEEKLY COURSE PERIOD</w:t>
            </w:r>
          </w:p>
        </w:tc>
        <w:tc>
          <w:tcPr>
            <w:tcW w:w="3001" w:type="pct"/>
            <w:gridSpan w:val="5"/>
            <w:tcBorders>
              <w:top w:val="single" w:sz="12" w:space="0" w:color="auto"/>
              <w:lef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COURSE OF</w:t>
            </w:r>
          </w:p>
        </w:tc>
      </w:tr>
      <w:tr w:rsidR="00E56670" w:rsidRPr="007A692B" w:rsidTr="00E56670">
        <w:trPr>
          <w:trHeight w:val="20"/>
        </w:trPr>
        <w:tc>
          <w:tcPr>
            <w:tcW w:w="615" w:type="pct"/>
            <w:vMerge/>
            <w:tcBorders>
              <w:right w:val="single" w:sz="12" w:space="0" w:color="auto"/>
            </w:tcBorders>
          </w:tcPr>
          <w:p w:rsidR="00E56670" w:rsidRPr="007A692B" w:rsidRDefault="00E56670" w:rsidP="00E56670">
            <w:pPr>
              <w:rPr>
                <w:rFonts w:ascii="Arial Narrow" w:hAnsi="Arial Narrow"/>
                <w:b/>
                <w:sz w:val="20"/>
                <w:szCs w:val="20"/>
              </w:rPr>
            </w:pPr>
          </w:p>
        </w:tc>
        <w:tc>
          <w:tcPr>
            <w:tcW w:w="426" w:type="pct"/>
            <w:gridSpan w:val="2"/>
            <w:tcBorders>
              <w:lef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Theory</w:t>
            </w:r>
          </w:p>
        </w:tc>
        <w:tc>
          <w:tcPr>
            <w:tcW w:w="467" w:type="pct"/>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Practice</w:t>
            </w:r>
          </w:p>
        </w:tc>
        <w:tc>
          <w:tcPr>
            <w:tcW w:w="491" w:type="pct"/>
            <w:gridSpan w:val="3"/>
            <w:tcBorders>
              <w:right w:val="single" w:sz="12" w:space="0" w:color="auto"/>
            </w:tcBorders>
            <w:vAlign w:val="center"/>
          </w:tcPr>
          <w:p w:rsidR="00E56670" w:rsidRPr="007A692B" w:rsidRDefault="00E56670" w:rsidP="00E56670">
            <w:pPr>
              <w:ind w:left="-111" w:right="-108"/>
              <w:jc w:val="center"/>
              <w:rPr>
                <w:rFonts w:ascii="Arial Narrow" w:hAnsi="Arial Narrow"/>
                <w:b/>
                <w:sz w:val="20"/>
                <w:szCs w:val="20"/>
              </w:rPr>
            </w:pPr>
            <w:r w:rsidRPr="007A692B">
              <w:rPr>
                <w:rFonts w:ascii="Arial Narrow" w:hAnsi="Arial Narrow"/>
                <w:b/>
                <w:sz w:val="20"/>
                <w:szCs w:val="20"/>
              </w:rPr>
              <w:t>Labratory</w:t>
            </w:r>
          </w:p>
        </w:tc>
        <w:tc>
          <w:tcPr>
            <w:tcW w:w="404" w:type="pct"/>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Credit</w:t>
            </w:r>
          </w:p>
        </w:tc>
        <w:tc>
          <w:tcPr>
            <w:tcW w:w="315" w:type="pct"/>
            <w:vAlign w:val="center"/>
          </w:tcPr>
          <w:p w:rsidR="00E56670" w:rsidRPr="007A692B" w:rsidRDefault="00E56670" w:rsidP="00E56670">
            <w:pPr>
              <w:ind w:left="-111" w:right="-108"/>
              <w:jc w:val="center"/>
              <w:rPr>
                <w:rFonts w:ascii="Arial Narrow" w:hAnsi="Arial Narrow"/>
                <w:b/>
                <w:sz w:val="20"/>
                <w:szCs w:val="20"/>
              </w:rPr>
            </w:pPr>
            <w:r w:rsidRPr="007A692B">
              <w:rPr>
                <w:rFonts w:ascii="Arial Narrow" w:hAnsi="Arial Narrow"/>
                <w:b/>
                <w:sz w:val="20"/>
                <w:szCs w:val="20"/>
              </w:rPr>
              <w:t>ECTS</w:t>
            </w:r>
          </w:p>
        </w:tc>
        <w:tc>
          <w:tcPr>
            <w:tcW w:w="1511" w:type="pct"/>
            <w:gridSpan w:val="2"/>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TYPE</w:t>
            </w:r>
          </w:p>
        </w:tc>
        <w:tc>
          <w:tcPr>
            <w:tcW w:w="770" w:type="pct"/>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LANGUAGE</w:t>
            </w:r>
          </w:p>
        </w:tc>
      </w:tr>
      <w:tr w:rsidR="00E56670" w:rsidRPr="007A692B" w:rsidTr="00E56670">
        <w:trPr>
          <w:trHeight w:val="20"/>
        </w:trPr>
        <w:tc>
          <w:tcPr>
            <w:tcW w:w="615" w:type="pct"/>
            <w:tcBorders>
              <w:bottom w:val="single" w:sz="12" w:space="0" w:color="auto"/>
              <w:right w:val="single" w:sz="12" w:space="0" w:color="auto"/>
            </w:tcBorders>
            <w:vAlign w:val="center"/>
          </w:tcPr>
          <w:p w:rsidR="00E56670" w:rsidRPr="007A692B" w:rsidRDefault="006A3FFF" w:rsidP="00E56670">
            <w:pPr>
              <w:jc w:val="center"/>
              <w:rPr>
                <w:rFonts w:ascii="Arial Narrow" w:hAnsi="Arial Narrow"/>
                <w:sz w:val="20"/>
                <w:szCs w:val="20"/>
              </w:rPr>
            </w:pPr>
            <w:r>
              <w:rPr>
                <w:rFonts w:ascii="Arial Narrow" w:hAnsi="Arial Narrow"/>
                <w:sz w:val="20"/>
                <w:szCs w:val="20"/>
              </w:rPr>
              <w:t>I</w:t>
            </w:r>
            <w:r w:rsidR="00E56670">
              <w:rPr>
                <w:rFonts w:ascii="Arial Narrow" w:hAnsi="Arial Narrow"/>
                <w:sz w:val="20"/>
                <w:szCs w:val="20"/>
              </w:rPr>
              <w:t>I</w:t>
            </w:r>
          </w:p>
        </w:tc>
        <w:tc>
          <w:tcPr>
            <w:tcW w:w="426" w:type="pct"/>
            <w:gridSpan w:val="2"/>
            <w:tcBorders>
              <w:left w:val="single" w:sz="12" w:space="0" w:color="auto"/>
              <w:bottom w:val="single" w:sz="12" w:space="0" w:color="auto"/>
            </w:tcBorders>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xml:space="preserve"> 3</w:t>
            </w:r>
          </w:p>
        </w:tc>
        <w:tc>
          <w:tcPr>
            <w:tcW w:w="467" w:type="pct"/>
            <w:tcBorders>
              <w:bottom w:val="single" w:sz="12" w:space="0" w:color="auto"/>
            </w:tcBorders>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xml:space="preserve"> 0</w:t>
            </w:r>
          </w:p>
        </w:tc>
        <w:tc>
          <w:tcPr>
            <w:tcW w:w="491" w:type="pct"/>
            <w:gridSpan w:val="3"/>
            <w:tcBorders>
              <w:bottom w:val="single" w:sz="12" w:space="0" w:color="auto"/>
              <w:right w:val="single" w:sz="12" w:space="0" w:color="auto"/>
            </w:tcBorders>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xml:space="preserve"> 0</w:t>
            </w:r>
          </w:p>
        </w:tc>
        <w:tc>
          <w:tcPr>
            <w:tcW w:w="404" w:type="pct"/>
            <w:tcBorders>
              <w:bottom w:val="single" w:sz="12" w:space="0" w:color="auto"/>
            </w:tcBorders>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xml:space="preserve">3 </w:t>
            </w:r>
          </w:p>
        </w:tc>
        <w:tc>
          <w:tcPr>
            <w:tcW w:w="315" w:type="pct"/>
            <w:tcBorders>
              <w:bottom w:val="single" w:sz="12" w:space="0" w:color="auto"/>
            </w:tcBorders>
            <w:vAlign w:val="center"/>
          </w:tcPr>
          <w:p w:rsidR="00E56670" w:rsidRPr="007A692B" w:rsidRDefault="00015C77" w:rsidP="00E56670">
            <w:pPr>
              <w:jc w:val="center"/>
              <w:rPr>
                <w:rFonts w:ascii="Arial Narrow" w:hAnsi="Arial Narrow"/>
                <w:sz w:val="20"/>
                <w:szCs w:val="20"/>
              </w:rPr>
            </w:pPr>
            <w:r>
              <w:rPr>
                <w:rFonts w:ascii="Arial Narrow" w:hAnsi="Arial Narrow" w:cs="Arial"/>
                <w:sz w:val="21"/>
                <w:szCs w:val="21"/>
              </w:rPr>
              <w:t>7,5</w:t>
            </w:r>
          </w:p>
        </w:tc>
        <w:tc>
          <w:tcPr>
            <w:tcW w:w="1511" w:type="pct"/>
            <w:gridSpan w:val="2"/>
            <w:tcBorders>
              <w:bottom w:val="single" w:sz="12" w:space="0" w:color="auto"/>
            </w:tcBorders>
            <w:vAlign w:val="center"/>
          </w:tcPr>
          <w:p w:rsidR="00E56670" w:rsidRPr="00585E05" w:rsidRDefault="00E56670" w:rsidP="00E56670">
            <w:pPr>
              <w:rPr>
                <w:rFonts w:ascii="Arial Narrow" w:hAnsi="Arial Narrow"/>
                <w:sz w:val="20"/>
                <w:szCs w:val="20"/>
              </w:rPr>
            </w:pPr>
            <w:r w:rsidRPr="00585E05">
              <w:rPr>
                <w:rFonts w:ascii="Arial Narrow" w:hAnsi="Arial Narrow"/>
                <w:sz w:val="20"/>
                <w:szCs w:val="20"/>
              </w:rPr>
              <w:t>COMPULSORY ( ) ELECTIVE ( X )</w:t>
            </w:r>
          </w:p>
        </w:tc>
        <w:tc>
          <w:tcPr>
            <w:tcW w:w="770" w:type="pct"/>
            <w:tcBorders>
              <w:bottom w:val="single" w:sz="12" w:space="0" w:color="auto"/>
            </w:tcBorders>
          </w:tcPr>
          <w:p w:rsidR="00E56670" w:rsidRPr="00585E05" w:rsidRDefault="00E56670" w:rsidP="00E56670">
            <w:pPr>
              <w:jc w:val="center"/>
              <w:rPr>
                <w:rFonts w:ascii="Arial Narrow" w:hAnsi="Arial Narrow"/>
                <w:sz w:val="20"/>
                <w:szCs w:val="20"/>
              </w:rPr>
            </w:pPr>
            <w:r w:rsidRPr="00585E05">
              <w:rPr>
                <w:rFonts w:ascii="Arial Narrow" w:hAnsi="Arial Narrow"/>
                <w:sz w:val="20"/>
                <w:szCs w:val="20"/>
              </w:rPr>
              <w:t>Turkish</w:t>
            </w:r>
          </w:p>
        </w:tc>
      </w:tr>
      <w:tr w:rsidR="00E56670" w:rsidRPr="007A692B" w:rsidTr="00E56670">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COURSE CATAGORY</w:t>
            </w:r>
          </w:p>
        </w:tc>
      </w:tr>
      <w:tr w:rsidR="00E56670" w:rsidRPr="007A692B" w:rsidTr="00E56670">
        <w:tblPrEx>
          <w:tblBorders>
            <w:insideH w:val="single" w:sz="6" w:space="0" w:color="auto"/>
            <w:insideV w:val="single" w:sz="6" w:space="0" w:color="auto"/>
          </w:tblBorders>
        </w:tblPrEx>
        <w:trPr>
          <w:trHeight w:val="20"/>
        </w:trPr>
        <w:tc>
          <w:tcPr>
            <w:tcW w:w="885" w:type="pct"/>
            <w:gridSpan w:val="2"/>
            <w:tcBorders>
              <w:top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Basic Science</w:t>
            </w:r>
          </w:p>
        </w:tc>
        <w:tc>
          <w:tcPr>
            <w:tcW w:w="1016" w:type="pct"/>
            <w:gridSpan w:val="4"/>
            <w:tcBorders>
              <w:top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Educational Science</w:t>
            </w:r>
          </w:p>
        </w:tc>
        <w:tc>
          <w:tcPr>
            <w:tcW w:w="2329" w:type="pct"/>
            <w:gridSpan w:val="5"/>
            <w:tcBorders>
              <w:top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Science Education</w:t>
            </w:r>
          </w:p>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[if it contains considerable design, mark with  (</w:t>
            </w:r>
            <w:r w:rsidRPr="007A692B">
              <w:rPr>
                <w:rFonts w:ascii="Arial Narrow" w:hAnsi="Arial Narrow"/>
                <w:sz w:val="20"/>
                <w:szCs w:val="20"/>
              </w:rPr>
              <w:sym w:font="Symbol" w:char="F0D6"/>
            </w:r>
            <w:r w:rsidRPr="007A692B">
              <w:rPr>
                <w:rFonts w:ascii="Arial Narrow" w:hAnsi="Arial Narrow"/>
                <w:sz w:val="20"/>
                <w:szCs w:val="20"/>
              </w:rPr>
              <w:t>) ]</w:t>
            </w:r>
          </w:p>
        </w:tc>
        <w:tc>
          <w:tcPr>
            <w:tcW w:w="770" w:type="pct"/>
            <w:tcBorders>
              <w:top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Social Science</w:t>
            </w:r>
          </w:p>
        </w:tc>
      </w:tr>
      <w:tr w:rsidR="00E56670" w:rsidRPr="007A692B" w:rsidTr="00E56670">
        <w:tblPrEx>
          <w:tblBorders>
            <w:insideH w:val="single" w:sz="6" w:space="0" w:color="auto"/>
            <w:insideV w:val="single" w:sz="6" w:space="0" w:color="auto"/>
          </w:tblBorders>
        </w:tblPrEx>
        <w:trPr>
          <w:trHeight w:val="20"/>
        </w:trPr>
        <w:tc>
          <w:tcPr>
            <w:tcW w:w="885" w:type="pct"/>
            <w:gridSpan w:val="2"/>
            <w:tcBorders>
              <w:bottom w:val="single" w:sz="12" w:space="0" w:color="auto"/>
              <w:right w:val="single" w:sz="4" w:space="0" w:color="auto"/>
            </w:tcBorders>
          </w:tcPr>
          <w:p w:rsidR="00E56670" w:rsidRPr="007A692B" w:rsidRDefault="00E56670" w:rsidP="00E56670">
            <w:pPr>
              <w:jc w:val="center"/>
              <w:rPr>
                <w:rFonts w:ascii="Arial Narrow" w:hAnsi="Arial Narrow"/>
                <w:sz w:val="20"/>
                <w:szCs w:val="20"/>
              </w:rPr>
            </w:pPr>
          </w:p>
        </w:tc>
        <w:tc>
          <w:tcPr>
            <w:tcW w:w="1016" w:type="pct"/>
            <w:gridSpan w:val="4"/>
            <w:tcBorders>
              <w:left w:val="single" w:sz="4" w:space="0" w:color="auto"/>
              <w:bottom w:val="single" w:sz="12" w:space="0" w:color="auto"/>
              <w:right w:val="single" w:sz="4"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60</w:t>
            </w:r>
          </w:p>
        </w:tc>
        <w:tc>
          <w:tcPr>
            <w:tcW w:w="2329" w:type="pct"/>
            <w:gridSpan w:val="5"/>
            <w:tcBorders>
              <w:left w:val="single" w:sz="4" w:space="0" w:color="auto"/>
              <w:bottom w:val="single" w:sz="12"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xml:space="preserve">  </w:t>
            </w:r>
          </w:p>
        </w:tc>
        <w:tc>
          <w:tcPr>
            <w:tcW w:w="770" w:type="pct"/>
            <w:tcBorders>
              <w:left w:val="single" w:sz="4" w:space="0" w:color="auto"/>
              <w:bottom w:val="single" w:sz="12"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 40</w:t>
            </w:r>
          </w:p>
        </w:tc>
      </w:tr>
      <w:tr w:rsidR="00E56670" w:rsidRPr="007A692B" w:rsidTr="00E56670">
        <w:trPr>
          <w:trHeight w:val="20"/>
        </w:trPr>
        <w:tc>
          <w:tcPr>
            <w:tcW w:w="5000" w:type="pct"/>
            <w:gridSpan w:val="12"/>
            <w:tcBorders>
              <w:top w:val="single" w:sz="12" w:space="0" w:color="auto"/>
              <w:bottom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ASSESSMENT CRITERIA</w:t>
            </w:r>
          </w:p>
        </w:tc>
      </w:tr>
      <w:tr w:rsidR="00E56670" w:rsidRPr="007A692B" w:rsidTr="00E56670">
        <w:trPr>
          <w:trHeight w:val="20"/>
        </w:trPr>
        <w:tc>
          <w:tcPr>
            <w:tcW w:w="1872" w:type="pct"/>
            <w:gridSpan w:val="5"/>
            <w:vMerge w:val="restart"/>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MID-TERM</w:t>
            </w:r>
          </w:p>
        </w:tc>
        <w:tc>
          <w:tcPr>
            <w:tcW w:w="894" w:type="pct"/>
            <w:gridSpan w:val="5"/>
            <w:tcBorders>
              <w:top w:val="single" w:sz="12" w:space="0" w:color="auto"/>
              <w:left w:val="single" w:sz="12" w:space="0" w:color="auto"/>
              <w:bottom w:val="single" w:sz="8"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Evaluation Type</w:t>
            </w:r>
          </w:p>
        </w:tc>
        <w:tc>
          <w:tcPr>
            <w:tcW w:w="1464" w:type="pct"/>
            <w:tcBorders>
              <w:top w:val="single" w:sz="12" w:space="0" w:color="auto"/>
              <w:bottom w:val="single" w:sz="8" w:space="0" w:color="auto"/>
              <w:right w:val="single" w:sz="8"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Quantity</w:t>
            </w:r>
          </w:p>
        </w:tc>
        <w:tc>
          <w:tcPr>
            <w:tcW w:w="770" w:type="pct"/>
            <w:tcBorders>
              <w:top w:val="single" w:sz="12" w:space="0" w:color="auto"/>
              <w:left w:val="single" w:sz="8" w:space="0" w:color="auto"/>
              <w:bottom w:val="single" w:sz="8"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w:t>
            </w:r>
          </w:p>
        </w:tc>
      </w:tr>
      <w:tr w:rsidR="00E56670" w:rsidRPr="007A692B" w:rsidTr="00E56670">
        <w:trPr>
          <w:trHeight w:val="20"/>
        </w:trPr>
        <w:tc>
          <w:tcPr>
            <w:tcW w:w="1872" w:type="pct"/>
            <w:gridSpan w:val="5"/>
            <w:vMerge/>
            <w:tcBorders>
              <w:top w:val="single" w:sz="12" w:space="0" w:color="auto"/>
              <w:bottom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p>
        </w:tc>
        <w:tc>
          <w:tcPr>
            <w:tcW w:w="894" w:type="pct"/>
            <w:gridSpan w:val="5"/>
            <w:tcBorders>
              <w:top w:val="single" w:sz="8" w:space="0" w:color="auto"/>
              <w:left w:val="single" w:sz="12" w:space="0" w:color="auto"/>
            </w:tcBorders>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Article review</w:t>
            </w:r>
          </w:p>
        </w:tc>
        <w:tc>
          <w:tcPr>
            <w:tcW w:w="1464" w:type="pct"/>
            <w:tcBorders>
              <w:top w:val="single" w:sz="8" w:space="0" w:color="auto"/>
              <w:right w:val="single" w:sz="8" w:space="0" w:color="auto"/>
            </w:tcBorders>
          </w:tcPr>
          <w:p w:rsidR="00E56670" w:rsidRPr="007A692B" w:rsidRDefault="00E56670" w:rsidP="00E56670">
            <w:pPr>
              <w:jc w:val="center"/>
              <w:rPr>
                <w:rFonts w:ascii="Arial Narrow" w:hAnsi="Arial Narrow"/>
                <w:sz w:val="20"/>
                <w:szCs w:val="20"/>
              </w:rPr>
            </w:pPr>
          </w:p>
        </w:tc>
        <w:tc>
          <w:tcPr>
            <w:tcW w:w="770" w:type="pct"/>
            <w:tcBorders>
              <w:top w:val="single" w:sz="8" w:space="0" w:color="auto"/>
              <w:left w:val="single" w:sz="8" w:space="0" w:color="auto"/>
            </w:tcBorders>
          </w:tcPr>
          <w:p w:rsidR="00E56670" w:rsidRPr="007A692B" w:rsidRDefault="00E56670" w:rsidP="00E56670">
            <w:pPr>
              <w:jc w:val="center"/>
              <w:rPr>
                <w:rFonts w:ascii="Arial Narrow" w:hAnsi="Arial Narrow"/>
                <w:sz w:val="20"/>
                <w:szCs w:val="20"/>
                <w:highlight w:val="yellow"/>
              </w:rPr>
            </w:pPr>
          </w:p>
        </w:tc>
      </w:tr>
      <w:tr w:rsidR="00E56670" w:rsidRPr="007A692B" w:rsidTr="00E56670">
        <w:trPr>
          <w:trHeight w:val="20"/>
        </w:trPr>
        <w:tc>
          <w:tcPr>
            <w:tcW w:w="1872" w:type="pct"/>
            <w:gridSpan w:val="5"/>
            <w:vMerge/>
            <w:tcBorders>
              <w:top w:val="single" w:sz="12" w:space="0" w:color="auto"/>
              <w:bottom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p>
        </w:tc>
        <w:tc>
          <w:tcPr>
            <w:tcW w:w="894" w:type="pct"/>
            <w:gridSpan w:val="5"/>
            <w:tcBorders>
              <w:left w:val="single" w:sz="12" w:space="0" w:color="auto"/>
            </w:tcBorders>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Research assignment</w:t>
            </w:r>
          </w:p>
        </w:tc>
        <w:tc>
          <w:tcPr>
            <w:tcW w:w="1464" w:type="pct"/>
            <w:tcBorders>
              <w:right w:val="single" w:sz="8"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w:t>
            </w:r>
          </w:p>
        </w:tc>
        <w:tc>
          <w:tcPr>
            <w:tcW w:w="770" w:type="pct"/>
            <w:tcBorders>
              <w:left w:val="single" w:sz="8"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30</w:t>
            </w:r>
          </w:p>
        </w:tc>
      </w:tr>
      <w:tr w:rsidR="00E56670" w:rsidRPr="007A692B" w:rsidTr="00E56670">
        <w:trPr>
          <w:trHeight w:val="20"/>
        </w:trPr>
        <w:tc>
          <w:tcPr>
            <w:tcW w:w="1872" w:type="pct"/>
            <w:gridSpan w:val="5"/>
            <w:vMerge/>
            <w:tcBorders>
              <w:top w:val="single" w:sz="12" w:space="0" w:color="auto"/>
              <w:bottom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p>
        </w:tc>
        <w:tc>
          <w:tcPr>
            <w:tcW w:w="894" w:type="pct"/>
            <w:gridSpan w:val="5"/>
            <w:tcBorders>
              <w:left w:val="single" w:sz="12" w:space="0" w:color="auto"/>
            </w:tcBorders>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 xml:space="preserve">Project </w:t>
            </w:r>
          </w:p>
        </w:tc>
        <w:tc>
          <w:tcPr>
            <w:tcW w:w="1464" w:type="pct"/>
            <w:tcBorders>
              <w:right w:val="single" w:sz="8"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w:t>
            </w:r>
          </w:p>
        </w:tc>
        <w:tc>
          <w:tcPr>
            <w:tcW w:w="770" w:type="pct"/>
            <w:tcBorders>
              <w:left w:val="single" w:sz="8"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30</w:t>
            </w:r>
          </w:p>
        </w:tc>
      </w:tr>
      <w:tr w:rsidR="00E56670" w:rsidRPr="007A692B" w:rsidTr="00E56670">
        <w:trPr>
          <w:trHeight w:val="20"/>
        </w:trPr>
        <w:tc>
          <w:tcPr>
            <w:tcW w:w="1872" w:type="pct"/>
            <w:gridSpan w:val="5"/>
            <w:vMerge/>
            <w:tcBorders>
              <w:top w:val="single" w:sz="12" w:space="0" w:color="auto"/>
              <w:bottom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p>
        </w:tc>
        <w:tc>
          <w:tcPr>
            <w:tcW w:w="894" w:type="pct"/>
            <w:gridSpan w:val="5"/>
            <w:tcBorders>
              <w:left w:val="single" w:sz="12" w:space="0" w:color="auto"/>
              <w:bottom w:val="single" w:sz="8" w:space="0" w:color="auto"/>
            </w:tcBorders>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Final Exam</w:t>
            </w:r>
          </w:p>
        </w:tc>
        <w:tc>
          <w:tcPr>
            <w:tcW w:w="1464" w:type="pct"/>
            <w:tcBorders>
              <w:bottom w:val="single" w:sz="8" w:space="0" w:color="auto"/>
              <w:right w:val="single" w:sz="8"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w:t>
            </w:r>
          </w:p>
        </w:tc>
        <w:tc>
          <w:tcPr>
            <w:tcW w:w="770" w:type="pct"/>
            <w:tcBorders>
              <w:left w:val="single" w:sz="8" w:space="0" w:color="auto"/>
              <w:bottom w:val="single" w:sz="8" w:space="0" w:color="auto"/>
            </w:tcBorders>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40</w:t>
            </w:r>
          </w:p>
        </w:tc>
      </w:tr>
      <w:tr w:rsidR="00E56670" w:rsidRPr="007A692B" w:rsidTr="00E56670">
        <w:trPr>
          <w:trHeight w:val="20"/>
        </w:trPr>
        <w:tc>
          <w:tcPr>
            <w:tcW w:w="1872" w:type="pct"/>
            <w:gridSpan w:val="5"/>
            <w:vMerge/>
            <w:tcBorders>
              <w:top w:val="single" w:sz="12" w:space="0" w:color="auto"/>
              <w:bottom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p>
        </w:tc>
        <w:tc>
          <w:tcPr>
            <w:tcW w:w="894" w:type="pct"/>
            <w:gridSpan w:val="5"/>
            <w:tcBorders>
              <w:top w:val="single" w:sz="8" w:space="0" w:color="auto"/>
              <w:left w:val="single" w:sz="12" w:space="0" w:color="auto"/>
              <w:bottom w:val="single" w:sz="8" w:space="0" w:color="auto"/>
            </w:tcBorders>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Report</w:t>
            </w:r>
          </w:p>
        </w:tc>
        <w:tc>
          <w:tcPr>
            <w:tcW w:w="1464" w:type="pct"/>
            <w:tcBorders>
              <w:top w:val="single" w:sz="8" w:space="0" w:color="auto"/>
              <w:bottom w:val="single" w:sz="8" w:space="0" w:color="auto"/>
              <w:right w:val="single" w:sz="8" w:space="0" w:color="auto"/>
            </w:tcBorders>
          </w:tcPr>
          <w:p w:rsidR="00E56670" w:rsidRPr="007A692B" w:rsidRDefault="00E56670" w:rsidP="00E56670">
            <w:pPr>
              <w:jc w:val="center"/>
              <w:rPr>
                <w:rFonts w:ascii="Arial Narrow" w:hAnsi="Arial Narrow"/>
                <w:sz w:val="20"/>
                <w:szCs w:val="20"/>
              </w:rPr>
            </w:pPr>
          </w:p>
        </w:tc>
        <w:tc>
          <w:tcPr>
            <w:tcW w:w="770" w:type="pct"/>
            <w:tcBorders>
              <w:top w:val="single" w:sz="8" w:space="0" w:color="auto"/>
              <w:left w:val="single" w:sz="8" w:space="0" w:color="auto"/>
              <w:bottom w:val="single" w:sz="8" w:space="0" w:color="auto"/>
            </w:tcBorders>
          </w:tcPr>
          <w:p w:rsidR="00E56670" w:rsidRPr="007A692B" w:rsidRDefault="00E56670" w:rsidP="00E56670">
            <w:pPr>
              <w:rPr>
                <w:rFonts w:ascii="Arial Narrow" w:hAnsi="Arial Narrow"/>
                <w:sz w:val="20"/>
                <w:szCs w:val="20"/>
              </w:rPr>
            </w:pPr>
          </w:p>
        </w:tc>
      </w:tr>
      <w:tr w:rsidR="00E56670" w:rsidRPr="007A692B" w:rsidTr="00E56670">
        <w:trPr>
          <w:trHeight w:val="20"/>
        </w:trPr>
        <w:tc>
          <w:tcPr>
            <w:tcW w:w="1872" w:type="pct"/>
            <w:gridSpan w:val="5"/>
            <w:vMerge/>
            <w:tcBorders>
              <w:top w:val="single" w:sz="12" w:space="0" w:color="auto"/>
              <w:bottom w:val="single" w:sz="12" w:space="0" w:color="auto"/>
              <w:right w:val="single" w:sz="12" w:space="0" w:color="auto"/>
            </w:tcBorders>
            <w:vAlign w:val="center"/>
          </w:tcPr>
          <w:p w:rsidR="00E56670" w:rsidRPr="007A692B" w:rsidRDefault="00E56670" w:rsidP="00E56670">
            <w:pPr>
              <w:rPr>
                <w:rFonts w:ascii="Arial Narrow" w:hAnsi="Arial Narrow"/>
                <w:b/>
                <w:sz w:val="20"/>
                <w:szCs w:val="20"/>
              </w:rPr>
            </w:pPr>
          </w:p>
        </w:tc>
        <w:tc>
          <w:tcPr>
            <w:tcW w:w="894" w:type="pct"/>
            <w:gridSpan w:val="5"/>
            <w:tcBorders>
              <w:top w:val="single" w:sz="8" w:space="0" w:color="auto"/>
              <w:left w:val="single" w:sz="12" w:space="0" w:color="auto"/>
              <w:bottom w:val="single" w:sz="12" w:space="0" w:color="auto"/>
            </w:tcBorders>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Others (………)</w:t>
            </w:r>
          </w:p>
        </w:tc>
        <w:tc>
          <w:tcPr>
            <w:tcW w:w="1464" w:type="pct"/>
            <w:tcBorders>
              <w:top w:val="single" w:sz="8" w:space="0" w:color="auto"/>
              <w:bottom w:val="single" w:sz="12" w:space="0" w:color="auto"/>
              <w:right w:val="single" w:sz="8" w:space="0" w:color="auto"/>
            </w:tcBorders>
          </w:tcPr>
          <w:p w:rsidR="00E56670" w:rsidRPr="007A692B" w:rsidRDefault="00E56670" w:rsidP="00E56670">
            <w:pPr>
              <w:rPr>
                <w:rFonts w:ascii="Arial Narrow" w:hAnsi="Arial Narrow"/>
                <w:sz w:val="20"/>
                <w:szCs w:val="20"/>
              </w:rPr>
            </w:pPr>
          </w:p>
        </w:tc>
        <w:tc>
          <w:tcPr>
            <w:tcW w:w="770" w:type="pct"/>
            <w:tcBorders>
              <w:top w:val="single" w:sz="8" w:space="0" w:color="auto"/>
              <w:left w:val="single" w:sz="8" w:space="0" w:color="auto"/>
              <w:bottom w:val="single" w:sz="12" w:space="0" w:color="auto"/>
            </w:tcBorders>
          </w:tcPr>
          <w:p w:rsidR="00E56670" w:rsidRPr="007A692B" w:rsidRDefault="00E56670" w:rsidP="00E56670">
            <w:pPr>
              <w:rPr>
                <w:rFonts w:ascii="Arial Narrow" w:hAnsi="Arial Narrow"/>
                <w:sz w:val="20"/>
                <w:szCs w:val="20"/>
              </w:rPr>
            </w:pP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FINAL EXAM</w:t>
            </w:r>
          </w:p>
        </w:tc>
        <w:tc>
          <w:tcPr>
            <w:tcW w:w="894" w:type="pct"/>
            <w:gridSpan w:val="5"/>
            <w:tcBorders>
              <w:top w:val="single" w:sz="12" w:space="0" w:color="auto"/>
              <w:left w:val="single" w:sz="12" w:space="0" w:color="auto"/>
              <w:bottom w:val="single" w:sz="8" w:space="0" w:color="auto"/>
            </w:tcBorders>
          </w:tcPr>
          <w:p w:rsidR="00E56670" w:rsidRPr="007A692B" w:rsidRDefault="00E56670" w:rsidP="00E56670">
            <w:pPr>
              <w:rPr>
                <w:rFonts w:ascii="Arial Narrow" w:hAnsi="Arial Narrow"/>
                <w:sz w:val="20"/>
                <w:szCs w:val="20"/>
              </w:rPr>
            </w:pPr>
            <w:r w:rsidRPr="007A692B">
              <w:rPr>
                <w:rFonts w:ascii="Arial Narrow" w:hAnsi="Arial Narrow"/>
                <w:sz w:val="20"/>
                <w:szCs w:val="20"/>
              </w:rPr>
              <w:t xml:space="preserve"> </w:t>
            </w:r>
          </w:p>
        </w:tc>
        <w:tc>
          <w:tcPr>
            <w:tcW w:w="1464" w:type="pct"/>
            <w:tcBorders>
              <w:top w:val="single" w:sz="12" w:space="0" w:color="auto"/>
              <w:bottom w:val="single" w:sz="8" w:space="0" w:color="auto"/>
              <w:right w:val="single" w:sz="8" w:space="0" w:color="auto"/>
            </w:tcBorders>
            <w:vAlign w:val="center"/>
          </w:tcPr>
          <w:p w:rsidR="00E56670" w:rsidRPr="007A692B" w:rsidRDefault="00E56670" w:rsidP="00E56670">
            <w:pPr>
              <w:jc w:val="center"/>
              <w:rPr>
                <w:rFonts w:ascii="Arial Narrow" w:hAnsi="Arial Narrow"/>
                <w:sz w:val="20"/>
                <w:szCs w:val="20"/>
              </w:rPr>
            </w:pPr>
          </w:p>
        </w:tc>
        <w:tc>
          <w:tcPr>
            <w:tcW w:w="770" w:type="pct"/>
            <w:tcBorders>
              <w:top w:val="single" w:sz="12" w:space="0" w:color="auto"/>
              <w:left w:val="single" w:sz="8" w:space="0" w:color="auto"/>
              <w:bottom w:val="single" w:sz="8" w:space="0" w:color="auto"/>
            </w:tcBorders>
            <w:vAlign w:val="center"/>
          </w:tcPr>
          <w:p w:rsidR="00E56670" w:rsidRPr="007A692B" w:rsidRDefault="00E56670" w:rsidP="00E56670">
            <w:pPr>
              <w:jc w:val="center"/>
              <w:rPr>
                <w:rFonts w:ascii="Arial Narrow" w:hAnsi="Arial Narrow"/>
                <w:sz w:val="20"/>
                <w:szCs w:val="20"/>
              </w:rPr>
            </w:pP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PREREQUIEITE(S)</w:t>
            </w:r>
          </w:p>
        </w:tc>
        <w:tc>
          <w:tcPr>
            <w:tcW w:w="3128" w:type="pct"/>
            <w:gridSpan w:val="7"/>
            <w:tcBorders>
              <w:top w:val="single" w:sz="12" w:space="0" w:color="auto"/>
              <w:left w:val="single" w:sz="12" w:space="0" w:color="auto"/>
              <w:bottom w:val="single" w:sz="12" w:space="0" w:color="auto"/>
            </w:tcBorders>
            <w:vAlign w:val="center"/>
          </w:tcPr>
          <w:p w:rsidR="00E56670" w:rsidRPr="007A692B" w:rsidRDefault="00E56670" w:rsidP="00E56670">
            <w:pPr>
              <w:jc w:val="both"/>
              <w:rPr>
                <w:rFonts w:ascii="Arial Narrow" w:hAnsi="Arial Narrow"/>
                <w:sz w:val="20"/>
                <w:szCs w:val="20"/>
                <w:lang w:val="en-US"/>
              </w:rPr>
            </w:pPr>
            <w:r w:rsidRPr="007A692B">
              <w:rPr>
                <w:rFonts w:ascii="Arial Narrow" w:hAnsi="Arial Narrow"/>
                <w:sz w:val="20"/>
                <w:szCs w:val="20"/>
                <w:lang w:val="en-US"/>
              </w:rPr>
              <w:t>-</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COURSE DESCRIPTION</w:t>
            </w:r>
          </w:p>
        </w:tc>
        <w:tc>
          <w:tcPr>
            <w:tcW w:w="3128" w:type="pct"/>
            <w:gridSpan w:val="7"/>
            <w:tcBorders>
              <w:top w:val="single" w:sz="12" w:space="0" w:color="auto"/>
              <w:left w:val="single" w:sz="12" w:space="0" w:color="auto"/>
              <w:bottom w:val="single" w:sz="12" w:space="0" w:color="auto"/>
            </w:tcBorders>
          </w:tcPr>
          <w:p w:rsidR="00E56670" w:rsidRPr="007A692B" w:rsidRDefault="00E56670" w:rsidP="00E56670">
            <w:pPr>
              <w:jc w:val="both"/>
              <w:rPr>
                <w:rFonts w:ascii="Arial Narrow" w:hAnsi="Arial Narrow"/>
                <w:sz w:val="20"/>
                <w:szCs w:val="20"/>
                <w:lang w:val="en-US"/>
              </w:rPr>
            </w:pPr>
            <w:r w:rsidRPr="007A692B">
              <w:rPr>
                <w:rFonts w:ascii="Arial Narrow" w:hAnsi="Arial Narrow"/>
                <w:noProof/>
                <w:sz w:val="20"/>
                <w:szCs w:val="20"/>
              </w:rPr>
              <w:t>Content of the course is as follows: Concept of leadership; leadership theories; leadership and decision making; leadership and communication; leadership and ethics; vision and leadership; learning organizations and leadership; ledaerhip and the future.</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COURSE OBJECTIVES</w:t>
            </w:r>
          </w:p>
        </w:tc>
        <w:tc>
          <w:tcPr>
            <w:tcW w:w="3128" w:type="pct"/>
            <w:gridSpan w:val="7"/>
            <w:tcBorders>
              <w:top w:val="single" w:sz="12" w:space="0" w:color="auto"/>
              <w:left w:val="single" w:sz="12" w:space="0" w:color="auto"/>
              <w:bottom w:val="single" w:sz="12" w:space="0" w:color="auto"/>
            </w:tcBorders>
          </w:tcPr>
          <w:p w:rsidR="00E56670" w:rsidRPr="007A692B" w:rsidRDefault="00E56670" w:rsidP="00E56670">
            <w:pPr>
              <w:rPr>
                <w:rFonts w:ascii="Arial Narrow" w:hAnsi="Arial Narrow"/>
                <w:sz w:val="20"/>
                <w:szCs w:val="20"/>
                <w:lang w:val="en-US"/>
              </w:rPr>
            </w:pPr>
            <w:r w:rsidRPr="007A692B">
              <w:rPr>
                <w:rFonts w:ascii="Arial Narrow" w:hAnsi="Arial Narrow"/>
                <w:noProof/>
                <w:sz w:val="20"/>
                <w:szCs w:val="20"/>
              </w:rPr>
              <w:t>The main aim of the course is to introduce leadership theoriese and their use in education school setting.</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ADDITIVE OF COURSE TO APPLY PROFESSIONAL EDUATION</w:t>
            </w:r>
          </w:p>
        </w:tc>
        <w:tc>
          <w:tcPr>
            <w:tcW w:w="3128" w:type="pct"/>
            <w:gridSpan w:val="7"/>
            <w:tcBorders>
              <w:top w:val="single" w:sz="12" w:space="0" w:color="auto"/>
              <w:left w:val="single" w:sz="12" w:space="0" w:color="auto"/>
              <w:bottom w:val="single" w:sz="12" w:space="0" w:color="auto"/>
            </w:tcBorders>
            <w:vAlign w:val="center"/>
          </w:tcPr>
          <w:p w:rsidR="00E56670" w:rsidRPr="007A692B" w:rsidRDefault="00E56670" w:rsidP="00E56670">
            <w:pPr>
              <w:rPr>
                <w:rFonts w:ascii="Arial Narrow" w:hAnsi="Arial Narrow"/>
                <w:sz w:val="20"/>
                <w:szCs w:val="20"/>
                <w:lang w:val="en-US"/>
              </w:rPr>
            </w:pPr>
            <w:r w:rsidRPr="007A692B">
              <w:rPr>
                <w:rFonts w:ascii="Arial Narrow" w:hAnsi="Arial Narrow"/>
                <w:sz w:val="20"/>
                <w:szCs w:val="20"/>
              </w:rPr>
              <w:t xml:space="preserve"> </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COURSE OUTCOMES</w:t>
            </w:r>
          </w:p>
        </w:tc>
        <w:tc>
          <w:tcPr>
            <w:tcW w:w="3128" w:type="pct"/>
            <w:gridSpan w:val="7"/>
            <w:tcBorders>
              <w:top w:val="single" w:sz="12" w:space="0" w:color="auto"/>
              <w:left w:val="single" w:sz="12" w:space="0" w:color="auto"/>
              <w:bottom w:val="single" w:sz="12" w:space="0" w:color="auto"/>
            </w:tcBorders>
          </w:tcPr>
          <w:p w:rsidR="00E56670" w:rsidRPr="007A692B" w:rsidRDefault="00E56670" w:rsidP="00E56670">
            <w:pPr>
              <w:rPr>
                <w:rFonts w:ascii="Arial Narrow" w:hAnsi="Arial Narrow"/>
                <w:sz w:val="20"/>
                <w:szCs w:val="20"/>
              </w:rPr>
            </w:pPr>
            <w:r w:rsidRPr="007A692B">
              <w:rPr>
                <w:rFonts w:ascii="Arial Narrow" w:hAnsi="Arial Narrow"/>
                <w:sz w:val="20"/>
                <w:szCs w:val="20"/>
              </w:rPr>
              <w:t>By the end of this module students will be able to:</w:t>
            </w:r>
          </w:p>
          <w:p w:rsidR="00E56670" w:rsidRPr="007A692B" w:rsidRDefault="00E56670" w:rsidP="00E56670">
            <w:pPr>
              <w:tabs>
                <w:tab w:val="left" w:pos="3420"/>
              </w:tabs>
              <w:rPr>
                <w:rFonts w:ascii="Arial Narrow" w:hAnsi="Arial Narrow"/>
                <w:sz w:val="20"/>
                <w:szCs w:val="20"/>
              </w:rPr>
            </w:pPr>
            <w:r>
              <w:rPr>
                <w:rFonts w:ascii="Arial Narrow" w:hAnsi="Arial Narrow"/>
                <w:sz w:val="20"/>
                <w:szCs w:val="20"/>
              </w:rPr>
              <w:t>1.</w:t>
            </w:r>
            <w:r w:rsidRPr="007A692B">
              <w:rPr>
                <w:rFonts w:ascii="Arial Narrow" w:hAnsi="Arial Narrow"/>
                <w:sz w:val="20"/>
                <w:szCs w:val="20"/>
              </w:rPr>
              <w:t>understand foundations of leadership theories,</w:t>
            </w:r>
          </w:p>
          <w:p w:rsidR="00E56670" w:rsidRPr="007A692B" w:rsidRDefault="00E56670" w:rsidP="00E56670">
            <w:pPr>
              <w:tabs>
                <w:tab w:val="left" w:pos="3420"/>
              </w:tabs>
              <w:rPr>
                <w:rFonts w:ascii="Arial Narrow" w:hAnsi="Arial Narrow"/>
                <w:sz w:val="20"/>
                <w:szCs w:val="20"/>
              </w:rPr>
            </w:pPr>
            <w:r>
              <w:rPr>
                <w:rFonts w:ascii="Arial Narrow" w:hAnsi="Arial Narrow"/>
                <w:sz w:val="20"/>
                <w:szCs w:val="20"/>
              </w:rPr>
              <w:t>2.</w:t>
            </w:r>
            <w:r w:rsidRPr="007A692B">
              <w:rPr>
                <w:rFonts w:ascii="Arial Narrow" w:hAnsi="Arial Narrow"/>
                <w:sz w:val="20"/>
                <w:szCs w:val="20"/>
              </w:rPr>
              <w:t>understand the context of leadership practices,</w:t>
            </w:r>
          </w:p>
          <w:p w:rsidR="00E56670" w:rsidRPr="007A692B" w:rsidRDefault="00E56670" w:rsidP="00E56670">
            <w:pPr>
              <w:tabs>
                <w:tab w:val="left" w:pos="3420"/>
              </w:tabs>
              <w:rPr>
                <w:rFonts w:ascii="Arial Narrow" w:hAnsi="Arial Narrow"/>
                <w:sz w:val="20"/>
                <w:szCs w:val="20"/>
              </w:rPr>
            </w:pPr>
            <w:r>
              <w:rPr>
                <w:rFonts w:ascii="Arial Narrow" w:hAnsi="Arial Narrow"/>
                <w:sz w:val="20"/>
                <w:szCs w:val="20"/>
              </w:rPr>
              <w:t>3.</w:t>
            </w:r>
            <w:r w:rsidRPr="007A692B">
              <w:rPr>
                <w:rFonts w:ascii="Arial Narrow" w:hAnsi="Arial Narrow"/>
                <w:sz w:val="20"/>
                <w:szCs w:val="20"/>
              </w:rPr>
              <w:t>lead of elementary and secondary schools within the context of theory and practice,</w:t>
            </w:r>
          </w:p>
          <w:p w:rsidR="00E56670" w:rsidRPr="007A692B" w:rsidRDefault="00E56670" w:rsidP="00E56670">
            <w:pPr>
              <w:tabs>
                <w:tab w:val="left" w:pos="3420"/>
              </w:tabs>
              <w:rPr>
                <w:rFonts w:ascii="Arial Narrow" w:hAnsi="Arial Narrow"/>
                <w:sz w:val="20"/>
                <w:szCs w:val="20"/>
              </w:rPr>
            </w:pPr>
            <w:r>
              <w:rPr>
                <w:rFonts w:ascii="Arial Narrow" w:hAnsi="Arial Narrow"/>
                <w:sz w:val="20"/>
                <w:szCs w:val="20"/>
              </w:rPr>
              <w:t>4.</w:t>
            </w:r>
            <w:r w:rsidRPr="007A692B">
              <w:rPr>
                <w:rFonts w:ascii="Arial Narrow" w:hAnsi="Arial Narrow"/>
                <w:sz w:val="20"/>
                <w:szCs w:val="20"/>
              </w:rPr>
              <w:t xml:space="preserve">understand the basic tools of educational research and writing, </w:t>
            </w:r>
          </w:p>
          <w:p w:rsidR="00E56670" w:rsidRDefault="00E56670" w:rsidP="00E56670">
            <w:pPr>
              <w:tabs>
                <w:tab w:val="left" w:pos="3420"/>
              </w:tabs>
              <w:rPr>
                <w:rFonts w:ascii="Arial Narrow" w:hAnsi="Arial Narrow"/>
                <w:sz w:val="20"/>
                <w:szCs w:val="20"/>
              </w:rPr>
            </w:pPr>
            <w:r w:rsidRPr="007A692B">
              <w:rPr>
                <w:rFonts w:ascii="Arial Narrow" w:hAnsi="Arial Narrow"/>
                <w:sz w:val="20"/>
                <w:szCs w:val="20"/>
              </w:rPr>
              <w:t>develop annotated bibliography on leadership,</w:t>
            </w:r>
          </w:p>
          <w:p w:rsidR="00E56670" w:rsidRPr="007A692B" w:rsidRDefault="00E56670" w:rsidP="00E56670">
            <w:pPr>
              <w:tabs>
                <w:tab w:val="left" w:pos="3420"/>
              </w:tabs>
              <w:rPr>
                <w:rFonts w:ascii="Arial Narrow" w:hAnsi="Arial Narrow"/>
                <w:sz w:val="20"/>
                <w:szCs w:val="20"/>
              </w:rPr>
            </w:pPr>
            <w:r>
              <w:rPr>
                <w:rFonts w:ascii="Arial Narrow" w:hAnsi="Arial Narrow"/>
                <w:sz w:val="20"/>
                <w:szCs w:val="20"/>
              </w:rPr>
              <w:t>5.</w:t>
            </w:r>
            <w:r w:rsidRPr="007A692B">
              <w:rPr>
                <w:rFonts w:ascii="Arial Narrow" w:hAnsi="Arial Narrow"/>
                <w:sz w:val="20"/>
                <w:szCs w:val="20"/>
              </w:rPr>
              <w:t xml:space="preserve"> experience in dealing with controversial issues in leading education. </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TEXTBOOK</w:t>
            </w:r>
          </w:p>
        </w:tc>
        <w:tc>
          <w:tcPr>
            <w:tcW w:w="3128" w:type="pct"/>
            <w:gridSpan w:val="7"/>
            <w:tcBorders>
              <w:top w:val="single" w:sz="12" w:space="0" w:color="auto"/>
              <w:left w:val="single" w:sz="12" w:space="0" w:color="auto"/>
              <w:bottom w:val="single" w:sz="12" w:space="0" w:color="auto"/>
            </w:tcBorders>
          </w:tcPr>
          <w:p w:rsidR="00E56670" w:rsidRPr="007A692B" w:rsidRDefault="00E56670" w:rsidP="00E56670">
            <w:pPr>
              <w:rPr>
                <w:rFonts w:ascii="Arial Narrow" w:hAnsi="Arial Narrow"/>
                <w:b/>
                <w:sz w:val="20"/>
                <w:szCs w:val="20"/>
                <w:lang w:val="en-US"/>
              </w:rPr>
            </w:pPr>
            <w:r w:rsidRPr="007A692B">
              <w:rPr>
                <w:rFonts w:ascii="Arial Narrow" w:hAnsi="Arial Narrow"/>
                <w:b/>
                <w:sz w:val="20"/>
                <w:szCs w:val="20"/>
                <w:lang w:val="en-US"/>
              </w:rPr>
              <w:t xml:space="preserve"> </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OTHER REFERENCES</w:t>
            </w:r>
          </w:p>
        </w:tc>
        <w:tc>
          <w:tcPr>
            <w:tcW w:w="3128" w:type="pct"/>
            <w:gridSpan w:val="7"/>
            <w:tcBorders>
              <w:top w:val="single" w:sz="12" w:space="0" w:color="auto"/>
              <w:left w:val="single" w:sz="12" w:space="0" w:color="auto"/>
              <w:bottom w:val="single" w:sz="12" w:space="0" w:color="auto"/>
            </w:tcBorders>
          </w:tcPr>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Şişman, M. (2002c). </w:t>
            </w:r>
            <w:r w:rsidRPr="007A692B">
              <w:rPr>
                <w:rFonts w:ascii="Arial Narrow" w:hAnsi="Arial Narrow"/>
                <w:b/>
                <w:bCs/>
                <w:sz w:val="20"/>
                <w:szCs w:val="20"/>
              </w:rPr>
              <w:t xml:space="preserve">Eğitimde Mükemmellik Arayışı. </w:t>
            </w:r>
            <w:r w:rsidRPr="007A692B">
              <w:rPr>
                <w:rFonts w:ascii="Arial Narrow" w:hAnsi="Arial Narrow"/>
                <w:sz w:val="20"/>
                <w:szCs w:val="20"/>
              </w:rPr>
              <w:t>Ankara: Pegema.</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Şişman, M. (2002b). </w:t>
            </w:r>
            <w:r w:rsidRPr="007A692B">
              <w:rPr>
                <w:rFonts w:ascii="Arial Narrow" w:hAnsi="Arial Narrow"/>
                <w:b/>
                <w:bCs/>
                <w:sz w:val="20"/>
                <w:szCs w:val="20"/>
              </w:rPr>
              <w:t xml:space="preserve">Öğretim Liderliği.  </w:t>
            </w:r>
            <w:r w:rsidRPr="007A692B">
              <w:rPr>
                <w:rFonts w:ascii="Arial Narrow" w:hAnsi="Arial Narrow"/>
                <w:sz w:val="20"/>
                <w:szCs w:val="20"/>
              </w:rPr>
              <w:t xml:space="preserve">Ankara: Pegema. </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Şişman, M. &amp; S. Turan (2001)</w:t>
            </w:r>
            <w:r w:rsidRPr="007A692B">
              <w:rPr>
                <w:rFonts w:ascii="Arial Narrow" w:hAnsi="Arial Narrow"/>
                <w:b/>
                <w:bCs/>
                <w:sz w:val="20"/>
                <w:szCs w:val="20"/>
              </w:rPr>
              <w:t xml:space="preserve">. Eğitimde Toplam Kalite Yönetimi. </w:t>
            </w:r>
            <w:r w:rsidRPr="007A692B">
              <w:rPr>
                <w:rFonts w:ascii="Arial Narrow" w:hAnsi="Arial Narrow"/>
                <w:sz w:val="20"/>
                <w:szCs w:val="20"/>
              </w:rPr>
              <w:t xml:space="preserve">Ankara: Pegema </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 Keçecioğlu, T. (1998). </w:t>
            </w:r>
            <w:r w:rsidRPr="007A692B">
              <w:rPr>
                <w:rFonts w:ascii="Arial Narrow" w:hAnsi="Arial Narrow"/>
                <w:b/>
                <w:sz w:val="20"/>
                <w:szCs w:val="20"/>
              </w:rPr>
              <w:t>Liderlik ve Liderler</w:t>
            </w:r>
            <w:r w:rsidRPr="007A692B">
              <w:rPr>
                <w:rFonts w:ascii="Arial Narrow" w:hAnsi="Arial Narrow"/>
                <w:sz w:val="20"/>
                <w:szCs w:val="20"/>
              </w:rPr>
              <w:t>. İstanbul: Mavi Kitaplar</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Wadsworth, W. J. (1999). </w:t>
            </w:r>
            <w:r w:rsidRPr="007A692B">
              <w:rPr>
                <w:rFonts w:ascii="Arial Narrow" w:hAnsi="Arial Narrow"/>
                <w:b/>
                <w:iCs/>
                <w:sz w:val="20"/>
                <w:szCs w:val="20"/>
              </w:rPr>
              <w:t>Liderlik</w:t>
            </w:r>
            <w:r w:rsidRPr="007A692B">
              <w:rPr>
                <w:rFonts w:ascii="Arial Narrow" w:hAnsi="Arial Narrow"/>
                <w:b/>
                <w:sz w:val="20"/>
                <w:szCs w:val="20"/>
              </w:rPr>
              <w:t>.</w:t>
            </w:r>
            <w:r w:rsidRPr="007A692B">
              <w:rPr>
                <w:rFonts w:ascii="Arial Narrow" w:hAnsi="Arial Narrow"/>
                <w:sz w:val="20"/>
                <w:szCs w:val="20"/>
              </w:rPr>
              <w:t xml:space="preserve"> İstanbul: Hayat.</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Maxwell, J. C. (1999). </w:t>
            </w:r>
            <w:r w:rsidRPr="007A692B">
              <w:rPr>
                <w:rFonts w:ascii="Arial Narrow" w:hAnsi="Arial Narrow"/>
                <w:b/>
                <w:iCs/>
                <w:sz w:val="20"/>
                <w:szCs w:val="20"/>
              </w:rPr>
              <w:t>Liderlik nitelikleri</w:t>
            </w:r>
            <w:r w:rsidRPr="007A692B">
              <w:rPr>
                <w:rFonts w:ascii="Arial Narrow" w:hAnsi="Arial Narrow"/>
                <w:b/>
                <w:sz w:val="20"/>
                <w:szCs w:val="20"/>
              </w:rPr>
              <w:t>.</w:t>
            </w:r>
            <w:r w:rsidRPr="007A692B">
              <w:rPr>
                <w:rFonts w:ascii="Arial Narrow" w:hAnsi="Arial Narrow"/>
                <w:sz w:val="20"/>
                <w:szCs w:val="20"/>
              </w:rPr>
              <w:t xml:space="preserve"> İstanbul: Beyaz.</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Kotter, J. P. (1998). </w:t>
            </w:r>
            <w:r w:rsidRPr="007A692B">
              <w:rPr>
                <w:rFonts w:ascii="Arial Narrow" w:hAnsi="Arial Narrow"/>
                <w:b/>
                <w:sz w:val="20"/>
                <w:szCs w:val="20"/>
              </w:rPr>
              <w:t>Matsushıta liderliği</w:t>
            </w:r>
            <w:r w:rsidRPr="007A692B">
              <w:rPr>
                <w:rFonts w:ascii="Arial Narrow" w:hAnsi="Arial Narrow"/>
                <w:sz w:val="20"/>
                <w:szCs w:val="20"/>
              </w:rPr>
              <w:t>. İstanbul: Sistem.</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Fukuyama, F. (1999). </w:t>
            </w:r>
            <w:r w:rsidRPr="007A692B">
              <w:rPr>
                <w:rFonts w:ascii="Arial Narrow" w:hAnsi="Arial Narrow"/>
                <w:b/>
                <w:sz w:val="20"/>
                <w:szCs w:val="20"/>
              </w:rPr>
              <w:t>Tarihin sonu ve son insan</w:t>
            </w:r>
            <w:r w:rsidRPr="007A692B">
              <w:rPr>
                <w:rFonts w:ascii="Arial Narrow" w:hAnsi="Arial Narrow"/>
                <w:sz w:val="20"/>
                <w:szCs w:val="20"/>
              </w:rPr>
              <w:t>. İstanbul: Gün.</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iCs/>
                <w:sz w:val="20"/>
                <w:szCs w:val="20"/>
              </w:rPr>
              <w:t>İnan K. (1993).</w:t>
            </w:r>
            <w:r w:rsidRPr="007A692B">
              <w:rPr>
                <w:rFonts w:ascii="Arial Narrow" w:hAnsi="Arial Narrow"/>
                <w:b/>
                <w:sz w:val="20"/>
                <w:szCs w:val="20"/>
              </w:rPr>
              <w:t>Türkiye Gerçeği</w:t>
            </w:r>
            <w:r w:rsidRPr="007A692B">
              <w:rPr>
                <w:rFonts w:ascii="Arial Narrow" w:hAnsi="Arial Narrow"/>
                <w:sz w:val="20"/>
                <w:szCs w:val="20"/>
              </w:rPr>
              <w:t>. İstanbul: Timaş.</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sz w:val="20"/>
                <w:szCs w:val="20"/>
              </w:rPr>
              <w:t xml:space="preserve">Kennedy, J. F.  </w:t>
            </w:r>
            <w:r w:rsidRPr="007A692B">
              <w:rPr>
                <w:rFonts w:ascii="Arial Narrow" w:hAnsi="Arial Narrow"/>
                <w:b/>
                <w:iCs/>
                <w:sz w:val="20"/>
                <w:szCs w:val="20"/>
              </w:rPr>
              <w:t>Cesaret ve fazilet mücadelesi</w:t>
            </w:r>
            <w:r w:rsidRPr="007A692B">
              <w:rPr>
                <w:rFonts w:ascii="Arial Narrow" w:hAnsi="Arial Narrow"/>
                <w:sz w:val="20"/>
                <w:szCs w:val="20"/>
              </w:rPr>
              <w:t>. İstanbul: Hayat.</w:t>
            </w:r>
          </w:p>
          <w:p w:rsidR="00E56670" w:rsidRPr="007A692B" w:rsidRDefault="00E56670" w:rsidP="00EC0E6C">
            <w:pPr>
              <w:numPr>
                <w:ilvl w:val="0"/>
                <w:numId w:val="54"/>
              </w:numPr>
              <w:rPr>
                <w:rFonts w:ascii="Arial Narrow" w:hAnsi="Arial Narrow"/>
                <w:sz w:val="20"/>
                <w:szCs w:val="20"/>
              </w:rPr>
            </w:pPr>
            <w:r w:rsidRPr="007A692B">
              <w:rPr>
                <w:rFonts w:ascii="Arial Narrow" w:hAnsi="Arial Narrow"/>
                <w:iCs/>
                <w:sz w:val="20"/>
                <w:szCs w:val="20"/>
              </w:rPr>
              <w:t>Thoreau, H. D. Mohandas K. Gandhi (1999).</w:t>
            </w:r>
            <w:r w:rsidRPr="007A692B">
              <w:rPr>
                <w:rFonts w:ascii="Arial Narrow" w:hAnsi="Arial Narrow"/>
                <w:sz w:val="20"/>
                <w:szCs w:val="20"/>
              </w:rPr>
              <w:t xml:space="preserve"> </w:t>
            </w:r>
            <w:r w:rsidRPr="007A692B">
              <w:rPr>
                <w:rFonts w:ascii="Arial Narrow" w:hAnsi="Arial Narrow"/>
                <w:b/>
                <w:sz w:val="20"/>
                <w:szCs w:val="20"/>
              </w:rPr>
              <w:t>Sivil itaatsizlik ve pasif direniş</w:t>
            </w:r>
            <w:r w:rsidRPr="007A692B">
              <w:rPr>
                <w:rFonts w:ascii="Arial Narrow" w:hAnsi="Arial Narrow"/>
                <w:sz w:val="20"/>
                <w:szCs w:val="20"/>
              </w:rPr>
              <w:t xml:space="preserve">. </w:t>
            </w:r>
            <w:r w:rsidRPr="007A692B">
              <w:rPr>
                <w:rFonts w:ascii="Arial Narrow" w:hAnsi="Arial Narrow"/>
                <w:iCs/>
                <w:sz w:val="20"/>
                <w:szCs w:val="20"/>
              </w:rPr>
              <w:t>İstanbul: Vadi.</w:t>
            </w:r>
          </w:p>
        </w:tc>
      </w:tr>
      <w:tr w:rsidR="00E56670" w:rsidRPr="007A692B" w:rsidTr="00E56670">
        <w:trPr>
          <w:trHeight w:val="20"/>
        </w:trPr>
        <w:tc>
          <w:tcPr>
            <w:tcW w:w="1872" w:type="pct"/>
            <w:gridSpan w:val="5"/>
            <w:tcBorders>
              <w:top w:val="single" w:sz="12" w:space="0" w:color="auto"/>
              <w:bottom w:val="single" w:sz="12" w:space="0" w:color="auto"/>
              <w:right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TOOLS AND EQUIPMENTS REQUIRED</w:t>
            </w:r>
          </w:p>
        </w:tc>
        <w:tc>
          <w:tcPr>
            <w:tcW w:w="3128" w:type="pct"/>
            <w:gridSpan w:val="7"/>
            <w:tcBorders>
              <w:top w:val="single" w:sz="12" w:space="0" w:color="auto"/>
              <w:left w:val="single" w:sz="12" w:space="0" w:color="auto"/>
              <w:bottom w:val="single" w:sz="12" w:space="0" w:color="auto"/>
            </w:tcBorders>
          </w:tcPr>
          <w:p w:rsidR="00E56670" w:rsidRPr="007A692B" w:rsidRDefault="00E56670" w:rsidP="00E56670">
            <w:pPr>
              <w:jc w:val="both"/>
              <w:rPr>
                <w:rFonts w:ascii="Arial Narrow" w:hAnsi="Arial Narrow"/>
                <w:sz w:val="20"/>
                <w:szCs w:val="20"/>
                <w:lang w:val="en-US"/>
              </w:rPr>
            </w:pPr>
            <w:r w:rsidRPr="007A692B">
              <w:rPr>
                <w:rFonts w:ascii="Arial Narrow" w:hAnsi="Arial Narrow"/>
                <w:sz w:val="20"/>
                <w:szCs w:val="20"/>
                <w:lang w:val="en-US"/>
              </w:rPr>
              <w:t xml:space="preserve">  -</w:t>
            </w:r>
          </w:p>
        </w:tc>
      </w:tr>
    </w:tbl>
    <w:p w:rsidR="00E56670" w:rsidRPr="007A692B" w:rsidRDefault="00E56670" w:rsidP="00E56670">
      <w:pPr>
        <w:rPr>
          <w:rFonts w:ascii="Arial Narrow" w:hAnsi="Arial Narrow"/>
          <w:sz w:val="20"/>
          <w:szCs w:val="20"/>
          <w:lang w:val="en-US"/>
        </w:rPr>
      </w:pPr>
    </w:p>
    <w:p w:rsidR="00E56670" w:rsidRPr="007A692B" w:rsidRDefault="00E56670" w:rsidP="00E56670">
      <w:pPr>
        <w:rPr>
          <w:rFonts w:ascii="Arial Narrow" w:hAnsi="Arial Narrow"/>
          <w:sz w:val="20"/>
          <w:szCs w:val="20"/>
        </w:rPr>
      </w:pPr>
    </w:p>
    <w:p w:rsidR="00E56670" w:rsidRPr="007A692B" w:rsidRDefault="00E56670" w:rsidP="00E56670">
      <w:pPr>
        <w:rPr>
          <w:rFonts w:ascii="Arial Narrow" w:hAnsi="Arial Narrow"/>
          <w:bCs/>
          <w:sz w:val="20"/>
          <w:szCs w:val="20"/>
        </w:rPr>
        <w:sectPr w:rsidR="00E56670" w:rsidRPr="007A692B" w:rsidSect="00BC70D1">
          <w:pgSz w:w="11907" w:h="16840" w:code="9"/>
          <w:pgMar w:top="709" w:right="1417" w:bottom="709" w:left="1417" w:header="708" w:footer="708" w:gutter="0"/>
          <w:cols w:space="708"/>
        </w:sectPr>
      </w:pPr>
    </w:p>
    <w:p w:rsidR="00E56670" w:rsidRPr="007A692B" w:rsidRDefault="00E56670" w:rsidP="00E56670">
      <w:pPr>
        <w:rPr>
          <w:rFonts w:ascii="Arial Narrow" w:hAnsi="Arial Narrow"/>
          <w:vanish/>
          <w:sz w:val="20"/>
          <w:szCs w:val="20"/>
        </w:rPr>
      </w:pPr>
    </w:p>
    <w:tbl>
      <w:tblPr>
        <w:tblW w:w="52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727"/>
      </w:tblGrid>
      <w:tr w:rsidR="00E56670" w:rsidRPr="007A692B" w:rsidTr="00E56670">
        <w:trPr>
          <w:trHeight w:val="20"/>
        </w:trPr>
        <w:tc>
          <w:tcPr>
            <w:tcW w:w="5000" w:type="pct"/>
            <w:gridSpan w:val="2"/>
            <w:tcBorders>
              <w:top w:val="single" w:sz="12" w:space="0" w:color="auto"/>
            </w:tcBorders>
            <w:vAlign w:val="center"/>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COURSE SYLLABUS</w:t>
            </w:r>
          </w:p>
        </w:tc>
      </w:tr>
      <w:tr w:rsidR="00E56670" w:rsidRPr="007A692B" w:rsidTr="00E56670">
        <w:trPr>
          <w:trHeight w:val="20"/>
        </w:trPr>
        <w:tc>
          <w:tcPr>
            <w:tcW w:w="560" w:type="pct"/>
          </w:tcPr>
          <w:p w:rsidR="00E56670" w:rsidRPr="007A692B" w:rsidRDefault="00E56670" w:rsidP="00E56670">
            <w:pPr>
              <w:jc w:val="center"/>
              <w:rPr>
                <w:rFonts w:ascii="Arial Narrow" w:hAnsi="Arial Narrow"/>
                <w:b/>
                <w:sz w:val="20"/>
                <w:szCs w:val="20"/>
              </w:rPr>
            </w:pPr>
            <w:r w:rsidRPr="007A692B">
              <w:rPr>
                <w:rFonts w:ascii="Arial Narrow" w:hAnsi="Arial Narrow"/>
                <w:b/>
                <w:sz w:val="20"/>
                <w:szCs w:val="20"/>
              </w:rPr>
              <w:t>WEEK</w:t>
            </w:r>
          </w:p>
        </w:tc>
        <w:tc>
          <w:tcPr>
            <w:tcW w:w="4440" w:type="pct"/>
          </w:tcPr>
          <w:p w:rsidR="00E56670" w:rsidRPr="007A692B" w:rsidRDefault="00E56670" w:rsidP="00E56670">
            <w:pPr>
              <w:rPr>
                <w:rFonts w:ascii="Arial Narrow" w:hAnsi="Arial Narrow"/>
                <w:b/>
                <w:sz w:val="20"/>
                <w:szCs w:val="20"/>
              </w:rPr>
            </w:pPr>
            <w:r w:rsidRPr="007A692B">
              <w:rPr>
                <w:rFonts w:ascii="Arial Narrow" w:hAnsi="Arial Narrow"/>
                <w:b/>
                <w:sz w:val="20"/>
                <w:szCs w:val="20"/>
              </w:rPr>
              <w:t xml:space="preserve">TOPICS </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Concepts of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2</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 xml:space="preserve">Leadership theories and paradigms; Visionary theories </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3</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The nature of organizational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4</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Leadership studies</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5</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Contingency theories</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6</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Legitimacy, power and influence in leadership</w:t>
            </w:r>
          </w:p>
        </w:tc>
      </w:tr>
      <w:tr w:rsidR="00E56670" w:rsidRPr="007A692B" w:rsidTr="00E56670">
        <w:trPr>
          <w:trHeight w:val="20"/>
        </w:trPr>
        <w:tc>
          <w:tcPr>
            <w:tcW w:w="560" w:type="pct"/>
            <w:shd w:val="clear" w:color="auto" w:fill="D9D9D9"/>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7-8</w:t>
            </w:r>
          </w:p>
        </w:tc>
        <w:tc>
          <w:tcPr>
            <w:tcW w:w="4440" w:type="pct"/>
            <w:shd w:val="clear" w:color="auto" w:fill="D9D9D9"/>
          </w:tcPr>
          <w:p w:rsidR="00E56670" w:rsidRPr="007A692B" w:rsidRDefault="00E56670" w:rsidP="00E56670">
            <w:pPr>
              <w:rPr>
                <w:rFonts w:ascii="Arial Narrow" w:hAnsi="Arial Narrow"/>
                <w:sz w:val="20"/>
                <w:szCs w:val="20"/>
              </w:rPr>
            </w:pPr>
            <w:r w:rsidRPr="007A692B">
              <w:rPr>
                <w:rFonts w:ascii="Arial Narrow" w:hAnsi="Arial Narrow"/>
                <w:sz w:val="20"/>
                <w:szCs w:val="20"/>
              </w:rPr>
              <w:t xml:space="preserve">MID -TERM </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9</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Transformational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10</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Change and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11</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Social responsibility and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12</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Philosophical foundations of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13</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Ethics in leadership</w:t>
            </w:r>
          </w:p>
        </w:tc>
      </w:tr>
      <w:tr w:rsidR="00E56670" w:rsidRPr="007A692B" w:rsidTr="00E56670">
        <w:trPr>
          <w:trHeight w:val="20"/>
        </w:trPr>
        <w:tc>
          <w:tcPr>
            <w:tcW w:w="560" w:type="pct"/>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14</w:t>
            </w:r>
          </w:p>
        </w:tc>
        <w:tc>
          <w:tcPr>
            <w:tcW w:w="4440" w:type="pct"/>
          </w:tcPr>
          <w:p w:rsidR="00E56670" w:rsidRPr="007A692B" w:rsidRDefault="00E56670" w:rsidP="00E56670">
            <w:pPr>
              <w:rPr>
                <w:rFonts w:ascii="Arial Narrow" w:hAnsi="Arial Narrow"/>
                <w:sz w:val="20"/>
                <w:szCs w:val="20"/>
              </w:rPr>
            </w:pPr>
            <w:r w:rsidRPr="007A692B">
              <w:rPr>
                <w:rFonts w:ascii="Arial Narrow" w:hAnsi="Arial Narrow"/>
                <w:sz w:val="20"/>
                <w:szCs w:val="20"/>
              </w:rPr>
              <w:t>An integrative theory of leadership</w:t>
            </w:r>
          </w:p>
        </w:tc>
      </w:tr>
      <w:tr w:rsidR="00E56670" w:rsidRPr="007A692B" w:rsidTr="00E56670">
        <w:trPr>
          <w:trHeight w:val="20"/>
        </w:trPr>
        <w:tc>
          <w:tcPr>
            <w:tcW w:w="560" w:type="pct"/>
            <w:tcBorders>
              <w:bottom w:val="single" w:sz="12" w:space="0" w:color="auto"/>
            </w:tcBorders>
            <w:shd w:val="clear" w:color="auto" w:fill="D9D9D9"/>
            <w:vAlign w:val="center"/>
          </w:tcPr>
          <w:p w:rsidR="00E56670" w:rsidRPr="007A692B" w:rsidRDefault="00E56670" w:rsidP="00E56670">
            <w:pPr>
              <w:jc w:val="center"/>
              <w:rPr>
                <w:rFonts w:ascii="Arial Narrow" w:hAnsi="Arial Narrow"/>
                <w:sz w:val="20"/>
                <w:szCs w:val="20"/>
              </w:rPr>
            </w:pPr>
            <w:r w:rsidRPr="007A692B">
              <w:rPr>
                <w:rFonts w:ascii="Arial Narrow" w:hAnsi="Arial Narrow"/>
                <w:sz w:val="20"/>
                <w:szCs w:val="20"/>
              </w:rPr>
              <w:t>15-16</w:t>
            </w:r>
          </w:p>
        </w:tc>
        <w:tc>
          <w:tcPr>
            <w:tcW w:w="4440" w:type="pct"/>
            <w:tcBorders>
              <w:bottom w:val="single" w:sz="12" w:space="0" w:color="auto"/>
            </w:tcBorders>
            <w:shd w:val="clear" w:color="auto" w:fill="D9D9D9"/>
            <w:vAlign w:val="center"/>
          </w:tcPr>
          <w:p w:rsidR="00E56670" w:rsidRPr="007A692B" w:rsidRDefault="00E56670" w:rsidP="00E56670">
            <w:pPr>
              <w:rPr>
                <w:rFonts w:ascii="Arial Narrow" w:hAnsi="Arial Narrow"/>
                <w:sz w:val="20"/>
                <w:szCs w:val="20"/>
              </w:rPr>
            </w:pPr>
            <w:r w:rsidRPr="007A692B">
              <w:rPr>
                <w:rFonts w:ascii="Arial Narrow" w:hAnsi="Arial Narrow"/>
                <w:sz w:val="20"/>
                <w:szCs w:val="20"/>
              </w:rPr>
              <w:t xml:space="preserve">FINAL EXAM </w:t>
            </w:r>
          </w:p>
        </w:tc>
      </w:tr>
    </w:tbl>
    <w:p w:rsidR="00E56670" w:rsidRPr="007A692B" w:rsidRDefault="00E56670" w:rsidP="00E56670">
      <w:pPr>
        <w:rPr>
          <w:rFonts w:ascii="Arial Narrow" w:hAnsi="Arial Narrow"/>
          <w:sz w:val="20"/>
          <w:szCs w:val="20"/>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B3B1D" w:rsidRPr="007A692B" w:rsidTr="0035737D">
        <w:tc>
          <w:tcPr>
            <w:tcW w:w="534" w:type="dxa"/>
          </w:tcPr>
          <w:p w:rsidR="006B3B1D" w:rsidRPr="007A692B" w:rsidRDefault="006B3B1D" w:rsidP="0035737D">
            <w:pPr>
              <w:jc w:val="both"/>
              <w:rPr>
                <w:rFonts w:ascii="Arial Narrow" w:hAnsi="Arial Narrow"/>
                <w:b/>
                <w:sz w:val="20"/>
                <w:szCs w:val="20"/>
              </w:rPr>
            </w:pPr>
          </w:p>
        </w:tc>
        <w:tc>
          <w:tcPr>
            <w:tcW w:w="8034" w:type="dxa"/>
          </w:tcPr>
          <w:p w:rsidR="006B3B1D" w:rsidRPr="007A692B" w:rsidRDefault="006B3B1D"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B3B1D" w:rsidRPr="007A692B" w:rsidRDefault="006B3B1D" w:rsidP="0035737D">
            <w:pPr>
              <w:jc w:val="both"/>
              <w:rPr>
                <w:rFonts w:ascii="Arial Narrow" w:hAnsi="Arial Narrow"/>
                <w:b/>
                <w:sz w:val="20"/>
                <w:szCs w:val="20"/>
              </w:rPr>
            </w:pPr>
          </w:p>
        </w:tc>
        <w:tc>
          <w:tcPr>
            <w:tcW w:w="394" w:type="dxa"/>
          </w:tcPr>
          <w:p w:rsidR="006B3B1D" w:rsidRPr="007A692B" w:rsidRDefault="006B3B1D" w:rsidP="0035737D">
            <w:pPr>
              <w:jc w:val="both"/>
              <w:rPr>
                <w:rFonts w:ascii="Arial Narrow" w:hAnsi="Arial Narrow"/>
                <w:b/>
                <w:sz w:val="20"/>
                <w:szCs w:val="20"/>
              </w:rPr>
            </w:pPr>
          </w:p>
        </w:tc>
        <w:tc>
          <w:tcPr>
            <w:tcW w:w="395" w:type="dxa"/>
          </w:tcPr>
          <w:p w:rsidR="006B3B1D" w:rsidRPr="007A692B" w:rsidRDefault="006B3B1D" w:rsidP="0035737D">
            <w:pPr>
              <w:jc w:val="both"/>
              <w:rPr>
                <w:rFonts w:ascii="Arial Narrow" w:hAnsi="Arial Narrow"/>
                <w:b/>
                <w:sz w:val="20"/>
                <w:szCs w:val="20"/>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6B3B1D" w:rsidRPr="007A692B" w:rsidRDefault="006B3B1D"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B3B1D" w:rsidRPr="00263594" w:rsidRDefault="006B3B1D"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r>
      <w:tr w:rsidR="006B3B1D"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r>
      <w:tr w:rsidR="006B3B1D"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r>
    </w:tbl>
    <w:p w:rsidR="00E56670" w:rsidRPr="007A692B" w:rsidRDefault="00E56670" w:rsidP="00E56670">
      <w:pPr>
        <w:rPr>
          <w:rFonts w:ascii="Arial Narrow" w:hAnsi="Arial Narrow"/>
          <w:sz w:val="20"/>
          <w:szCs w:val="20"/>
        </w:rPr>
      </w:pPr>
    </w:p>
    <w:p w:rsidR="00E56670" w:rsidRPr="007A692B" w:rsidRDefault="00E56670" w:rsidP="00E56670">
      <w:pPr>
        <w:rPr>
          <w:rFonts w:ascii="Arial Narrow" w:hAnsi="Arial Narrow"/>
          <w:sz w:val="20"/>
          <w:szCs w:val="20"/>
        </w:rPr>
      </w:pPr>
    </w:p>
    <w:p w:rsidR="00E56670" w:rsidRPr="007A692B" w:rsidRDefault="00E56670" w:rsidP="00E56670">
      <w:pPr>
        <w:rPr>
          <w:rFonts w:ascii="Arial Narrow" w:hAnsi="Arial Narrow"/>
          <w:sz w:val="20"/>
          <w:szCs w:val="20"/>
        </w:rPr>
      </w:pPr>
      <w:r w:rsidRPr="007A692B">
        <w:rPr>
          <w:rFonts w:ascii="Arial Narrow" w:hAnsi="Arial Narrow"/>
          <w:sz w:val="20"/>
          <w:szCs w:val="20"/>
        </w:rPr>
        <w:t xml:space="preserve">Instructor(s):  </w:t>
      </w:r>
    </w:p>
    <w:p w:rsidR="00E56670" w:rsidRPr="007A692B" w:rsidRDefault="00E56670" w:rsidP="00E56670">
      <w:pPr>
        <w:tabs>
          <w:tab w:val="left" w:pos="7800"/>
        </w:tabs>
        <w:rPr>
          <w:rFonts w:ascii="Arial Narrow" w:hAnsi="Arial Narrow"/>
          <w:sz w:val="20"/>
          <w:szCs w:val="20"/>
        </w:rPr>
      </w:pPr>
      <w:r w:rsidRPr="007A692B">
        <w:rPr>
          <w:rFonts w:ascii="Arial Narrow" w:hAnsi="Arial Narrow"/>
          <w:sz w:val="20"/>
          <w:szCs w:val="20"/>
        </w:rPr>
        <w:t xml:space="preserve">Signature: </w:t>
      </w:r>
      <w:r w:rsidRPr="007A692B">
        <w:rPr>
          <w:rFonts w:ascii="Arial Narrow" w:hAnsi="Arial Narrow"/>
          <w:sz w:val="20"/>
          <w:szCs w:val="20"/>
        </w:rPr>
        <w:tab/>
        <w:t xml:space="preserve"> Date: </w:t>
      </w:r>
    </w:p>
    <w:p w:rsidR="00E56670" w:rsidRPr="007A692B" w:rsidRDefault="00E56670" w:rsidP="00E56670">
      <w:pPr>
        <w:rPr>
          <w:rFonts w:ascii="Arial Narrow" w:hAnsi="Arial Narrow"/>
          <w:sz w:val="20"/>
          <w:szCs w:val="20"/>
          <w:lang w:val="en-US"/>
        </w:rPr>
      </w:pPr>
    </w:p>
    <w:p w:rsidR="00E56670" w:rsidRDefault="00E56670" w:rsidP="00E56670">
      <w:pPr>
        <w:rPr>
          <w:rFonts w:ascii="Arial Narrow" w:hAnsi="Arial Narrow"/>
          <w:bCs/>
          <w:sz w:val="21"/>
          <w:szCs w:val="21"/>
        </w:rPr>
      </w:pPr>
    </w:p>
    <w:p w:rsidR="00E56670" w:rsidRDefault="00E56670" w:rsidP="00E56670">
      <w:pPr>
        <w:rPr>
          <w:rFonts w:ascii="Arial Narrow" w:hAnsi="Arial Narrow"/>
          <w:bCs/>
          <w:sz w:val="21"/>
          <w:szCs w:val="21"/>
        </w:rPr>
      </w:pPr>
    </w:p>
    <w:p w:rsidR="006A3FFF" w:rsidRDefault="006A3FFF" w:rsidP="006A3FFF">
      <w:pPr>
        <w:tabs>
          <w:tab w:val="left" w:pos="7800"/>
        </w:tabs>
        <w:rPr>
          <w:rFonts w:ascii="Arial Narrow" w:hAnsi="Arial Narrow"/>
          <w:sz w:val="21"/>
          <w:szCs w:val="21"/>
          <w:lang w:val="en-US"/>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8752"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3"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E56670" w:rsidRPr="00C44189" w:rsidTr="00E56670">
        <w:tc>
          <w:tcPr>
            <w:tcW w:w="1167" w:type="dxa"/>
            <w:vAlign w:val="center"/>
          </w:tcPr>
          <w:p w:rsidR="00E56670" w:rsidRPr="00C44189" w:rsidRDefault="00E56670" w:rsidP="00E56670">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395" w:type="dxa"/>
            <w:vAlign w:val="center"/>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1"/>
                <w:szCs w:val="21"/>
                <w:lang w:val="en-US"/>
              </w:rPr>
              <w:t xml:space="preserve">Spring  </w:t>
            </w:r>
          </w:p>
        </w:tc>
      </w:tr>
    </w:tbl>
    <w:p w:rsidR="00E56670" w:rsidRPr="00C44189" w:rsidRDefault="00E56670" w:rsidP="00E56670">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C44189" w:rsidTr="00E56670">
        <w:tc>
          <w:tcPr>
            <w:tcW w:w="1668" w:type="dxa"/>
            <w:vAlign w:val="center"/>
          </w:tcPr>
          <w:p w:rsidR="00E56670" w:rsidRPr="00C44189" w:rsidRDefault="00E56670" w:rsidP="00E56670">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1"/>
                <w:szCs w:val="21"/>
                <w:lang w:val="en-US"/>
              </w:rPr>
              <w:t xml:space="preserve"> </w:t>
            </w:r>
            <w:r w:rsidR="006B3B1D">
              <w:rPr>
                <w:rFonts w:ascii="Arial Narrow" w:hAnsi="Arial Narrow"/>
                <w:sz w:val="21"/>
                <w:szCs w:val="21"/>
                <w:lang w:val="en-US"/>
              </w:rPr>
              <w:t>5453020</w:t>
            </w:r>
            <w:r w:rsidR="00015C77">
              <w:rPr>
                <w:rFonts w:ascii="Arial Narrow" w:hAnsi="Arial Narrow"/>
                <w:sz w:val="21"/>
                <w:szCs w:val="21"/>
                <w:lang w:val="en-US"/>
              </w:rPr>
              <w:t>11</w:t>
            </w:r>
          </w:p>
        </w:tc>
        <w:tc>
          <w:tcPr>
            <w:tcW w:w="1560" w:type="dxa"/>
            <w:vAlign w:val="center"/>
          </w:tcPr>
          <w:p w:rsidR="00E56670" w:rsidRPr="00C44189" w:rsidRDefault="00E56670" w:rsidP="00E56670">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4020" w:type="dxa"/>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2"/>
                <w:szCs w:val="22"/>
              </w:rPr>
              <w:t>Educational Policies</w:t>
            </w:r>
            <w:r>
              <w:rPr>
                <w:rFonts w:ascii="Arial Narrow" w:hAnsi="Arial Narrow"/>
                <w:sz w:val="22"/>
                <w:szCs w:val="22"/>
              </w:rPr>
              <w:t xml:space="preserve"> in Turkey</w:t>
            </w:r>
          </w:p>
        </w:tc>
      </w:tr>
    </w:tbl>
    <w:p w:rsidR="00E56670" w:rsidRPr="00C44189" w:rsidRDefault="00E56670" w:rsidP="00E56670">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6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2"/>
        <w:gridCol w:w="536"/>
        <w:gridCol w:w="311"/>
        <w:gridCol w:w="1038"/>
        <w:gridCol w:w="122"/>
        <w:gridCol w:w="659"/>
        <w:gridCol w:w="620"/>
        <w:gridCol w:w="807"/>
        <w:gridCol w:w="629"/>
        <w:gridCol w:w="594"/>
        <w:gridCol w:w="1938"/>
        <w:gridCol w:w="1484"/>
      </w:tblGrid>
      <w:tr w:rsidR="00E56670" w:rsidRPr="00C44189" w:rsidTr="006A3FFF">
        <w:trPr>
          <w:trHeight w:val="20"/>
        </w:trPr>
        <w:tc>
          <w:tcPr>
            <w:tcW w:w="614" w:type="pct"/>
            <w:vMerge w:val="restart"/>
            <w:tcBorders>
              <w:top w:val="single" w:sz="12" w:space="0" w:color="auto"/>
              <w:left w:val="single" w:sz="12" w:space="0" w:color="auto"/>
              <w:bottom w:val="single" w:sz="4"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r w:rsidRPr="00C44189">
              <w:rPr>
                <w:rFonts w:ascii="Arial Narrow" w:hAnsi="Arial Narrow"/>
                <w:b/>
                <w:sz w:val="21"/>
                <w:szCs w:val="21"/>
                <w:lang w:val="en-US"/>
              </w:rPr>
              <w:t>SEMESTER</w:t>
            </w:r>
          </w:p>
          <w:p w:rsidR="00E56670" w:rsidRPr="00C44189" w:rsidRDefault="00E56670" w:rsidP="00E56670">
            <w:pPr>
              <w:rPr>
                <w:rFonts w:ascii="Arial Narrow" w:hAnsi="Arial Narrow"/>
                <w:sz w:val="21"/>
                <w:szCs w:val="21"/>
                <w:lang w:val="en-US"/>
              </w:rPr>
            </w:pPr>
          </w:p>
        </w:tc>
        <w:tc>
          <w:tcPr>
            <w:tcW w:w="1649" w:type="pct"/>
            <w:gridSpan w:val="6"/>
            <w:tcBorders>
              <w:left w:val="single" w:sz="12" w:space="0" w:color="auto"/>
              <w:bottom w:val="single" w:sz="4"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737" w:type="pct"/>
            <w:gridSpan w:val="5"/>
            <w:tcBorders>
              <w:left w:val="single" w:sz="12"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E56670" w:rsidRPr="00C44189" w:rsidTr="006A3FFF">
        <w:trPr>
          <w:trHeight w:val="20"/>
        </w:trPr>
        <w:tc>
          <w:tcPr>
            <w:tcW w:w="614" w:type="pct"/>
            <w:vMerge/>
            <w:tcBorders>
              <w:top w:val="single" w:sz="4" w:space="0" w:color="auto"/>
              <w:left w:val="single" w:sz="12" w:space="0" w:color="auto"/>
              <w:bottom w:val="single" w:sz="4" w:space="0" w:color="auto"/>
              <w:right w:val="single" w:sz="12" w:space="0" w:color="auto"/>
            </w:tcBorders>
          </w:tcPr>
          <w:p w:rsidR="00E56670" w:rsidRPr="00C44189" w:rsidRDefault="00E56670" w:rsidP="00E56670">
            <w:pPr>
              <w:rPr>
                <w:rFonts w:ascii="Arial Narrow" w:hAnsi="Arial Narrow"/>
                <w:b/>
                <w:sz w:val="21"/>
                <w:szCs w:val="21"/>
                <w:lang w:val="en-US"/>
              </w:rPr>
            </w:pPr>
          </w:p>
        </w:tc>
        <w:tc>
          <w:tcPr>
            <w:tcW w:w="425" w:type="pct"/>
            <w:gridSpan w:val="2"/>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21" w:type="pct"/>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702" w:type="pct"/>
            <w:gridSpan w:val="3"/>
            <w:tcBorders>
              <w:top w:val="single" w:sz="4" w:space="0" w:color="auto"/>
              <w:bottom w:val="single" w:sz="4" w:space="0" w:color="auto"/>
              <w:right w:val="single" w:sz="12" w:space="0" w:color="auto"/>
            </w:tcBorders>
            <w:vAlign w:val="center"/>
          </w:tcPr>
          <w:p w:rsidR="00E56670" w:rsidRPr="00C44189" w:rsidRDefault="00E56670" w:rsidP="00E56670">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05" w:type="pct"/>
            <w:tcBorders>
              <w:top w:val="single" w:sz="4" w:space="0" w:color="auto"/>
              <w:bottom w:val="single" w:sz="4"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6" w:type="pct"/>
            <w:tcBorders>
              <w:top w:val="single" w:sz="4" w:space="0" w:color="auto"/>
              <w:left w:val="single" w:sz="4" w:space="0" w:color="auto"/>
              <w:bottom w:val="single" w:sz="4" w:space="0" w:color="auto"/>
              <w:right w:val="single" w:sz="4" w:space="0" w:color="auto"/>
            </w:tcBorders>
            <w:vAlign w:val="center"/>
          </w:tcPr>
          <w:p w:rsidR="00E56670" w:rsidRPr="00C44189" w:rsidRDefault="00E56670" w:rsidP="00E56670">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271" w:type="pct"/>
            <w:gridSpan w:val="2"/>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TYPE</w:t>
            </w:r>
          </w:p>
        </w:tc>
        <w:tc>
          <w:tcPr>
            <w:tcW w:w="745" w:type="pct"/>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E56670" w:rsidRPr="00C44189" w:rsidTr="006A3FFF">
        <w:trPr>
          <w:trHeight w:val="20"/>
        </w:trPr>
        <w:tc>
          <w:tcPr>
            <w:tcW w:w="614" w:type="pct"/>
            <w:tcBorders>
              <w:top w:val="single" w:sz="4"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II</w:t>
            </w:r>
          </w:p>
        </w:tc>
        <w:tc>
          <w:tcPr>
            <w:tcW w:w="425" w:type="pct"/>
            <w:gridSpan w:val="2"/>
            <w:tcBorders>
              <w:top w:val="single" w:sz="4" w:space="0" w:color="auto"/>
              <w:left w:val="single" w:sz="12" w:space="0" w:color="auto"/>
              <w:bottom w:val="single" w:sz="12" w:space="0" w:color="auto"/>
              <w:right w:val="single" w:sz="4"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521" w:type="pct"/>
            <w:tcBorders>
              <w:top w:val="single" w:sz="4" w:space="0" w:color="auto"/>
              <w:left w:val="single" w:sz="4" w:space="0" w:color="auto"/>
              <w:bottom w:val="single" w:sz="12"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C44189" w:rsidRDefault="00015C77" w:rsidP="00E56670">
            <w:pPr>
              <w:jc w:val="center"/>
              <w:rPr>
                <w:rFonts w:ascii="Arial Narrow" w:hAnsi="Arial Narrow"/>
                <w:sz w:val="21"/>
                <w:szCs w:val="21"/>
                <w:lang w:val="en-US"/>
              </w:rPr>
            </w:pPr>
            <w:r>
              <w:rPr>
                <w:rFonts w:ascii="Arial Narrow" w:hAnsi="Arial Narrow" w:cs="Arial"/>
                <w:sz w:val="21"/>
                <w:szCs w:val="21"/>
              </w:rPr>
              <w:t>7,5</w:t>
            </w:r>
          </w:p>
        </w:tc>
        <w:tc>
          <w:tcPr>
            <w:tcW w:w="1271" w:type="pct"/>
            <w:gridSpan w:val="2"/>
            <w:tcBorders>
              <w:top w:val="single" w:sz="4" w:space="0" w:color="auto"/>
              <w:left w:val="single" w:sz="4" w:space="0" w:color="auto"/>
              <w:bottom w:val="single" w:sz="12" w:space="0" w:color="auto"/>
            </w:tcBorders>
            <w:vAlign w:val="center"/>
          </w:tcPr>
          <w:p w:rsidR="00E56670" w:rsidRPr="00C44189" w:rsidRDefault="00E56670" w:rsidP="00E56670">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COMPULSORY (</w:t>
            </w:r>
            <w:r>
              <w:rPr>
                <w:rFonts w:ascii="Arial Narrow" w:hAnsi="Arial Narrow"/>
                <w:sz w:val="21"/>
                <w:szCs w:val="21"/>
                <w:vertAlign w:val="superscript"/>
                <w:lang w:val="en-US"/>
              </w:rPr>
              <w:t xml:space="preserve"> </w:t>
            </w:r>
            <w:r w:rsidRPr="00C44189">
              <w:rPr>
                <w:rFonts w:ascii="Arial Narrow" w:hAnsi="Arial Narrow"/>
                <w:sz w:val="21"/>
                <w:szCs w:val="21"/>
                <w:vertAlign w:val="superscript"/>
                <w:lang w:val="en-US"/>
              </w:rPr>
              <w:t>) ELECTIVE (</w:t>
            </w:r>
            <w:r>
              <w:rPr>
                <w:rFonts w:ascii="Arial Narrow" w:hAnsi="Arial Narrow"/>
                <w:sz w:val="21"/>
                <w:szCs w:val="21"/>
                <w:vertAlign w:val="superscript"/>
                <w:lang w:val="en-US"/>
              </w:rPr>
              <w:t xml:space="preserve"> X </w:t>
            </w:r>
            <w:r w:rsidRPr="00C44189">
              <w:rPr>
                <w:rFonts w:ascii="Arial Narrow" w:hAnsi="Arial Narrow"/>
                <w:sz w:val="21"/>
                <w:szCs w:val="21"/>
                <w:vertAlign w:val="superscript"/>
                <w:lang w:val="en-US"/>
              </w:rPr>
              <w:t xml:space="preserve">)  </w:t>
            </w:r>
          </w:p>
        </w:tc>
        <w:tc>
          <w:tcPr>
            <w:tcW w:w="745" w:type="pct"/>
            <w:tcBorders>
              <w:top w:val="single" w:sz="4"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E56670" w:rsidRPr="00C44189"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E56670" w:rsidRPr="00C44189" w:rsidTr="006A3FFF">
        <w:tblPrEx>
          <w:tblBorders>
            <w:insideH w:val="single" w:sz="6" w:space="0" w:color="auto"/>
            <w:insideV w:val="single" w:sz="6" w:space="0" w:color="auto"/>
          </w:tblBorders>
        </w:tblPrEx>
        <w:trPr>
          <w:trHeight w:val="20"/>
        </w:trPr>
        <w:tc>
          <w:tcPr>
            <w:tcW w:w="883" w:type="pct"/>
            <w:gridSpan w:val="2"/>
            <w:tcBorders>
              <w:top w:val="single" w:sz="12" w:space="0" w:color="auto"/>
              <w:left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69" w:type="pct"/>
            <w:gridSpan w:val="4"/>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303" w:type="pct"/>
            <w:gridSpan w:val="5"/>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745" w:type="pct"/>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E56670" w:rsidRPr="00C44189" w:rsidTr="006A3FFF">
        <w:tblPrEx>
          <w:tblBorders>
            <w:insideH w:val="single" w:sz="6" w:space="0" w:color="auto"/>
            <w:insideV w:val="single" w:sz="6" w:space="0" w:color="auto"/>
          </w:tblBorders>
        </w:tblPrEx>
        <w:trPr>
          <w:trHeight w:val="20"/>
        </w:trPr>
        <w:tc>
          <w:tcPr>
            <w:tcW w:w="883" w:type="pct"/>
            <w:gridSpan w:val="2"/>
            <w:tcBorders>
              <w:top w:val="single" w:sz="6" w:space="0" w:color="auto"/>
              <w:left w:val="single" w:sz="12" w:space="0" w:color="auto"/>
              <w:bottom w:val="single" w:sz="12" w:space="0" w:color="auto"/>
              <w:right w:val="single" w:sz="4"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w:t>
            </w:r>
          </w:p>
        </w:tc>
        <w:tc>
          <w:tcPr>
            <w:tcW w:w="1069" w:type="pct"/>
            <w:gridSpan w:val="4"/>
            <w:tcBorders>
              <w:top w:val="single" w:sz="6" w:space="0" w:color="auto"/>
              <w:left w:val="single" w:sz="4" w:space="0" w:color="auto"/>
              <w:bottom w:val="single" w:sz="12" w:space="0" w:color="auto"/>
              <w:right w:val="single" w:sz="4"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75</w:t>
            </w:r>
          </w:p>
        </w:tc>
        <w:tc>
          <w:tcPr>
            <w:tcW w:w="2303" w:type="pct"/>
            <w:gridSpan w:val="5"/>
            <w:tcBorders>
              <w:top w:val="single" w:sz="6"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745" w:type="pct"/>
            <w:tcBorders>
              <w:top w:val="single" w:sz="6"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25</w:t>
            </w:r>
          </w:p>
        </w:tc>
      </w:tr>
      <w:tr w:rsidR="00E56670" w:rsidRPr="00C44189"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E56670" w:rsidRPr="00C44189" w:rsidTr="006A3FFF">
        <w:trPr>
          <w:trHeight w:val="20"/>
        </w:trPr>
        <w:tc>
          <w:tcPr>
            <w:tcW w:w="1621" w:type="pct"/>
            <w:gridSpan w:val="5"/>
            <w:vMerge w:val="restart"/>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661" w:type="pct"/>
            <w:gridSpan w:val="5"/>
            <w:tcBorders>
              <w:top w:val="single" w:sz="12" w:space="0" w:color="auto"/>
              <w:left w:val="single" w:sz="12" w:space="0" w:color="auto"/>
              <w:bottom w:val="single" w:sz="8"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973" w:type="pct"/>
            <w:tcBorders>
              <w:top w:val="single" w:sz="12" w:space="0" w:color="auto"/>
              <w:left w:val="single" w:sz="4" w:space="0" w:color="auto"/>
              <w:bottom w:val="single" w:sz="8" w:space="0" w:color="auto"/>
              <w:right w:val="single" w:sz="8"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745" w:type="pct"/>
            <w:tcBorders>
              <w:top w:val="single" w:sz="12" w:space="0" w:color="auto"/>
              <w:left w:val="single" w:sz="8" w:space="0" w:color="auto"/>
              <w:bottom w:val="single" w:sz="8"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t>
            </w:r>
          </w:p>
        </w:tc>
      </w:tr>
      <w:tr w:rsidR="00E56670" w:rsidRPr="00C44189" w:rsidTr="006A3FFF">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61" w:type="pct"/>
            <w:gridSpan w:val="5"/>
            <w:tcBorders>
              <w:top w:val="single" w:sz="8"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Mid-Term</w:t>
            </w:r>
          </w:p>
        </w:tc>
        <w:tc>
          <w:tcPr>
            <w:tcW w:w="973" w:type="pct"/>
            <w:tcBorders>
              <w:top w:val="single" w:sz="8" w:space="0" w:color="auto"/>
              <w:left w:val="single" w:sz="4" w:space="0" w:color="auto"/>
              <w:bottom w:val="single" w:sz="4"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745" w:type="pct"/>
            <w:tcBorders>
              <w:top w:val="single" w:sz="8" w:space="0" w:color="auto"/>
              <w:left w:val="single" w:sz="8" w:space="0" w:color="auto"/>
              <w:bottom w:val="single" w:sz="4" w:space="0" w:color="auto"/>
              <w:right w:val="single" w:sz="12" w:space="0" w:color="auto"/>
            </w:tcBorders>
            <w:shd w:val="clear" w:color="auto" w:fill="auto"/>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30</w:t>
            </w:r>
          </w:p>
        </w:tc>
      </w:tr>
      <w:tr w:rsidR="00E56670" w:rsidRPr="00C44189" w:rsidTr="006A3FFF">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61" w:type="pct"/>
            <w:gridSpan w:val="5"/>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Quiz</w:t>
            </w:r>
          </w:p>
        </w:tc>
        <w:tc>
          <w:tcPr>
            <w:tcW w:w="973" w:type="pct"/>
            <w:tcBorders>
              <w:top w:val="single" w:sz="4" w:space="0" w:color="auto"/>
              <w:left w:val="single" w:sz="4" w:space="0" w:color="auto"/>
              <w:bottom w:val="single" w:sz="4" w:space="0" w:color="auto"/>
              <w:right w:val="single" w:sz="8" w:space="0" w:color="auto"/>
            </w:tcBorders>
          </w:tcPr>
          <w:p w:rsidR="00E56670" w:rsidRPr="00C44189" w:rsidRDefault="00E56670" w:rsidP="00E56670">
            <w:pPr>
              <w:rPr>
                <w:rFonts w:ascii="Arial Narrow" w:hAnsi="Arial Narrow"/>
                <w:sz w:val="21"/>
                <w:szCs w:val="21"/>
                <w:lang w:val="en-US"/>
              </w:rPr>
            </w:pPr>
          </w:p>
        </w:tc>
        <w:tc>
          <w:tcPr>
            <w:tcW w:w="745" w:type="pct"/>
            <w:tcBorders>
              <w:top w:val="single" w:sz="4" w:space="0" w:color="auto"/>
              <w:left w:val="single" w:sz="8" w:space="0" w:color="auto"/>
              <w:bottom w:val="single" w:sz="4"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w:t>
            </w:r>
          </w:p>
        </w:tc>
      </w:tr>
      <w:tr w:rsidR="00E56670" w:rsidRPr="00C44189" w:rsidTr="006A3FFF">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61" w:type="pct"/>
            <w:gridSpan w:val="5"/>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Homework</w:t>
            </w:r>
          </w:p>
        </w:tc>
        <w:tc>
          <w:tcPr>
            <w:tcW w:w="973" w:type="pct"/>
            <w:tcBorders>
              <w:top w:val="single" w:sz="4" w:space="0" w:color="auto"/>
              <w:left w:val="single" w:sz="4" w:space="0" w:color="auto"/>
              <w:bottom w:val="single" w:sz="4"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4" w:space="0" w:color="auto"/>
              <w:left w:val="single" w:sz="8" w:space="0" w:color="auto"/>
              <w:bottom w:val="single" w:sz="4" w:space="0" w:color="auto"/>
              <w:right w:val="single" w:sz="12" w:space="0" w:color="auto"/>
            </w:tcBorders>
          </w:tcPr>
          <w:p w:rsidR="00E56670" w:rsidRPr="00C44189" w:rsidRDefault="00E56670" w:rsidP="00E56670">
            <w:pPr>
              <w:jc w:val="center"/>
              <w:rPr>
                <w:rFonts w:ascii="Arial Narrow" w:hAnsi="Arial Narrow"/>
                <w:sz w:val="21"/>
                <w:szCs w:val="21"/>
                <w:lang w:val="en-US"/>
              </w:rPr>
            </w:pPr>
          </w:p>
        </w:tc>
      </w:tr>
      <w:tr w:rsidR="00E56670" w:rsidRPr="00C44189" w:rsidTr="006A3FFF">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61" w:type="pct"/>
            <w:gridSpan w:val="5"/>
            <w:tcBorders>
              <w:top w:val="single" w:sz="4" w:space="0" w:color="auto"/>
              <w:left w:val="single" w:sz="12" w:space="0" w:color="auto"/>
              <w:bottom w:val="single" w:sz="8"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Project</w:t>
            </w:r>
          </w:p>
        </w:tc>
        <w:tc>
          <w:tcPr>
            <w:tcW w:w="973" w:type="pct"/>
            <w:tcBorders>
              <w:top w:val="single" w:sz="4"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1 </w:t>
            </w:r>
          </w:p>
        </w:tc>
        <w:tc>
          <w:tcPr>
            <w:tcW w:w="745" w:type="pct"/>
            <w:tcBorders>
              <w:top w:val="single" w:sz="4" w:space="0" w:color="auto"/>
              <w:left w:val="single" w:sz="8" w:space="0" w:color="auto"/>
              <w:bottom w:val="single" w:sz="8" w:space="0" w:color="auto"/>
              <w:right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30 </w:t>
            </w:r>
          </w:p>
        </w:tc>
      </w:tr>
      <w:tr w:rsidR="00E56670" w:rsidRPr="00C44189" w:rsidTr="006A3FFF">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61" w:type="pct"/>
            <w:gridSpan w:val="5"/>
            <w:tcBorders>
              <w:top w:val="single" w:sz="8" w:space="0" w:color="auto"/>
              <w:left w:val="single" w:sz="12" w:space="0" w:color="auto"/>
              <w:bottom w:val="single" w:sz="8"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Report</w:t>
            </w:r>
          </w:p>
        </w:tc>
        <w:tc>
          <w:tcPr>
            <w:tcW w:w="973" w:type="pct"/>
            <w:tcBorders>
              <w:top w:val="single" w:sz="8"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8" w:space="0" w:color="auto"/>
              <w:left w:val="single" w:sz="8" w:space="0" w:color="auto"/>
              <w:bottom w:val="single" w:sz="8" w:space="0" w:color="auto"/>
              <w:right w:val="single" w:sz="12" w:space="0" w:color="auto"/>
            </w:tcBorders>
          </w:tcPr>
          <w:p w:rsidR="00E56670" w:rsidRPr="00C44189" w:rsidRDefault="00E56670" w:rsidP="00E56670">
            <w:pPr>
              <w:rPr>
                <w:rFonts w:ascii="Arial Narrow" w:hAnsi="Arial Narrow"/>
                <w:sz w:val="21"/>
                <w:szCs w:val="21"/>
                <w:lang w:val="en-US"/>
              </w:rPr>
            </w:pPr>
          </w:p>
        </w:tc>
      </w:tr>
      <w:tr w:rsidR="00E56670" w:rsidRPr="00C44189" w:rsidTr="006A3FFF">
        <w:trPr>
          <w:trHeight w:val="20"/>
        </w:trPr>
        <w:tc>
          <w:tcPr>
            <w:tcW w:w="1621"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661" w:type="pct"/>
            <w:gridSpan w:val="5"/>
            <w:tcBorders>
              <w:top w:val="single" w:sz="8" w:space="0" w:color="auto"/>
              <w:left w:val="single" w:sz="12" w:space="0" w:color="auto"/>
              <w:bottom w:val="single" w:sz="12"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973" w:type="pct"/>
            <w:tcBorders>
              <w:top w:val="single" w:sz="8" w:space="0" w:color="auto"/>
              <w:left w:val="single" w:sz="4" w:space="0" w:color="auto"/>
              <w:bottom w:val="single" w:sz="12"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8" w:space="0" w:color="auto"/>
              <w:left w:val="single" w:sz="8" w:space="0" w:color="auto"/>
              <w:bottom w:val="single" w:sz="12" w:space="0" w:color="auto"/>
              <w:right w:val="single" w:sz="12" w:space="0" w:color="auto"/>
            </w:tcBorders>
          </w:tcPr>
          <w:p w:rsidR="00E56670" w:rsidRPr="00C44189" w:rsidRDefault="00E56670" w:rsidP="00E56670">
            <w:pPr>
              <w:jc w:val="center"/>
              <w:rPr>
                <w:rFonts w:ascii="Arial Narrow" w:hAnsi="Arial Narrow"/>
                <w:sz w:val="21"/>
                <w:szCs w:val="21"/>
                <w:lang w:val="en-US"/>
              </w:rPr>
            </w:pP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661" w:type="pct"/>
            <w:gridSpan w:val="5"/>
            <w:tcBorders>
              <w:top w:val="single" w:sz="12" w:space="0" w:color="auto"/>
              <w:left w:val="single" w:sz="12" w:space="0" w:color="auto"/>
              <w:bottom w:val="single" w:sz="8" w:space="0" w:color="auto"/>
              <w:right w:val="single" w:sz="4"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w:t>
            </w:r>
          </w:p>
        </w:tc>
        <w:tc>
          <w:tcPr>
            <w:tcW w:w="973" w:type="pct"/>
            <w:tcBorders>
              <w:top w:val="single" w:sz="12"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745" w:type="pct"/>
            <w:tcBorders>
              <w:top w:val="single" w:sz="12" w:space="0" w:color="auto"/>
              <w:left w:val="single" w:sz="8" w:space="0" w:color="auto"/>
              <w:bottom w:val="single" w:sz="8" w:space="0" w:color="auto"/>
              <w:right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40</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PREREQUISITE(S)</w:t>
            </w:r>
          </w:p>
        </w:tc>
        <w:tc>
          <w:tcPr>
            <w:tcW w:w="3379" w:type="pct"/>
            <w:gridSpan w:val="7"/>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 Research done about educational politics,</w:t>
            </w:r>
          </w:p>
          <w:p w:rsidR="00E56670" w:rsidRPr="00C44189" w:rsidRDefault="00E56670" w:rsidP="00E56670">
            <w:pPr>
              <w:rPr>
                <w:rFonts w:ascii="Arial Narrow" w:hAnsi="Arial Narrow"/>
                <w:sz w:val="21"/>
                <w:szCs w:val="21"/>
              </w:rPr>
            </w:pPr>
            <w:r w:rsidRPr="00C44189">
              <w:rPr>
                <w:rFonts w:ascii="Arial Narrow" w:hAnsi="Arial Narrow"/>
                <w:sz w:val="21"/>
                <w:szCs w:val="21"/>
              </w:rPr>
              <w:t>- Outcomes of different educational politics approaches,</w:t>
            </w:r>
          </w:p>
          <w:p w:rsidR="00E56670" w:rsidRPr="00C44189" w:rsidRDefault="00E56670" w:rsidP="00E56670">
            <w:pPr>
              <w:rPr>
                <w:rFonts w:ascii="Arial Narrow" w:hAnsi="Arial Narrow"/>
                <w:sz w:val="21"/>
                <w:szCs w:val="21"/>
              </w:rPr>
            </w:pPr>
            <w:r w:rsidRPr="00C44189">
              <w:rPr>
                <w:rFonts w:ascii="Arial Narrow" w:hAnsi="Arial Narrow"/>
                <w:sz w:val="21"/>
                <w:szCs w:val="21"/>
              </w:rPr>
              <w:t>- Educational research in terms of technical-conceptual and social aspects,</w:t>
            </w:r>
          </w:p>
          <w:p w:rsidR="00E56670" w:rsidRPr="00C44189" w:rsidRDefault="00E56670" w:rsidP="00E56670">
            <w:pPr>
              <w:rPr>
                <w:rFonts w:ascii="Arial Narrow" w:hAnsi="Arial Narrow"/>
                <w:sz w:val="21"/>
                <w:szCs w:val="21"/>
                <w:lang w:val="en-US"/>
              </w:rPr>
            </w:pPr>
            <w:r w:rsidRPr="00C44189">
              <w:rPr>
                <w:rFonts w:ascii="Arial Narrow" w:hAnsi="Arial Narrow"/>
                <w:sz w:val="21"/>
                <w:szCs w:val="21"/>
              </w:rPr>
              <w:t>cover the content of the course.</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rPr>
              <w:t>To explore and understand the importance of educational research in educational politics, to discuss the outcomes of different educational politics approaches, to criticize and develop the educational research in terms of technical-conceptual and social aspects.</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379" w:type="pct"/>
            <w:gridSpan w:val="7"/>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At the end of the course, the students will be able to:</w:t>
            </w: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1.</w:t>
            </w:r>
            <w:r w:rsidRPr="00C44189">
              <w:rPr>
                <w:rFonts w:ascii="Arial Narrow" w:hAnsi="Arial Narrow"/>
                <w:sz w:val="21"/>
                <w:szCs w:val="21"/>
              </w:rPr>
              <w:t xml:space="preserve"> </w:t>
            </w:r>
            <w:r w:rsidRPr="00C44189">
              <w:rPr>
                <w:rFonts w:ascii="Arial Narrow" w:hAnsi="Arial Narrow"/>
                <w:sz w:val="21"/>
                <w:szCs w:val="21"/>
                <w:lang w:val="en-US"/>
              </w:rPr>
              <w:t>Recognizes the relationship between education and politics,</w:t>
            </w: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2.</w:t>
            </w:r>
            <w:r w:rsidRPr="00C44189">
              <w:rPr>
                <w:rFonts w:ascii="Arial Narrow" w:hAnsi="Arial Narrow"/>
                <w:sz w:val="21"/>
                <w:szCs w:val="21"/>
              </w:rPr>
              <w:t xml:space="preserve"> </w:t>
            </w:r>
            <w:r w:rsidRPr="00C44189">
              <w:rPr>
                <w:rFonts w:ascii="Arial Narrow" w:hAnsi="Arial Narrow"/>
                <w:sz w:val="21"/>
                <w:szCs w:val="21"/>
                <w:lang w:val="en-US"/>
              </w:rPr>
              <w:t>Identifies and analyzes the policies of education</w:t>
            </w: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3.</w:t>
            </w:r>
            <w:r w:rsidRPr="00C44189">
              <w:rPr>
                <w:rFonts w:ascii="Arial Narrow" w:hAnsi="Arial Narrow"/>
                <w:sz w:val="21"/>
                <w:szCs w:val="21"/>
              </w:rPr>
              <w:t xml:space="preserve"> </w:t>
            </w:r>
            <w:r w:rsidRPr="00C44189">
              <w:rPr>
                <w:rFonts w:ascii="Arial Narrow" w:hAnsi="Arial Narrow"/>
                <w:sz w:val="21"/>
                <w:szCs w:val="21"/>
                <w:lang w:val="en-US"/>
              </w:rPr>
              <w:t>Recognize the concepts of education policy studies</w:t>
            </w: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4.</w:t>
            </w:r>
            <w:r w:rsidRPr="00C44189">
              <w:rPr>
                <w:rFonts w:ascii="Arial Narrow" w:hAnsi="Arial Narrow"/>
                <w:sz w:val="21"/>
                <w:szCs w:val="21"/>
              </w:rPr>
              <w:t xml:space="preserve"> </w:t>
            </w:r>
            <w:r w:rsidRPr="00C44189">
              <w:rPr>
                <w:rFonts w:ascii="Arial Narrow" w:hAnsi="Arial Narrow"/>
                <w:sz w:val="21"/>
                <w:szCs w:val="21"/>
                <w:lang w:val="en-US"/>
              </w:rPr>
              <w:t>Knows that the contemporary debate about education policies</w:t>
            </w: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5.</w:t>
            </w:r>
            <w:r w:rsidRPr="00C44189">
              <w:rPr>
                <w:rFonts w:ascii="Arial Narrow" w:hAnsi="Arial Narrow"/>
                <w:sz w:val="21"/>
                <w:szCs w:val="21"/>
              </w:rPr>
              <w:t xml:space="preserve"> understand the importance of educational research and educational politics.</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REFERENCES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1. Chubb, J. E. ve Moe T. M. ()1990). Politics, Markets &amp; America's Schools. Washington, D. C.: Brookings Institution.</w:t>
            </w:r>
          </w:p>
          <w:p w:rsidR="00E56670" w:rsidRPr="00C44189" w:rsidRDefault="00E56670" w:rsidP="00E56670">
            <w:pPr>
              <w:rPr>
                <w:rFonts w:ascii="Arial Narrow" w:hAnsi="Arial Narrow"/>
                <w:sz w:val="21"/>
                <w:szCs w:val="21"/>
              </w:rPr>
            </w:pPr>
            <w:r w:rsidRPr="00C44189">
              <w:rPr>
                <w:rFonts w:ascii="Arial Narrow" w:hAnsi="Arial Narrow"/>
                <w:sz w:val="21"/>
                <w:szCs w:val="21"/>
              </w:rPr>
              <w:t>2.Crowson, R. L., Boyd, W. L., and Mawhinney, H. B. (1996). The Politics of Education and the New Institutionalism. Washington, D. C. : Falmer Press.</w:t>
            </w:r>
          </w:p>
          <w:p w:rsidR="00E56670" w:rsidRPr="00C44189" w:rsidRDefault="00E56670" w:rsidP="00E56670">
            <w:pPr>
              <w:rPr>
                <w:rFonts w:ascii="Arial Narrow" w:hAnsi="Arial Narrow"/>
                <w:sz w:val="21"/>
                <w:szCs w:val="21"/>
              </w:rPr>
            </w:pPr>
            <w:r w:rsidRPr="00C44189">
              <w:rPr>
                <w:rFonts w:ascii="Arial Narrow" w:hAnsi="Arial Narrow"/>
                <w:sz w:val="21"/>
                <w:szCs w:val="21"/>
              </w:rPr>
              <w:t>3. Heck, R. H. ()2004). Studying Educational and Social Policy. London: Routledge.</w:t>
            </w:r>
          </w:p>
          <w:p w:rsidR="00E56670" w:rsidRPr="00C44189" w:rsidRDefault="00E56670" w:rsidP="00E56670">
            <w:pPr>
              <w:rPr>
                <w:rFonts w:ascii="Arial Narrow" w:hAnsi="Arial Narrow"/>
                <w:sz w:val="21"/>
                <w:szCs w:val="21"/>
              </w:rPr>
            </w:pPr>
            <w:r w:rsidRPr="00C44189">
              <w:rPr>
                <w:rFonts w:ascii="Arial Narrow" w:hAnsi="Arial Narrow"/>
                <w:sz w:val="21"/>
                <w:szCs w:val="21"/>
              </w:rPr>
              <w:t>4. Peters, B. G. (1993). American Public Policsy: Promise and Performance.New Jersey: Chatham House Publishers.</w:t>
            </w:r>
          </w:p>
          <w:p w:rsidR="00E56670" w:rsidRPr="00C44189" w:rsidRDefault="00E56670" w:rsidP="00E56670">
            <w:pPr>
              <w:rPr>
                <w:rFonts w:ascii="Arial Narrow" w:hAnsi="Arial Narrow"/>
                <w:sz w:val="21"/>
                <w:szCs w:val="21"/>
              </w:rPr>
            </w:pPr>
            <w:r w:rsidRPr="00C44189">
              <w:rPr>
                <w:rFonts w:ascii="Arial Narrow" w:hAnsi="Arial Narrow"/>
                <w:sz w:val="21"/>
                <w:szCs w:val="21"/>
              </w:rPr>
              <w:t>5. Wirt, F. M. ve Kirst, M. W. (2009). The Political Dynamics of American Education. California: McCutchan.</w:t>
            </w:r>
          </w:p>
          <w:p w:rsidR="00E56670" w:rsidRPr="00C44189" w:rsidRDefault="00E56670" w:rsidP="00E56670">
            <w:pPr>
              <w:rPr>
                <w:rFonts w:ascii="Arial Narrow" w:hAnsi="Arial Narrow"/>
                <w:sz w:val="21"/>
                <w:szCs w:val="21"/>
              </w:rPr>
            </w:pPr>
            <w:r w:rsidRPr="00C44189">
              <w:rPr>
                <w:rFonts w:ascii="Arial Narrow" w:hAnsi="Arial Narrow"/>
                <w:sz w:val="21"/>
                <w:szCs w:val="21"/>
              </w:rPr>
              <w:t>6. Development plans, Government Programs documents.</w:t>
            </w: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OTHER REFERENCES</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rPr>
                <w:rFonts w:ascii="Arial Narrow" w:hAnsi="Arial Narrow"/>
                <w:sz w:val="21"/>
                <w:szCs w:val="21"/>
                <w:lang w:val="en-US"/>
              </w:rPr>
            </w:pPr>
          </w:p>
        </w:tc>
      </w:tr>
      <w:tr w:rsidR="00E56670" w:rsidRPr="00C44189" w:rsidTr="006A3FFF">
        <w:trPr>
          <w:trHeight w:val="20"/>
        </w:trPr>
        <w:tc>
          <w:tcPr>
            <w:tcW w:w="1621"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379"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rsidR="00E56670" w:rsidRPr="00C44189" w:rsidRDefault="00E56670" w:rsidP="00E56670">
      <w:pPr>
        <w:rPr>
          <w:rFonts w:ascii="Arial Narrow" w:hAnsi="Arial Narrow"/>
          <w:sz w:val="21"/>
          <w:szCs w:val="21"/>
          <w:lang w:val="en-US"/>
        </w:rPr>
      </w:pPr>
    </w:p>
    <w:p w:rsidR="00E56670" w:rsidRPr="00C44189" w:rsidRDefault="00E56670" w:rsidP="00E56670">
      <w:pPr>
        <w:rPr>
          <w:rFonts w:ascii="Arial Narrow" w:hAnsi="Arial Narrow"/>
          <w:sz w:val="21"/>
          <w:szCs w:val="21"/>
          <w:lang w:val="en-US"/>
        </w:rPr>
      </w:pPr>
    </w:p>
    <w:p w:rsidR="006A3FFF" w:rsidRDefault="006A3FFF" w:rsidP="006A3FFF">
      <w:pPr>
        <w:tabs>
          <w:tab w:val="left" w:pos="7800"/>
        </w:tabs>
        <w:rPr>
          <w:rFonts w:ascii="Arial Narrow" w:hAnsi="Arial Narrow"/>
          <w:sz w:val="21"/>
          <w:szCs w:val="21"/>
          <w:lang w:val="en-US"/>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E56670" w:rsidRPr="00C44189" w:rsidRDefault="00E56670" w:rsidP="00E56670">
      <w:pPr>
        <w:rPr>
          <w:rFonts w:ascii="Arial Narrow" w:hAnsi="Arial Narrow"/>
          <w:sz w:val="21"/>
          <w:szCs w:val="21"/>
          <w:lang w:val="en-US"/>
        </w:rPr>
      </w:pPr>
    </w:p>
    <w:tbl>
      <w:tblPr>
        <w:tblW w:w="5287"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4"/>
        <w:gridCol w:w="8728"/>
      </w:tblGrid>
      <w:tr w:rsidR="00E56670" w:rsidRPr="00C44189"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WEEK</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Relationship between education and politics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2</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Relationship between education and politics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Educational Policy Studies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4</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Policy planning and analysis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5</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sz w:val="21"/>
                <w:szCs w:val="21"/>
              </w:rPr>
            </w:pPr>
            <w:r w:rsidRPr="00C44189">
              <w:rPr>
                <w:rFonts w:ascii="Arial Narrow" w:hAnsi="Arial Narrow"/>
                <w:sz w:val="21"/>
                <w:szCs w:val="21"/>
              </w:rPr>
              <w:t>Concepts and strategies of educational policy studies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Contemporary debates in the field</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7-8</w:t>
            </w:r>
          </w:p>
        </w:tc>
        <w:tc>
          <w:tcPr>
            <w:tcW w:w="4443" w:type="pct"/>
            <w:tcBorders>
              <w:top w:val="single" w:sz="6" w:space="0" w:color="auto"/>
              <w:left w:val="single" w:sz="6" w:space="0" w:color="auto"/>
              <w:bottom w:val="single" w:sz="6" w:space="0" w:color="auto"/>
              <w:right w:val="single" w:sz="12" w:space="0" w:color="auto"/>
            </w:tcBorders>
            <w:shd w:val="clear" w:color="auto" w:fill="D9D9D9"/>
          </w:tcPr>
          <w:p w:rsidR="00E56670" w:rsidRPr="00C44189" w:rsidRDefault="00E56670" w:rsidP="00E56670">
            <w:pPr>
              <w:jc w:val="both"/>
              <w:rPr>
                <w:rFonts w:ascii="Arial Narrow" w:hAnsi="Arial Narrow"/>
                <w:sz w:val="21"/>
                <w:szCs w:val="21"/>
                <w:highlight w:val="green"/>
                <w:lang w:val="en-US"/>
              </w:rPr>
            </w:pPr>
            <w:r w:rsidRPr="00C44189">
              <w:rPr>
                <w:rFonts w:ascii="Arial Narrow" w:hAnsi="Arial Narrow"/>
                <w:sz w:val="21"/>
                <w:szCs w:val="21"/>
                <w:lang w:val="en-US"/>
              </w:rPr>
              <w:t xml:space="preserve">MID-TERM EXAM </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9</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The economic dimensions of education</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10</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Education, economy and relationships education policy</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Educational policies applied in the world</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12</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The results of the different education policies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13</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Education policy research</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14</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C44189" w:rsidRDefault="00E56670" w:rsidP="00E56670">
            <w:pPr>
              <w:rPr>
                <w:rFonts w:ascii="Arial Narrow" w:hAnsi="Arial Narrow"/>
                <w:sz w:val="21"/>
                <w:szCs w:val="21"/>
              </w:rPr>
            </w:pPr>
            <w:r w:rsidRPr="00C44189">
              <w:rPr>
                <w:rFonts w:ascii="Arial Narrow" w:hAnsi="Arial Narrow"/>
                <w:sz w:val="21"/>
                <w:szCs w:val="21"/>
              </w:rPr>
              <w:t>Different methodological and theoretical approaches</w:t>
            </w:r>
          </w:p>
        </w:tc>
      </w:tr>
      <w:tr w:rsidR="00E56670" w:rsidRPr="00C44189" w:rsidTr="00E56670">
        <w:trPr>
          <w:trHeight w:val="20"/>
        </w:trPr>
        <w:tc>
          <w:tcPr>
            <w:tcW w:w="557"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15-16</w:t>
            </w:r>
          </w:p>
        </w:tc>
        <w:tc>
          <w:tcPr>
            <w:tcW w:w="4443" w:type="pct"/>
            <w:tcBorders>
              <w:top w:val="single" w:sz="6" w:space="0" w:color="auto"/>
              <w:left w:val="single" w:sz="6" w:space="0" w:color="auto"/>
              <w:bottom w:val="single" w:sz="12" w:space="0" w:color="auto"/>
              <w:right w:val="single" w:sz="12" w:space="0" w:color="auto"/>
            </w:tcBorders>
            <w:shd w:val="clear" w:color="auto" w:fill="D9D9D9"/>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FINAL EXAM</w:t>
            </w:r>
          </w:p>
        </w:tc>
      </w:tr>
    </w:tbl>
    <w:p w:rsidR="00E56670" w:rsidRPr="00C44189" w:rsidRDefault="00E56670" w:rsidP="00E56670">
      <w:pPr>
        <w:rPr>
          <w:rFonts w:ascii="Arial Narrow" w:hAnsi="Arial Narrow"/>
          <w:sz w:val="21"/>
          <w:szCs w:val="21"/>
          <w:lang w:val="en-US"/>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B3B1D" w:rsidRPr="007A692B" w:rsidTr="0035737D">
        <w:tc>
          <w:tcPr>
            <w:tcW w:w="534" w:type="dxa"/>
          </w:tcPr>
          <w:p w:rsidR="006B3B1D" w:rsidRPr="007A692B" w:rsidRDefault="006B3B1D" w:rsidP="0035737D">
            <w:pPr>
              <w:jc w:val="both"/>
              <w:rPr>
                <w:rFonts w:ascii="Arial Narrow" w:hAnsi="Arial Narrow"/>
                <w:b/>
                <w:sz w:val="20"/>
                <w:szCs w:val="20"/>
              </w:rPr>
            </w:pPr>
          </w:p>
        </w:tc>
        <w:tc>
          <w:tcPr>
            <w:tcW w:w="8034" w:type="dxa"/>
          </w:tcPr>
          <w:p w:rsidR="006B3B1D" w:rsidRPr="007A692B" w:rsidRDefault="006B3B1D"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B3B1D" w:rsidRPr="007A692B" w:rsidRDefault="006B3B1D" w:rsidP="0035737D">
            <w:pPr>
              <w:jc w:val="both"/>
              <w:rPr>
                <w:rFonts w:ascii="Arial Narrow" w:hAnsi="Arial Narrow"/>
                <w:b/>
                <w:sz w:val="20"/>
                <w:szCs w:val="20"/>
              </w:rPr>
            </w:pPr>
          </w:p>
        </w:tc>
        <w:tc>
          <w:tcPr>
            <w:tcW w:w="394" w:type="dxa"/>
          </w:tcPr>
          <w:p w:rsidR="006B3B1D" w:rsidRPr="007A692B" w:rsidRDefault="006B3B1D" w:rsidP="0035737D">
            <w:pPr>
              <w:jc w:val="both"/>
              <w:rPr>
                <w:rFonts w:ascii="Arial Narrow" w:hAnsi="Arial Narrow"/>
                <w:b/>
                <w:sz w:val="20"/>
                <w:szCs w:val="20"/>
              </w:rPr>
            </w:pPr>
          </w:p>
        </w:tc>
        <w:tc>
          <w:tcPr>
            <w:tcW w:w="395" w:type="dxa"/>
          </w:tcPr>
          <w:p w:rsidR="006B3B1D" w:rsidRPr="007A692B" w:rsidRDefault="006B3B1D" w:rsidP="0035737D">
            <w:pPr>
              <w:jc w:val="both"/>
              <w:rPr>
                <w:rFonts w:ascii="Arial Narrow" w:hAnsi="Arial Narrow"/>
                <w:b/>
                <w:sz w:val="20"/>
                <w:szCs w:val="20"/>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6B3B1D" w:rsidRPr="007A692B" w:rsidRDefault="006B3B1D"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B3B1D" w:rsidRPr="00263594" w:rsidRDefault="006B3B1D"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B3B1D" w:rsidRPr="00263594" w:rsidRDefault="006B3B1D" w:rsidP="0035737D">
            <w:pPr>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B3B1D" w:rsidRPr="00263594" w:rsidRDefault="006B3B1D" w:rsidP="0035737D">
            <w:pPr>
              <w:rPr>
                <w:rFonts w:ascii="Arial Narrow" w:hAnsi="Arial Narrow"/>
                <w:sz w:val="20"/>
                <w:szCs w:val="20"/>
                <w:lang w:eastAsia="en-US"/>
              </w:rPr>
            </w:pPr>
          </w:p>
        </w:tc>
        <w:tc>
          <w:tcPr>
            <w:tcW w:w="394" w:type="dxa"/>
          </w:tcPr>
          <w:p w:rsidR="006B3B1D" w:rsidRPr="00263594" w:rsidRDefault="006B3B1D" w:rsidP="0035737D">
            <w:pPr>
              <w:jc w:val="both"/>
              <w:rPr>
                <w:rFonts w:ascii="Arial Narrow" w:hAnsi="Arial Narrow"/>
                <w:sz w:val="20"/>
                <w:szCs w:val="20"/>
                <w:lang w:eastAsia="en-US"/>
              </w:rPr>
            </w:pPr>
          </w:p>
        </w:tc>
        <w:tc>
          <w:tcPr>
            <w:tcW w:w="395" w:type="dxa"/>
          </w:tcPr>
          <w:p w:rsidR="006B3B1D" w:rsidRPr="00263594" w:rsidRDefault="006B3B1D"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B3B1D" w:rsidRPr="007A692B" w:rsidTr="0035737D">
        <w:tc>
          <w:tcPr>
            <w:tcW w:w="534" w:type="dxa"/>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6B3B1D" w:rsidRPr="007A692B" w:rsidRDefault="006B3B1D"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B3B1D" w:rsidRPr="00263594" w:rsidRDefault="006B3B1D" w:rsidP="0035737D">
            <w:pPr>
              <w:jc w:val="both"/>
              <w:rPr>
                <w:rFonts w:ascii="Arial Narrow" w:hAnsi="Arial Narrow"/>
                <w:sz w:val="20"/>
                <w:szCs w:val="20"/>
                <w:lang w:eastAsia="en-US"/>
              </w:rPr>
            </w:pPr>
          </w:p>
        </w:tc>
        <w:tc>
          <w:tcPr>
            <w:tcW w:w="394" w:type="dxa"/>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B3B1D" w:rsidRPr="00263594" w:rsidRDefault="006B3B1D" w:rsidP="0035737D">
            <w:pPr>
              <w:jc w:val="both"/>
              <w:rPr>
                <w:rFonts w:ascii="Arial Narrow" w:hAnsi="Arial Narrow"/>
                <w:sz w:val="20"/>
                <w:szCs w:val="20"/>
                <w:lang w:eastAsia="en-US"/>
              </w:rPr>
            </w:pPr>
          </w:p>
        </w:tc>
      </w:tr>
      <w:tr w:rsidR="006B3B1D"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r>
      <w:tr w:rsidR="006B3B1D"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B3B1D" w:rsidRPr="00263594" w:rsidRDefault="006B3B1D" w:rsidP="0035737D">
            <w:pPr>
              <w:jc w:val="both"/>
              <w:rPr>
                <w:rFonts w:ascii="Arial Narrow" w:hAnsi="Arial Narrow"/>
                <w:sz w:val="20"/>
                <w:szCs w:val="20"/>
                <w:lang w:eastAsia="en-US"/>
              </w:rPr>
            </w:pPr>
          </w:p>
        </w:tc>
      </w:tr>
      <w:tr w:rsidR="006B3B1D"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B3B1D" w:rsidRPr="007A692B" w:rsidRDefault="006B3B1D" w:rsidP="0035737D">
            <w:pPr>
              <w:jc w:val="both"/>
              <w:rPr>
                <w:rFonts w:ascii="Arial Narrow" w:hAnsi="Arial Narrow"/>
                <w:sz w:val="20"/>
                <w:szCs w:val="20"/>
              </w:rPr>
            </w:pPr>
          </w:p>
        </w:tc>
      </w:tr>
    </w:tbl>
    <w:p w:rsidR="00E56670" w:rsidRPr="00C44189" w:rsidRDefault="00E56670" w:rsidP="00E56670">
      <w:pPr>
        <w:rPr>
          <w:rFonts w:ascii="Arial Narrow" w:hAnsi="Arial Narrow"/>
          <w:sz w:val="21"/>
          <w:szCs w:val="21"/>
          <w:lang w:val="en-US"/>
        </w:rPr>
      </w:pPr>
    </w:p>
    <w:p w:rsidR="00E56670" w:rsidRPr="00C44189" w:rsidRDefault="00E56670" w:rsidP="00E56670">
      <w:pPr>
        <w:spacing w:line="360" w:lineRule="auto"/>
        <w:rPr>
          <w:rFonts w:ascii="Arial Narrow" w:hAnsi="Arial Narrow"/>
          <w:b/>
          <w:sz w:val="21"/>
          <w:szCs w:val="21"/>
          <w:lang w:val="en-US"/>
        </w:rPr>
      </w:pP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Instructor(s):   </w:t>
      </w:r>
    </w:p>
    <w:p w:rsidR="00E56670" w:rsidRPr="00C44189" w:rsidRDefault="00E56670" w:rsidP="00E56670">
      <w:pPr>
        <w:tabs>
          <w:tab w:val="left" w:pos="7800"/>
        </w:tabs>
        <w:rPr>
          <w:rFonts w:ascii="Arial Narrow" w:hAnsi="Arial Narrow"/>
          <w:sz w:val="21"/>
          <w:szCs w:val="21"/>
          <w:lang w:val="en-US"/>
        </w:rPr>
      </w:pPr>
      <w:r w:rsidRPr="00C44189">
        <w:rPr>
          <w:rFonts w:ascii="Arial Narrow" w:hAnsi="Arial Narrow"/>
          <w:sz w:val="21"/>
          <w:szCs w:val="21"/>
          <w:lang w:val="en-US"/>
        </w:rPr>
        <w:t xml:space="preserve">Signature: </w:t>
      </w:r>
      <w:r w:rsidRPr="00C44189">
        <w:rPr>
          <w:rFonts w:ascii="Arial Narrow" w:hAnsi="Arial Narrow"/>
          <w:sz w:val="21"/>
          <w:szCs w:val="21"/>
          <w:lang w:val="en-US"/>
        </w:rPr>
        <w:tab/>
        <w:t xml:space="preserve">       </w:t>
      </w:r>
      <w:r w:rsidRPr="00C44189">
        <w:rPr>
          <w:rFonts w:ascii="Arial Narrow" w:hAnsi="Arial Narrow"/>
          <w:sz w:val="21"/>
          <w:szCs w:val="21"/>
          <w:lang w:val="en-US"/>
        </w:rPr>
        <w:tab/>
        <w:t xml:space="preserve">Date: </w:t>
      </w:r>
    </w:p>
    <w:p w:rsidR="00E56670" w:rsidRPr="00C44189" w:rsidRDefault="00E56670" w:rsidP="00E56670">
      <w:pPr>
        <w:rPr>
          <w:rFonts w:ascii="Arial Narrow" w:hAnsi="Arial Narrow"/>
          <w:sz w:val="21"/>
          <w:szCs w:val="21"/>
        </w:rPr>
      </w:pPr>
    </w:p>
    <w:p w:rsidR="00E56670" w:rsidRDefault="00E56670" w:rsidP="00E56670">
      <w:pPr>
        <w:rPr>
          <w:rFonts w:ascii="Arial Narrow" w:hAnsi="Arial Narrow"/>
          <w:bCs/>
          <w:sz w:val="21"/>
          <w:szCs w:val="21"/>
        </w:rPr>
      </w:pPr>
    </w:p>
    <w:p w:rsidR="00E56670" w:rsidRDefault="00E56670" w:rsidP="00E56670">
      <w:pPr>
        <w:rPr>
          <w:rFonts w:ascii="Arial Narrow" w:hAnsi="Arial Narrow"/>
          <w:bCs/>
          <w:sz w:val="21"/>
          <w:szCs w:val="21"/>
        </w:rPr>
      </w:pPr>
    </w:p>
    <w:p w:rsidR="006A3FFF" w:rsidRDefault="006A3FFF" w:rsidP="006A3FFF">
      <w:pPr>
        <w:tabs>
          <w:tab w:val="left" w:pos="7800"/>
        </w:tabs>
        <w:rPr>
          <w:rFonts w:ascii="Arial Narrow" w:hAnsi="Arial Narrow"/>
          <w:sz w:val="21"/>
          <w:szCs w:val="21"/>
          <w:lang w:val="en-US"/>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59776"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E56670" w:rsidRPr="00C44189" w:rsidTr="00E56670">
        <w:tc>
          <w:tcPr>
            <w:tcW w:w="1167" w:type="dxa"/>
            <w:vAlign w:val="center"/>
          </w:tcPr>
          <w:p w:rsidR="00E56670" w:rsidRPr="00C44189" w:rsidRDefault="00E56670" w:rsidP="00E56670">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395" w:type="dxa"/>
            <w:vAlign w:val="center"/>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1"/>
                <w:szCs w:val="21"/>
                <w:lang w:val="en-US"/>
              </w:rPr>
              <w:t xml:space="preserve">Spring  </w:t>
            </w:r>
          </w:p>
        </w:tc>
      </w:tr>
    </w:tbl>
    <w:p w:rsidR="00E56670" w:rsidRPr="00C44189" w:rsidRDefault="00E56670" w:rsidP="00E56670">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C44189" w:rsidTr="00E56670">
        <w:tc>
          <w:tcPr>
            <w:tcW w:w="1668" w:type="dxa"/>
            <w:vAlign w:val="center"/>
          </w:tcPr>
          <w:p w:rsidR="00E56670" w:rsidRPr="00C44189" w:rsidRDefault="00E56670" w:rsidP="00E56670">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rsidR="00E56670" w:rsidRPr="00C44189" w:rsidRDefault="00E56670" w:rsidP="00E56670">
            <w:pPr>
              <w:outlineLvl w:val="0"/>
              <w:rPr>
                <w:rFonts w:ascii="Arial Narrow" w:hAnsi="Arial Narrow"/>
                <w:sz w:val="21"/>
                <w:szCs w:val="21"/>
                <w:lang w:val="en-US"/>
              </w:rPr>
            </w:pPr>
            <w:r w:rsidRPr="00C44189">
              <w:rPr>
                <w:rFonts w:ascii="Arial Narrow" w:hAnsi="Arial Narrow"/>
                <w:sz w:val="21"/>
                <w:szCs w:val="21"/>
                <w:lang w:val="en-US"/>
              </w:rPr>
              <w:t xml:space="preserve"> </w:t>
            </w:r>
            <w:r w:rsidR="006E4EDA">
              <w:rPr>
                <w:rFonts w:ascii="Arial Narrow" w:hAnsi="Arial Narrow"/>
                <w:sz w:val="21"/>
                <w:szCs w:val="21"/>
                <w:lang w:val="en-US"/>
              </w:rPr>
              <w:t>5453020</w:t>
            </w:r>
            <w:r w:rsidR="00015C77">
              <w:rPr>
                <w:rFonts w:ascii="Arial Narrow" w:hAnsi="Arial Narrow"/>
                <w:sz w:val="21"/>
                <w:szCs w:val="21"/>
                <w:lang w:val="en-US"/>
              </w:rPr>
              <w:t>12</w:t>
            </w:r>
          </w:p>
        </w:tc>
        <w:tc>
          <w:tcPr>
            <w:tcW w:w="1560" w:type="dxa"/>
            <w:vAlign w:val="center"/>
          </w:tcPr>
          <w:p w:rsidR="00E56670" w:rsidRPr="00C44189" w:rsidRDefault="00E56670" w:rsidP="00E56670">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4020" w:type="dxa"/>
          </w:tcPr>
          <w:p w:rsidR="00E56670" w:rsidRPr="006A3FFF" w:rsidRDefault="00E56670" w:rsidP="00E56670">
            <w:pPr>
              <w:outlineLvl w:val="0"/>
              <w:rPr>
                <w:rFonts w:ascii="Arial Narrow" w:hAnsi="Arial Narrow"/>
                <w:sz w:val="21"/>
                <w:szCs w:val="21"/>
                <w:lang w:val="en-US"/>
              </w:rPr>
            </w:pPr>
            <w:r w:rsidRPr="006A3FFF">
              <w:rPr>
                <w:rStyle w:val="stbilgiveyaaltbilgi"/>
                <w:sz w:val="21"/>
                <w:szCs w:val="21"/>
                <w:u w:val="none"/>
                <w:lang w:val="en-US"/>
              </w:rPr>
              <w:t>Current Trends in School Administration</w:t>
            </w:r>
          </w:p>
        </w:tc>
      </w:tr>
    </w:tbl>
    <w:p w:rsidR="00E56670" w:rsidRPr="00C44189" w:rsidRDefault="00E56670" w:rsidP="00E56670">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6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538"/>
        <w:gridCol w:w="309"/>
        <w:gridCol w:w="1038"/>
        <w:gridCol w:w="265"/>
        <w:gridCol w:w="518"/>
        <w:gridCol w:w="620"/>
        <w:gridCol w:w="807"/>
        <w:gridCol w:w="629"/>
        <w:gridCol w:w="594"/>
        <w:gridCol w:w="1938"/>
        <w:gridCol w:w="1484"/>
      </w:tblGrid>
      <w:tr w:rsidR="00E56670" w:rsidRPr="00C44189" w:rsidTr="006A3FFF">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r w:rsidRPr="00C44189">
              <w:rPr>
                <w:rFonts w:ascii="Arial Narrow" w:hAnsi="Arial Narrow"/>
                <w:b/>
                <w:sz w:val="21"/>
                <w:szCs w:val="21"/>
                <w:lang w:val="en-US"/>
              </w:rPr>
              <w:t>SEMESTER</w:t>
            </w:r>
          </w:p>
          <w:p w:rsidR="00E56670" w:rsidRPr="00C44189" w:rsidRDefault="00E56670" w:rsidP="00E56670">
            <w:pPr>
              <w:rPr>
                <w:rFonts w:ascii="Arial Narrow" w:hAnsi="Arial Narrow"/>
                <w:sz w:val="21"/>
                <w:szCs w:val="21"/>
                <w:lang w:val="en-US"/>
              </w:rPr>
            </w:pPr>
          </w:p>
        </w:tc>
        <w:tc>
          <w:tcPr>
            <w:tcW w:w="1650" w:type="pct"/>
            <w:gridSpan w:val="6"/>
            <w:tcBorders>
              <w:left w:val="single" w:sz="12" w:space="0" w:color="auto"/>
              <w:bottom w:val="single" w:sz="4"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737" w:type="pct"/>
            <w:gridSpan w:val="5"/>
            <w:tcBorders>
              <w:left w:val="single" w:sz="12"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E56670" w:rsidRPr="00C44189" w:rsidTr="006A3FFF">
        <w:trPr>
          <w:trHeight w:val="20"/>
        </w:trPr>
        <w:tc>
          <w:tcPr>
            <w:tcW w:w="613" w:type="pct"/>
            <w:vMerge/>
            <w:tcBorders>
              <w:top w:val="single" w:sz="4" w:space="0" w:color="auto"/>
              <w:left w:val="single" w:sz="12" w:space="0" w:color="auto"/>
              <w:bottom w:val="single" w:sz="4" w:space="0" w:color="auto"/>
              <w:right w:val="single" w:sz="12" w:space="0" w:color="auto"/>
            </w:tcBorders>
          </w:tcPr>
          <w:p w:rsidR="00E56670" w:rsidRPr="00C44189" w:rsidRDefault="00E56670" w:rsidP="00E56670">
            <w:pPr>
              <w:rPr>
                <w:rFonts w:ascii="Arial Narrow" w:hAnsi="Arial Narrow"/>
                <w:b/>
                <w:sz w:val="21"/>
                <w:szCs w:val="21"/>
                <w:lang w:val="en-US"/>
              </w:rPr>
            </w:pPr>
          </w:p>
        </w:tc>
        <w:tc>
          <w:tcPr>
            <w:tcW w:w="425" w:type="pct"/>
            <w:gridSpan w:val="2"/>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21" w:type="pct"/>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703" w:type="pct"/>
            <w:gridSpan w:val="3"/>
            <w:tcBorders>
              <w:top w:val="single" w:sz="4" w:space="0" w:color="auto"/>
              <w:bottom w:val="single" w:sz="4" w:space="0" w:color="auto"/>
              <w:right w:val="single" w:sz="12" w:space="0" w:color="auto"/>
            </w:tcBorders>
            <w:vAlign w:val="center"/>
          </w:tcPr>
          <w:p w:rsidR="00E56670" w:rsidRPr="00C44189" w:rsidRDefault="00E56670" w:rsidP="00E56670">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05" w:type="pct"/>
            <w:tcBorders>
              <w:top w:val="single" w:sz="4" w:space="0" w:color="auto"/>
              <w:bottom w:val="single" w:sz="4"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6" w:type="pct"/>
            <w:tcBorders>
              <w:top w:val="single" w:sz="4" w:space="0" w:color="auto"/>
              <w:left w:val="single" w:sz="4" w:space="0" w:color="auto"/>
              <w:bottom w:val="single" w:sz="4" w:space="0" w:color="auto"/>
              <w:right w:val="single" w:sz="4" w:space="0" w:color="auto"/>
            </w:tcBorders>
            <w:vAlign w:val="center"/>
          </w:tcPr>
          <w:p w:rsidR="00E56670" w:rsidRPr="00C44189" w:rsidRDefault="00E56670" w:rsidP="00E56670">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271" w:type="pct"/>
            <w:gridSpan w:val="2"/>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TYPE</w:t>
            </w:r>
          </w:p>
        </w:tc>
        <w:tc>
          <w:tcPr>
            <w:tcW w:w="745" w:type="pct"/>
            <w:tcBorders>
              <w:top w:val="single" w:sz="4" w:space="0" w:color="auto"/>
              <w:left w:val="single" w:sz="4" w:space="0" w:color="auto"/>
              <w:bottom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E56670" w:rsidRPr="00C44189" w:rsidTr="006A3FFF">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II</w:t>
            </w:r>
          </w:p>
        </w:tc>
        <w:tc>
          <w:tcPr>
            <w:tcW w:w="425" w:type="pct"/>
            <w:gridSpan w:val="2"/>
            <w:tcBorders>
              <w:top w:val="single" w:sz="4" w:space="0" w:color="auto"/>
              <w:left w:val="single" w:sz="12" w:space="0" w:color="auto"/>
              <w:bottom w:val="single" w:sz="12" w:space="0" w:color="auto"/>
              <w:right w:val="single" w:sz="4"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521" w:type="pct"/>
            <w:tcBorders>
              <w:top w:val="single" w:sz="4" w:space="0" w:color="auto"/>
              <w:left w:val="single" w:sz="4" w:space="0" w:color="auto"/>
              <w:bottom w:val="single" w:sz="12"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0</w:t>
            </w:r>
          </w:p>
        </w:tc>
        <w:tc>
          <w:tcPr>
            <w:tcW w:w="703" w:type="pct"/>
            <w:gridSpan w:val="3"/>
            <w:tcBorders>
              <w:top w:val="single" w:sz="4" w:space="0" w:color="auto"/>
              <w:bottom w:val="single" w:sz="12" w:space="0" w:color="auto"/>
              <w:right w:val="single" w:sz="12"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C44189" w:rsidRDefault="00015C77" w:rsidP="00E56670">
            <w:pPr>
              <w:jc w:val="center"/>
              <w:rPr>
                <w:rFonts w:ascii="Arial Narrow" w:hAnsi="Arial Narrow"/>
                <w:sz w:val="21"/>
                <w:szCs w:val="21"/>
                <w:lang w:val="en-US"/>
              </w:rPr>
            </w:pPr>
            <w:r>
              <w:rPr>
                <w:rFonts w:ascii="Arial Narrow" w:hAnsi="Arial Narrow" w:cs="Arial"/>
                <w:sz w:val="21"/>
                <w:szCs w:val="21"/>
              </w:rPr>
              <w:t>7,5</w:t>
            </w:r>
          </w:p>
        </w:tc>
        <w:tc>
          <w:tcPr>
            <w:tcW w:w="1271" w:type="pct"/>
            <w:gridSpan w:val="2"/>
            <w:tcBorders>
              <w:top w:val="single" w:sz="4" w:space="0" w:color="auto"/>
              <w:left w:val="single" w:sz="4" w:space="0" w:color="auto"/>
              <w:bottom w:val="single" w:sz="12" w:space="0" w:color="auto"/>
            </w:tcBorders>
            <w:vAlign w:val="center"/>
          </w:tcPr>
          <w:p w:rsidR="00E56670" w:rsidRPr="00C44189" w:rsidRDefault="00E56670" w:rsidP="00E56670">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COMPULSORY (</w:t>
            </w:r>
            <w:r>
              <w:rPr>
                <w:rFonts w:ascii="Arial Narrow" w:hAnsi="Arial Narrow"/>
                <w:sz w:val="21"/>
                <w:szCs w:val="21"/>
                <w:vertAlign w:val="superscript"/>
                <w:lang w:val="en-US"/>
              </w:rPr>
              <w:t xml:space="preserve"> </w:t>
            </w:r>
            <w:r w:rsidRPr="00C44189">
              <w:rPr>
                <w:rFonts w:ascii="Arial Narrow" w:hAnsi="Arial Narrow"/>
                <w:sz w:val="21"/>
                <w:szCs w:val="21"/>
                <w:vertAlign w:val="superscript"/>
                <w:lang w:val="en-US"/>
              </w:rPr>
              <w:t>) ELECTIVE (</w:t>
            </w:r>
            <w:r>
              <w:rPr>
                <w:rFonts w:ascii="Arial Narrow" w:hAnsi="Arial Narrow"/>
                <w:sz w:val="21"/>
                <w:szCs w:val="21"/>
                <w:vertAlign w:val="superscript"/>
                <w:lang w:val="en-US"/>
              </w:rPr>
              <w:t xml:space="preserve"> X </w:t>
            </w:r>
            <w:r w:rsidRPr="00C44189">
              <w:rPr>
                <w:rFonts w:ascii="Arial Narrow" w:hAnsi="Arial Narrow"/>
                <w:sz w:val="21"/>
                <w:szCs w:val="21"/>
                <w:vertAlign w:val="superscript"/>
                <w:lang w:val="en-US"/>
              </w:rPr>
              <w:t xml:space="preserve">)  </w:t>
            </w:r>
          </w:p>
        </w:tc>
        <w:tc>
          <w:tcPr>
            <w:tcW w:w="745" w:type="pct"/>
            <w:tcBorders>
              <w:top w:val="single" w:sz="4"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E56670" w:rsidRPr="00C44189"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E56670" w:rsidRPr="00C44189" w:rsidTr="00E56670">
        <w:tblPrEx>
          <w:tblBorders>
            <w:insideH w:val="single" w:sz="6" w:space="0" w:color="auto"/>
            <w:insideV w:val="single" w:sz="6" w:space="0" w:color="auto"/>
          </w:tblBorders>
        </w:tblPrEx>
        <w:trPr>
          <w:trHeight w:val="20"/>
        </w:trPr>
        <w:tc>
          <w:tcPr>
            <w:tcW w:w="883" w:type="pct"/>
            <w:gridSpan w:val="2"/>
            <w:tcBorders>
              <w:top w:val="single" w:sz="12" w:space="0" w:color="auto"/>
              <w:left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69" w:type="pct"/>
            <w:gridSpan w:val="4"/>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303" w:type="pct"/>
            <w:gridSpan w:val="5"/>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745" w:type="pct"/>
            <w:tcBorders>
              <w:top w:val="single" w:sz="12" w:space="0" w:color="auto"/>
              <w:bottom w:val="single" w:sz="6"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E56670" w:rsidRPr="00C44189" w:rsidTr="00E56670">
        <w:tblPrEx>
          <w:tblBorders>
            <w:insideH w:val="single" w:sz="6" w:space="0" w:color="auto"/>
            <w:insideV w:val="single" w:sz="6" w:space="0" w:color="auto"/>
          </w:tblBorders>
        </w:tblPrEx>
        <w:trPr>
          <w:trHeight w:val="20"/>
        </w:trPr>
        <w:tc>
          <w:tcPr>
            <w:tcW w:w="883" w:type="pct"/>
            <w:gridSpan w:val="2"/>
            <w:tcBorders>
              <w:top w:val="single" w:sz="6" w:space="0" w:color="auto"/>
              <w:left w:val="single" w:sz="12" w:space="0" w:color="auto"/>
              <w:bottom w:val="single" w:sz="12" w:space="0" w:color="auto"/>
              <w:right w:val="single" w:sz="4"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w:t>
            </w:r>
          </w:p>
        </w:tc>
        <w:tc>
          <w:tcPr>
            <w:tcW w:w="1069" w:type="pct"/>
            <w:gridSpan w:val="4"/>
            <w:tcBorders>
              <w:top w:val="single" w:sz="6" w:space="0" w:color="auto"/>
              <w:left w:val="single" w:sz="4" w:space="0" w:color="auto"/>
              <w:bottom w:val="single" w:sz="12" w:space="0" w:color="auto"/>
              <w:right w:val="single" w:sz="4"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75</w:t>
            </w:r>
          </w:p>
        </w:tc>
        <w:tc>
          <w:tcPr>
            <w:tcW w:w="2303" w:type="pct"/>
            <w:gridSpan w:val="5"/>
            <w:tcBorders>
              <w:top w:val="single" w:sz="6"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745" w:type="pct"/>
            <w:tcBorders>
              <w:top w:val="single" w:sz="6" w:space="0" w:color="auto"/>
              <w:left w:val="single" w:sz="4" w:space="0" w:color="auto"/>
              <w:bottom w:val="single" w:sz="12"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 25</w:t>
            </w:r>
          </w:p>
        </w:tc>
      </w:tr>
      <w:tr w:rsidR="00E56670" w:rsidRPr="00C44189"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E56670" w:rsidRPr="00C44189" w:rsidTr="006A3FFF">
        <w:trPr>
          <w:trHeight w:val="20"/>
        </w:trPr>
        <w:tc>
          <w:tcPr>
            <w:tcW w:w="1692" w:type="pct"/>
            <w:gridSpan w:val="5"/>
            <w:vMerge w:val="restart"/>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590" w:type="pct"/>
            <w:gridSpan w:val="5"/>
            <w:tcBorders>
              <w:top w:val="single" w:sz="12" w:space="0" w:color="auto"/>
              <w:left w:val="single" w:sz="12" w:space="0" w:color="auto"/>
              <w:bottom w:val="single" w:sz="8" w:space="0" w:color="auto"/>
              <w:right w:val="single" w:sz="4"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973" w:type="pct"/>
            <w:tcBorders>
              <w:top w:val="single" w:sz="12" w:space="0" w:color="auto"/>
              <w:left w:val="single" w:sz="4" w:space="0" w:color="auto"/>
              <w:bottom w:val="single" w:sz="8" w:space="0" w:color="auto"/>
              <w:right w:val="single" w:sz="8"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745" w:type="pct"/>
            <w:tcBorders>
              <w:top w:val="single" w:sz="12" w:space="0" w:color="auto"/>
              <w:left w:val="single" w:sz="8" w:space="0" w:color="auto"/>
              <w:bottom w:val="single" w:sz="8"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t>
            </w:r>
          </w:p>
        </w:tc>
      </w:tr>
      <w:tr w:rsidR="00E56670" w:rsidRPr="00C44189" w:rsidTr="006A3FFF">
        <w:trPr>
          <w:trHeight w:val="20"/>
        </w:trPr>
        <w:tc>
          <w:tcPr>
            <w:tcW w:w="1692"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590" w:type="pct"/>
            <w:gridSpan w:val="5"/>
            <w:tcBorders>
              <w:top w:val="single" w:sz="8"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Mid-Term</w:t>
            </w:r>
          </w:p>
        </w:tc>
        <w:tc>
          <w:tcPr>
            <w:tcW w:w="973" w:type="pct"/>
            <w:tcBorders>
              <w:top w:val="single" w:sz="8" w:space="0" w:color="auto"/>
              <w:left w:val="single" w:sz="4" w:space="0" w:color="auto"/>
              <w:bottom w:val="single" w:sz="4"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745" w:type="pct"/>
            <w:tcBorders>
              <w:top w:val="single" w:sz="8" w:space="0" w:color="auto"/>
              <w:left w:val="single" w:sz="8" w:space="0" w:color="auto"/>
              <w:bottom w:val="single" w:sz="4" w:space="0" w:color="auto"/>
              <w:right w:val="single" w:sz="12" w:space="0" w:color="auto"/>
            </w:tcBorders>
            <w:shd w:val="clear" w:color="auto" w:fill="auto"/>
          </w:tcPr>
          <w:p w:rsidR="00E56670" w:rsidRPr="00C44189" w:rsidRDefault="00E56670" w:rsidP="00E56670">
            <w:pPr>
              <w:jc w:val="center"/>
              <w:rPr>
                <w:rFonts w:ascii="Arial Narrow" w:hAnsi="Arial Narrow"/>
                <w:sz w:val="21"/>
                <w:szCs w:val="21"/>
                <w:lang w:val="en-US"/>
              </w:rPr>
            </w:pPr>
            <w:r>
              <w:rPr>
                <w:rFonts w:ascii="Arial Narrow" w:hAnsi="Arial Narrow"/>
                <w:sz w:val="21"/>
                <w:szCs w:val="21"/>
                <w:lang w:val="en-US"/>
              </w:rPr>
              <w:t>4</w:t>
            </w:r>
            <w:r w:rsidRPr="00C44189">
              <w:rPr>
                <w:rFonts w:ascii="Arial Narrow" w:hAnsi="Arial Narrow"/>
                <w:sz w:val="21"/>
                <w:szCs w:val="21"/>
                <w:lang w:val="en-US"/>
              </w:rPr>
              <w:t>0</w:t>
            </w:r>
          </w:p>
        </w:tc>
      </w:tr>
      <w:tr w:rsidR="00E56670" w:rsidRPr="00C44189" w:rsidTr="006A3FFF">
        <w:trPr>
          <w:trHeight w:val="20"/>
        </w:trPr>
        <w:tc>
          <w:tcPr>
            <w:tcW w:w="1692"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590" w:type="pct"/>
            <w:gridSpan w:val="5"/>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Quiz</w:t>
            </w:r>
          </w:p>
        </w:tc>
        <w:tc>
          <w:tcPr>
            <w:tcW w:w="973" w:type="pct"/>
            <w:tcBorders>
              <w:top w:val="single" w:sz="4" w:space="0" w:color="auto"/>
              <w:left w:val="single" w:sz="4" w:space="0" w:color="auto"/>
              <w:bottom w:val="single" w:sz="4" w:space="0" w:color="auto"/>
              <w:right w:val="single" w:sz="8" w:space="0" w:color="auto"/>
            </w:tcBorders>
          </w:tcPr>
          <w:p w:rsidR="00E56670" w:rsidRPr="00C44189" w:rsidRDefault="00E56670" w:rsidP="00E56670">
            <w:pPr>
              <w:rPr>
                <w:rFonts w:ascii="Arial Narrow" w:hAnsi="Arial Narrow"/>
                <w:sz w:val="21"/>
                <w:szCs w:val="21"/>
                <w:lang w:val="en-US"/>
              </w:rPr>
            </w:pPr>
          </w:p>
        </w:tc>
        <w:tc>
          <w:tcPr>
            <w:tcW w:w="745" w:type="pct"/>
            <w:tcBorders>
              <w:top w:val="single" w:sz="4" w:space="0" w:color="auto"/>
              <w:left w:val="single" w:sz="8" w:space="0" w:color="auto"/>
              <w:bottom w:val="single" w:sz="4" w:space="0" w:color="auto"/>
              <w:right w:val="single" w:sz="12"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w:t>
            </w:r>
          </w:p>
        </w:tc>
      </w:tr>
      <w:tr w:rsidR="00E56670" w:rsidRPr="00C44189" w:rsidTr="006A3FFF">
        <w:trPr>
          <w:trHeight w:val="20"/>
        </w:trPr>
        <w:tc>
          <w:tcPr>
            <w:tcW w:w="1692"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590" w:type="pct"/>
            <w:gridSpan w:val="5"/>
            <w:tcBorders>
              <w:top w:val="single" w:sz="4" w:space="0" w:color="auto"/>
              <w:left w:val="single" w:sz="12" w:space="0" w:color="auto"/>
              <w:bottom w:val="single" w:sz="4"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Homework</w:t>
            </w:r>
          </w:p>
        </w:tc>
        <w:tc>
          <w:tcPr>
            <w:tcW w:w="973" w:type="pct"/>
            <w:tcBorders>
              <w:top w:val="single" w:sz="4" w:space="0" w:color="auto"/>
              <w:left w:val="single" w:sz="4" w:space="0" w:color="auto"/>
              <w:bottom w:val="single" w:sz="4"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4" w:space="0" w:color="auto"/>
              <w:left w:val="single" w:sz="8" w:space="0" w:color="auto"/>
              <w:bottom w:val="single" w:sz="4" w:space="0" w:color="auto"/>
              <w:right w:val="single" w:sz="12" w:space="0" w:color="auto"/>
            </w:tcBorders>
          </w:tcPr>
          <w:p w:rsidR="00E56670" w:rsidRPr="00C44189" w:rsidRDefault="00E56670" w:rsidP="00E56670">
            <w:pPr>
              <w:jc w:val="center"/>
              <w:rPr>
                <w:rFonts w:ascii="Arial Narrow" w:hAnsi="Arial Narrow"/>
                <w:sz w:val="21"/>
                <w:szCs w:val="21"/>
                <w:lang w:val="en-US"/>
              </w:rPr>
            </w:pPr>
          </w:p>
        </w:tc>
      </w:tr>
      <w:tr w:rsidR="00E56670" w:rsidRPr="00C44189" w:rsidTr="006A3FFF">
        <w:trPr>
          <w:trHeight w:val="20"/>
        </w:trPr>
        <w:tc>
          <w:tcPr>
            <w:tcW w:w="1692"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590" w:type="pct"/>
            <w:gridSpan w:val="5"/>
            <w:tcBorders>
              <w:top w:val="single" w:sz="4" w:space="0" w:color="auto"/>
              <w:left w:val="single" w:sz="12" w:space="0" w:color="auto"/>
              <w:bottom w:val="single" w:sz="8"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Project</w:t>
            </w:r>
          </w:p>
        </w:tc>
        <w:tc>
          <w:tcPr>
            <w:tcW w:w="973" w:type="pct"/>
            <w:tcBorders>
              <w:top w:val="single" w:sz="4"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4" w:space="0" w:color="auto"/>
              <w:left w:val="single" w:sz="8" w:space="0" w:color="auto"/>
              <w:bottom w:val="single" w:sz="8" w:space="0" w:color="auto"/>
              <w:right w:val="single" w:sz="12" w:space="0" w:color="auto"/>
            </w:tcBorders>
          </w:tcPr>
          <w:p w:rsidR="00E56670" w:rsidRPr="00C44189" w:rsidRDefault="00E56670" w:rsidP="00E56670">
            <w:pPr>
              <w:jc w:val="center"/>
              <w:rPr>
                <w:rFonts w:ascii="Arial Narrow" w:hAnsi="Arial Narrow"/>
                <w:sz w:val="21"/>
                <w:szCs w:val="21"/>
                <w:lang w:val="en-US"/>
              </w:rPr>
            </w:pPr>
          </w:p>
        </w:tc>
      </w:tr>
      <w:tr w:rsidR="00E56670" w:rsidRPr="00C44189" w:rsidTr="006A3FFF">
        <w:trPr>
          <w:trHeight w:val="20"/>
        </w:trPr>
        <w:tc>
          <w:tcPr>
            <w:tcW w:w="1692"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590" w:type="pct"/>
            <w:gridSpan w:val="5"/>
            <w:tcBorders>
              <w:top w:val="single" w:sz="8" w:space="0" w:color="auto"/>
              <w:left w:val="single" w:sz="12" w:space="0" w:color="auto"/>
              <w:bottom w:val="single" w:sz="8"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Report</w:t>
            </w:r>
          </w:p>
        </w:tc>
        <w:tc>
          <w:tcPr>
            <w:tcW w:w="973" w:type="pct"/>
            <w:tcBorders>
              <w:top w:val="single" w:sz="8"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8" w:space="0" w:color="auto"/>
              <w:left w:val="single" w:sz="8" w:space="0" w:color="auto"/>
              <w:bottom w:val="single" w:sz="8" w:space="0" w:color="auto"/>
              <w:right w:val="single" w:sz="12" w:space="0" w:color="auto"/>
            </w:tcBorders>
          </w:tcPr>
          <w:p w:rsidR="00E56670" w:rsidRPr="00C44189" w:rsidRDefault="00E56670" w:rsidP="00E56670">
            <w:pPr>
              <w:rPr>
                <w:rFonts w:ascii="Arial Narrow" w:hAnsi="Arial Narrow"/>
                <w:sz w:val="21"/>
                <w:szCs w:val="21"/>
                <w:lang w:val="en-US"/>
              </w:rPr>
            </w:pPr>
          </w:p>
        </w:tc>
      </w:tr>
      <w:tr w:rsidR="00E56670" w:rsidRPr="00C44189" w:rsidTr="006A3FFF">
        <w:trPr>
          <w:trHeight w:val="20"/>
        </w:trPr>
        <w:tc>
          <w:tcPr>
            <w:tcW w:w="1692" w:type="pct"/>
            <w:gridSpan w:val="5"/>
            <w:vMerge/>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rPr>
                <w:rFonts w:ascii="Arial Narrow" w:hAnsi="Arial Narrow"/>
                <w:b/>
                <w:sz w:val="21"/>
                <w:szCs w:val="21"/>
                <w:lang w:val="en-US"/>
              </w:rPr>
            </w:pPr>
          </w:p>
        </w:tc>
        <w:tc>
          <w:tcPr>
            <w:tcW w:w="1590" w:type="pct"/>
            <w:gridSpan w:val="5"/>
            <w:tcBorders>
              <w:top w:val="single" w:sz="8" w:space="0" w:color="auto"/>
              <w:left w:val="single" w:sz="12" w:space="0" w:color="auto"/>
              <w:bottom w:val="single" w:sz="12" w:space="0" w:color="auto"/>
              <w:right w:val="single" w:sz="4" w:space="0" w:color="auto"/>
            </w:tcBorders>
            <w:vAlign w:val="center"/>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973" w:type="pct"/>
            <w:tcBorders>
              <w:top w:val="single" w:sz="8" w:space="0" w:color="auto"/>
              <w:left w:val="single" w:sz="4" w:space="0" w:color="auto"/>
              <w:bottom w:val="single" w:sz="12" w:space="0" w:color="auto"/>
              <w:right w:val="single" w:sz="8" w:space="0" w:color="auto"/>
            </w:tcBorders>
          </w:tcPr>
          <w:p w:rsidR="00E56670" w:rsidRPr="00C44189" w:rsidRDefault="00E56670" w:rsidP="00E56670">
            <w:pPr>
              <w:jc w:val="center"/>
              <w:rPr>
                <w:rFonts w:ascii="Arial Narrow" w:hAnsi="Arial Narrow"/>
                <w:sz w:val="21"/>
                <w:szCs w:val="21"/>
                <w:lang w:val="en-US"/>
              </w:rPr>
            </w:pPr>
          </w:p>
        </w:tc>
        <w:tc>
          <w:tcPr>
            <w:tcW w:w="745" w:type="pct"/>
            <w:tcBorders>
              <w:top w:val="single" w:sz="8" w:space="0" w:color="auto"/>
              <w:left w:val="single" w:sz="8" w:space="0" w:color="auto"/>
              <w:bottom w:val="single" w:sz="12" w:space="0" w:color="auto"/>
              <w:right w:val="single" w:sz="12" w:space="0" w:color="auto"/>
            </w:tcBorders>
          </w:tcPr>
          <w:p w:rsidR="00E56670" w:rsidRPr="00C44189" w:rsidRDefault="00E56670" w:rsidP="00E56670">
            <w:pPr>
              <w:jc w:val="center"/>
              <w:rPr>
                <w:rFonts w:ascii="Arial Narrow" w:hAnsi="Arial Narrow"/>
                <w:sz w:val="21"/>
                <w:szCs w:val="21"/>
                <w:lang w:val="en-US"/>
              </w:rPr>
            </w:pP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590" w:type="pct"/>
            <w:gridSpan w:val="5"/>
            <w:tcBorders>
              <w:top w:val="single" w:sz="12" w:space="0" w:color="auto"/>
              <w:left w:val="single" w:sz="12" w:space="0" w:color="auto"/>
              <w:bottom w:val="single" w:sz="8" w:space="0" w:color="auto"/>
              <w:right w:val="single" w:sz="4" w:space="0" w:color="auto"/>
            </w:tcBorders>
          </w:tcPr>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 </w:t>
            </w:r>
          </w:p>
        </w:tc>
        <w:tc>
          <w:tcPr>
            <w:tcW w:w="973" w:type="pct"/>
            <w:tcBorders>
              <w:top w:val="single" w:sz="12" w:space="0" w:color="auto"/>
              <w:left w:val="single" w:sz="4" w:space="0" w:color="auto"/>
              <w:bottom w:val="single" w:sz="8" w:space="0" w:color="auto"/>
              <w:right w:val="single" w:sz="8" w:space="0" w:color="auto"/>
            </w:tcBorders>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745" w:type="pct"/>
            <w:tcBorders>
              <w:top w:val="single" w:sz="12" w:space="0" w:color="auto"/>
              <w:left w:val="single" w:sz="8" w:space="0" w:color="auto"/>
              <w:bottom w:val="single" w:sz="8" w:space="0" w:color="auto"/>
              <w:right w:val="single" w:sz="12" w:space="0" w:color="auto"/>
            </w:tcBorders>
          </w:tcPr>
          <w:p w:rsidR="00E56670" w:rsidRPr="00C44189" w:rsidRDefault="00E56670" w:rsidP="00E56670">
            <w:pPr>
              <w:jc w:val="center"/>
              <w:rPr>
                <w:rFonts w:ascii="Arial Narrow" w:hAnsi="Arial Narrow"/>
                <w:sz w:val="21"/>
                <w:szCs w:val="21"/>
                <w:lang w:val="en-US"/>
              </w:rPr>
            </w:pPr>
            <w:r>
              <w:rPr>
                <w:rFonts w:ascii="Arial Narrow" w:hAnsi="Arial Narrow"/>
                <w:sz w:val="21"/>
                <w:szCs w:val="21"/>
                <w:lang w:val="en-US"/>
              </w:rPr>
              <w:t>6</w:t>
            </w:r>
            <w:r w:rsidRPr="00C44189">
              <w:rPr>
                <w:rFonts w:ascii="Arial Narrow" w:hAnsi="Arial Narrow"/>
                <w:sz w:val="21"/>
                <w:szCs w:val="21"/>
                <w:lang w:val="en-US"/>
              </w:rPr>
              <w:t>0</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PREREQUISITE(S)</w:t>
            </w:r>
          </w:p>
        </w:tc>
        <w:tc>
          <w:tcPr>
            <w:tcW w:w="3308" w:type="pct"/>
            <w:gridSpan w:val="7"/>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E858DB" w:rsidRDefault="00E56670" w:rsidP="00E56670">
            <w:pPr>
              <w:rPr>
                <w:rFonts w:ascii="Arial Narrow" w:hAnsi="Arial Narrow"/>
                <w:sz w:val="21"/>
                <w:szCs w:val="21"/>
              </w:rPr>
            </w:pPr>
            <w:r w:rsidRPr="00E858DB">
              <w:rPr>
                <w:rFonts w:ascii="Arial Narrow" w:hAnsi="Arial Narrow"/>
                <w:sz w:val="21"/>
                <w:szCs w:val="21"/>
              </w:rPr>
              <w:t>Recognizing the problems that the school and the school administrators encounter in the management and education process, with teachers and students and developing recommendations and a perspective towards the solution of these problems. Also examining and criticizing trends in education and school administration and comparing these trends with each other and trends in our country.</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E858DB" w:rsidRDefault="00E56670" w:rsidP="00E56670">
            <w:pPr>
              <w:rPr>
                <w:rFonts w:ascii="Arial Narrow" w:hAnsi="Arial Narrow"/>
                <w:sz w:val="21"/>
                <w:szCs w:val="21"/>
              </w:rPr>
            </w:pPr>
            <w:r w:rsidRPr="00E858DB">
              <w:rPr>
                <w:rFonts w:ascii="Arial Narrow" w:hAnsi="Arial Narrow"/>
                <w:sz w:val="21"/>
                <w:szCs w:val="21"/>
              </w:rPr>
              <w:t>Recognizing the problems that the school and the school administrators encounter in the management and education process and developing recommendations and a perspective towards the solution of these problems and examining the trends in education.</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E858DB" w:rsidRDefault="00E56670" w:rsidP="00E56670">
            <w:pPr>
              <w:rPr>
                <w:rFonts w:ascii="Arial Narrow" w:hAnsi="Arial Narrow"/>
                <w:sz w:val="21"/>
                <w:szCs w:val="21"/>
              </w:rPr>
            </w:pPr>
            <w:r w:rsidRPr="00E858DB">
              <w:rPr>
                <w:rFonts w:ascii="Arial Narrow" w:hAnsi="Arial Narrow"/>
                <w:sz w:val="21"/>
                <w:szCs w:val="21"/>
              </w:rPr>
              <w:t>-</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E858DB" w:rsidRDefault="00E56670" w:rsidP="00E56670">
            <w:pPr>
              <w:rPr>
                <w:rFonts w:ascii="Arial Narrow" w:hAnsi="Arial Narrow"/>
                <w:sz w:val="21"/>
                <w:szCs w:val="21"/>
              </w:rPr>
            </w:pPr>
            <w:r w:rsidRPr="00E858DB">
              <w:rPr>
                <w:rFonts w:ascii="Arial Narrow" w:hAnsi="Arial Narrow"/>
                <w:sz w:val="21"/>
                <w:szCs w:val="21"/>
              </w:rPr>
              <w:t>1. To recognize the problems related to the  management process, student, teacher and education services;</w:t>
            </w:r>
          </w:p>
          <w:p w:rsidR="00E56670" w:rsidRPr="00E858DB" w:rsidRDefault="00E56670" w:rsidP="00E56670">
            <w:pPr>
              <w:rPr>
                <w:rFonts w:ascii="Arial Narrow" w:hAnsi="Arial Narrow"/>
                <w:sz w:val="21"/>
                <w:szCs w:val="21"/>
              </w:rPr>
            </w:pPr>
            <w:r w:rsidRPr="00E858DB">
              <w:rPr>
                <w:rFonts w:ascii="Arial Narrow" w:hAnsi="Arial Narrow"/>
                <w:sz w:val="21"/>
                <w:szCs w:val="21"/>
              </w:rPr>
              <w:t>2. To learn about other problems encountered outside the scope of the school principal duties;</w:t>
            </w:r>
          </w:p>
          <w:p w:rsidR="00E56670" w:rsidRPr="00E858DB" w:rsidRDefault="00E56670" w:rsidP="00E56670">
            <w:pPr>
              <w:rPr>
                <w:rFonts w:ascii="Arial Narrow" w:hAnsi="Arial Narrow"/>
                <w:sz w:val="21"/>
                <w:szCs w:val="21"/>
              </w:rPr>
            </w:pPr>
            <w:r w:rsidRPr="00E858DB">
              <w:rPr>
                <w:rFonts w:ascii="Arial Narrow" w:hAnsi="Arial Narrow"/>
                <w:sz w:val="21"/>
                <w:szCs w:val="21"/>
              </w:rPr>
              <w:t>3. To evaluate and criticizing trends in education and school administration;</w:t>
            </w:r>
          </w:p>
          <w:p w:rsidR="00E56670" w:rsidRPr="00E858DB" w:rsidRDefault="00E56670" w:rsidP="00E56670">
            <w:pPr>
              <w:rPr>
                <w:rFonts w:ascii="Arial Narrow" w:hAnsi="Arial Narrow"/>
                <w:sz w:val="21"/>
                <w:szCs w:val="21"/>
              </w:rPr>
            </w:pPr>
            <w:r w:rsidRPr="00E858DB">
              <w:rPr>
                <w:rFonts w:ascii="Arial Narrow" w:hAnsi="Arial Narrow"/>
                <w:sz w:val="21"/>
                <w:szCs w:val="21"/>
              </w:rPr>
              <w:t>4. To evaluate international standards (PIRLS, TIMMS, PISA);</w:t>
            </w:r>
          </w:p>
          <w:p w:rsidR="00E56670" w:rsidRPr="00E858DB" w:rsidRDefault="00E56670" w:rsidP="00E56670">
            <w:pPr>
              <w:rPr>
                <w:rFonts w:ascii="Arial Narrow" w:hAnsi="Arial Narrow"/>
                <w:sz w:val="21"/>
                <w:szCs w:val="21"/>
              </w:rPr>
            </w:pPr>
            <w:r w:rsidRPr="00E858DB">
              <w:rPr>
                <w:rFonts w:ascii="Arial Narrow" w:hAnsi="Arial Narrow"/>
                <w:sz w:val="21"/>
                <w:szCs w:val="21"/>
              </w:rPr>
              <w:t>5. To evaluate the OECD and EU standards at different education levels;</w:t>
            </w:r>
          </w:p>
          <w:p w:rsidR="00E56670" w:rsidRPr="00E858DB" w:rsidRDefault="00E56670" w:rsidP="00E56670">
            <w:pPr>
              <w:rPr>
                <w:rFonts w:ascii="Arial Narrow" w:hAnsi="Arial Narrow"/>
                <w:sz w:val="21"/>
                <w:szCs w:val="21"/>
              </w:rPr>
            </w:pPr>
            <w:r w:rsidRPr="00E858DB">
              <w:rPr>
                <w:rFonts w:ascii="Arial Narrow" w:hAnsi="Arial Narrow"/>
                <w:sz w:val="21"/>
                <w:szCs w:val="21"/>
              </w:rPr>
              <w:t>6. To compare trends in education and school administration with each other and trends in our country.</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REFERENCES</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E858DB" w:rsidRDefault="00E56670" w:rsidP="00E56670">
            <w:pPr>
              <w:rPr>
                <w:rFonts w:ascii="Arial Narrow" w:hAnsi="Arial Narrow"/>
                <w:sz w:val="21"/>
                <w:szCs w:val="21"/>
              </w:rPr>
            </w:pPr>
            <w:r w:rsidRPr="00E858DB">
              <w:rPr>
                <w:rFonts w:ascii="Arial Narrow" w:hAnsi="Arial Narrow"/>
                <w:sz w:val="21"/>
                <w:szCs w:val="21"/>
              </w:rPr>
              <w:t>Story, M. L. (1952). Controversial Issues and School Administration. The Journal of Educational Sociology, Vol. 25, No. 9 (May, 1952), pp. 520-523.</w:t>
            </w:r>
          </w:p>
          <w:p w:rsidR="00E56670" w:rsidRPr="00C44189" w:rsidRDefault="00E56670" w:rsidP="00E56670">
            <w:pPr>
              <w:rPr>
                <w:rFonts w:ascii="Arial Narrow" w:hAnsi="Arial Narrow"/>
                <w:sz w:val="21"/>
                <w:szCs w:val="21"/>
              </w:rPr>
            </w:pPr>
            <w:r w:rsidRPr="00E858DB">
              <w:rPr>
                <w:rFonts w:ascii="Arial Narrow" w:hAnsi="Arial Narrow"/>
                <w:sz w:val="21"/>
                <w:szCs w:val="21"/>
              </w:rPr>
              <w:t>Development plans, Government Programs documents.</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OTHER REFERENCES</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Harris, P.R. &amp; Moran, R.T. (1996). Managing Cultural Differences. Gulf Publ. Comp.</w:t>
            </w:r>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Deal, T.E. &amp; Kennedy, A.A. (1999). The New Corporate Cultures. Persens Books.</w:t>
            </w:r>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Bolman, L. G. &amp; Deal, T.E. (1997). Reframing Organizations: Artistry, Choice, and Leadership. Jossey-Bass Business &amp; Management.</w:t>
            </w:r>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Aytaç, Kemal. Avrupa Okul Sistemlerinin Demokratlaştırılması. Ankara: Ankara Üniversitesi, Eğitim Bilimleri Fakültesi Yayını No:143, 1985.</w:t>
            </w:r>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Açıkalın, A. (1998). Toplumsal, kuramsal ve teknik yönleriyle okul yöneticiliği. Ankara: Pegem.</w:t>
            </w:r>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 xml:space="preserve">Alava, J. Halttunen, L. &amp; Risku, M. (2012). Changing school management. Finnish  National Board of Education and authors, Publications: 13. </w:t>
            </w:r>
            <w:hyperlink r:id="rId10" w:history="1">
              <w:r w:rsidRPr="00E858DB">
                <w:rPr>
                  <w:rFonts w:ascii="Arial Narrow" w:hAnsi="Arial Narrow"/>
                  <w:sz w:val="21"/>
                  <w:szCs w:val="21"/>
                </w:rPr>
                <w:t>http://www.oph.fi/download/146781_Changing_school_management.pdf</w:t>
              </w:r>
            </w:hyperlink>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Balcı, A. (2011). Etkili okul, okul geliştirme: Kuram uygulama ve araştırma. (5. bs). Ankara: Pegem.</w:t>
            </w:r>
          </w:p>
          <w:p w:rsidR="00E56670" w:rsidRPr="00E858DB" w:rsidRDefault="00E56670" w:rsidP="00E56670">
            <w:pPr>
              <w:outlineLvl w:val="3"/>
              <w:rPr>
                <w:rFonts w:ascii="Arial Narrow" w:hAnsi="Arial Narrow"/>
                <w:sz w:val="21"/>
                <w:szCs w:val="21"/>
              </w:rPr>
            </w:pPr>
            <w:r w:rsidRPr="00E858DB">
              <w:rPr>
                <w:rFonts w:ascii="Arial Narrow" w:hAnsi="Arial Narrow"/>
                <w:sz w:val="21"/>
                <w:szCs w:val="21"/>
              </w:rPr>
              <w:t>Bakioğlu, A ve ,Demiral, S. (2013). Okul Yöneticilerinin Belirsizlik Durumlarını Algılama ve Karar Verme Tarzları. M.Ü. Eğitim Bilimleri Dergisi. Cilt 38.</w:t>
            </w:r>
          </w:p>
          <w:p w:rsidR="00E56670" w:rsidRPr="00C44189" w:rsidRDefault="00E56670" w:rsidP="00E56670">
            <w:pPr>
              <w:rPr>
                <w:rFonts w:ascii="Arial Narrow" w:hAnsi="Arial Narrow"/>
                <w:sz w:val="21"/>
                <w:szCs w:val="21"/>
                <w:lang w:val="en-US"/>
              </w:rPr>
            </w:pPr>
            <w:r w:rsidRPr="00E858DB">
              <w:rPr>
                <w:rFonts w:ascii="Arial Narrow" w:hAnsi="Arial Narrow"/>
                <w:sz w:val="21"/>
                <w:szCs w:val="21"/>
              </w:rPr>
              <w:t>Erçetin, Ş. Ş. (2001). Yönetimde Yeni Yaklaşımlar. Ankara: Nobel.</w:t>
            </w:r>
          </w:p>
        </w:tc>
      </w:tr>
      <w:tr w:rsidR="00E56670" w:rsidRPr="00C44189" w:rsidTr="006A3FFF">
        <w:trPr>
          <w:trHeight w:val="20"/>
        </w:trPr>
        <w:tc>
          <w:tcPr>
            <w:tcW w:w="1692" w:type="pct"/>
            <w:gridSpan w:val="5"/>
            <w:tcBorders>
              <w:top w:val="single" w:sz="12" w:space="0" w:color="auto"/>
              <w:left w:val="single" w:sz="12" w:space="0" w:color="auto"/>
              <w:bottom w:val="single" w:sz="12"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308" w:type="pct"/>
            <w:gridSpan w:val="7"/>
            <w:tcBorders>
              <w:top w:val="single" w:sz="12" w:space="0" w:color="auto"/>
              <w:left w:val="single" w:sz="12" w:space="0" w:color="auto"/>
              <w:bottom w:val="single" w:sz="12" w:space="0" w:color="auto"/>
              <w:right w:val="single" w:sz="12" w:space="0" w:color="auto"/>
            </w:tcBorders>
          </w:tcPr>
          <w:p w:rsidR="00E56670" w:rsidRPr="00C44189" w:rsidRDefault="00E56670" w:rsidP="00E56670">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rsidR="00E56670" w:rsidRPr="00C44189" w:rsidRDefault="00E56670" w:rsidP="00E56670">
      <w:pPr>
        <w:rPr>
          <w:rFonts w:ascii="Arial Narrow" w:hAnsi="Arial Narrow"/>
          <w:sz w:val="21"/>
          <w:szCs w:val="21"/>
          <w:lang w:val="en-US"/>
        </w:rPr>
      </w:pPr>
    </w:p>
    <w:p w:rsidR="00E56670" w:rsidRPr="00C44189" w:rsidRDefault="00E56670" w:rsidP="00E56670">
      <w:pPr>
        <w:rPr>
          <w:rFonts w:ascii="Arial Narrow" w:hAnsi="Arial Narrow"/>
          <w:sz w:val="21"/>
          <w:szCs w:val="21"/>
          <w:lang w:val="en-US"/>
        </w:rPr>
      </w:pPr>
    </w:p>
    <w:tbl>
      <w:tblPr>
        <w:tblW w:w="5287"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4"/>
        <w:gridCol w:w="8728"/>
      </w:tblGrid>
      <w:tr w:rsidR="00E56670" w:rsidRPr="00C44189"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tcPr>
          <w:p w:rsidR="00E56670" w:rsidRPr="00C44189" w:rsidRDefault="00E56670" w:rsidP="00E56670">
            <w:pPr>
              <w:jc w:val="center"/>
              <w:rPr>
                <w:rFonts w:ascii="Arial Narrow" w:hAnsi="Arial Narrow"/>
                <w:b/>
                <w:sz w:val="21"/>
                <w:szCs w:val="21"/>
                <w:lang w:val="en-US"/>
              </w:rPr>
            </w:pPr>
            <w:r w:rsidRPr="00C44189">
              <w:rPr>
                <w:rFonts w:ascii="Arial Narrow" w:hAnsi="Arial Narrow"/>
                <w:b/>
                <w:sz w:val="21"/>
                <w:szCs w:val="21"/>
                <w:lang w:val="en-US"/>
              </w:rPr>
              <w:t>WEEK</w:t>
            </w:r>
          </w:p>
        </w:tc>
        <w:tc>
          <w:tcPr>
            <w:tcW w:w="4443" w:type="pct"/>
            <w:tcBorders>
              <w:top w:val="single" w:sz="6" w:space="0" w:color="auto"/>
              <w:left w:val="single" w:sz="6" w:space="0" w:color="auto"/>
              <w:bottom w:val="single" w:sz="6" w:space="0" w:color="auto"/>
              <w:right w:val="single" w:sz="12" w:space="0" w:color="auto"/>
            </w:tcBorders>
          </w:tcPr>
          <w:p w:rsidR="00E56670" w:rsidRPr="00C44189" w:rsidRDefault="00E56670" w:rsidP="00E56670">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w:t>
            </w:r>
          </w:p>
        </w:tc>
        <w:tc>
          <w:tcPr>
            <w:tcW w:w="4443" w:type="pct"/>
            <w:tcBorders>
              <w:top w:val="single" w:sz="6" w:space="0" w:color="auto"/>
              <w:left w:val="single" w:sz="6" w:space="0" w:color="auto"/>
              <w:bottom w:val="single" w:sz="6" w:space="0" w:color="auto"/>
              <w:right w:val="single" w:sz="12" w:space="0" w:color="auto"/>
            </w:tcBorders>
          </w:tcPr>
          <w:p w:rsidR="00E56670" w:rsidRPr="00F35C90" w:rsidRDefault="00E56670" w:rsidP="00E56670">
            <w:pPr>
              <w:pStyle w:val="Gvdemetni0"/>
              <w:shd w:val="clear" w:color="auto" w:fill="auto"/>
              <w:spacing w:before="0" w:after="0" w:line="180" w:lineRule="exact"/>
              <w:ind w:left="120" w:firstLine="0"/>
              <w:jc w:val="left"/>
              <w:rPr>
                <w:rStyle w:val="GvdemetniArialNarrow9pt0ptbolukbraklyor"/>
                <w:lang w:val="en-US"/>
              </w:rPr>
            </w:pPr>
            <w:r w:rsidRPr="00F35C90">
              <w:rPr>
                <w:rStyle w:val="GvdemetniArialNarrow9pt0ptbolukbraklyor"/>
                <w:lang w:val="en-US"/>
              </w:rPr>
              <w:t xml:space="preserve">The function of the school, its place in the education system and </w:t>
            </w:r>
            <w:r w:rsidRPr="00945C52">
              <w:rPr>
                <w:rStyle w:val="GvdemetniArialNarrow9pt0ptbolukbraklyor"/>
                <w:lang w:val="en-US"/>
              </w:rPr>
              <w:t xml:space="preserve"> the duties of school administration</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2</w:t>
            </w:r>
          </w:p>
        </w:tc>
        <w:tc>
          <w:tcPr>
            <w:tcW w:w="4443" w:type="pct"/>
            <w:tcBorders>
              <w:top w:val="single" w:sz="6" w:space="0" w:color="auto"/>
              <w:left w:val="single" w:sz="6" w:space="0" w:color="auto"/>
              <w:bottom w:val="single" w:sz="6" w:space="0" w:color="auto"/>
              <w:right w:val="single" w:sz="12" w:space="0" w:color="auto"/>
            </w:tcBorders>
          </w:tcPr>
          <w:p w:rsidR="00E56670" w:rsidRPr="00F35C90" w:rsidRDefault="00E56670" w:rsidP="00E56670">
            <w:pPr>
              <w:pStyle w:val="Gvdemetni0"/>
              <w:shd w:val="clear" w:color="auto" w:fill="auto"/>
              <w:spacing w:before="0" w:after="0" w:line="180" w:lineRule="exact"/>
              <w:ind w:left="120" w:firstLine="0"/>
              <w:jc w:val="left"/>
              <w:rPr>
                <w:rStyle w:val="GvdemetniArialNarrow9pt0ptbolukbraklyor"/>
                <w:lang w:val="en-US"/>
              </w:rPr>
            </w:pPr>
            <w:r>
              <w:rPr>
                <w:rStyle w:val="GvdemetniArialNarrow9pt0ptbolukbraklyor"/>
                <w:lang w:val="en-US"/>
              </w:rPr>
              <w:t>M</w:t>
            </w:r>
            <w:r w:rsidRPr="008C2761">
              <w:rPr>
                <w:rStyle w:val="GvdemetniArialNarrow9pt0ptbolukbraklyor"/>
                <w:lang w:val="en-US"/>
              </w:rPr>
              <w:t>anagement proces</w:t>
            </w:r>
            <w:r>
              <w:rPr>
                <w:rStyle w:val="GvdemetniArialNarrow9pt0ptbolukbraklyor"/>
                <w:lang w:val="en-US"/>
              </w:rPr>
              <w:t xml:space="preserve">s in school and </w:t>
            </w:r>
            <w:r w:rsidRPr="00F35C90">
              <w:rPr>
                <w:rStyle w:val="GvdemetniArialNarrow9pt0ptbolukbraklyor"/>
                <w:lang w:val="en-US"/>
              </w:rPr>
              <w:t>the problems related to the personnel services (teacher, administrator, officer, janitor and other)</w:t>
            </w:r>
            <w:r>
              <w:rPr>
                <w:rStyle w:val="GvdemetniArialNarrow9pt0ptbolukbraklyor"/>
                <w:lang w:val="en-US"/>
              </w:rPr>
              <w:t xml:space="preserve"> </w:t>
            </w:r>
            <w:r w:rsidRPr="00F35C90">
              <w:rPr>
                <w:rStyle w:val="GvdemetniArialNarrow9pt0ptbolukbraklyor"/>
                <w:lang w:val="en-US"/>
              </w:rPr>
              <w:t xml:space="preserve"> solution suggestions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3</w:t>
            </w:r>
          </w:p>
        </w:tc>
        <w:tc>
          <w:tcPr>
            <w:tcW w:w="4443" w:type="pct"/>
            <w:tcBorders>
              <w:top w:val="single" w:sz="6" w:space="0" w:color="auto"/>
              <w:left w:val="single" w:sz="6" w:space="0" w:color="auto"/>
              <w:bottom w:val="single" w:sz="6" w:space="0" w:color="auto"/>
              <w:right w:val="single" w:sz="12" w:space="0" w:color="auto"/>
            </w:tcBorders>
          </w:tcPr>
          <w:p w:rsidR="00E56670" w:rsidRPr="00F35C90" w:rsidRDefault="00E56670" w:rsidP="00E56670">
            <w:pPr>
              <w:pStyle w:val="Gvdemetni0"/>
              <w:shd w:val="clear" w:color="auto" w:fill="auto"/>
              <w:spacing w:before="0" w:after="0" w:line="180" w:lineRule="exact"/>
              <w:ind w:left="120" w:firstLine="0"/>
              <w:jc w:val="left"/>
              <w:rPr>
                <w:rStyle w:val="GvdemetniArialNarrow9pt0ptbolukbraklyor"/>
                <w:lang w:val="en-US"/>
              </w:rPr>
            </w:pPr>
            <w:r>
              <w:rPr>
                <w:rStyle w:val="GvdemetniArialNarrow9pt0ptbolukbraklyor"/>
                <w:lang w:val="en-US"/>
              </w:rPr>
              <w:t>P</w:t>
            </w:r>
            <w:r w:rsidRPr="00945C52">
              <w:rPr>
                <w:rStyle w:val="GvdemetniArialNarrow9pt0ptbolukbraklyor"/>
                <w:lang w:val="en-US"/>
              </w:rPr>
              <w:t>roblems related to the student, teacher and education services</w:t>
            </w:r>
            <w:r>
              <w:rPr>
                <w:rStyle w:val="GvdemetniArialNarrow9pt0ptbolukbraklyor"/>
                <w:lang w:val="en-US"/>
              </w:rPr>
              <w:t xml:space="preserve"> (social justice, equal opportunities, multicultural education, gender equality, students with disability, crowded schools, school safety etc.)</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4</w:t>
            </w:r>
          </w:p>
        </w:tc>
        <w:tc>
          <w:tcPr>
            <w:tcW w:w="4443" w:type="pct"/>
            <w:tcBorders>
              <w:top w:val="single" w:sz="6" w:space="0" w:color="auto"/>
              <w:left w:val="single" w:sz="6" w:space="0" w:color="auto"/>
              <w:bottom w:val="single" w:sz="6" w:space="0" w:color="auto"/>
              <w:right w:val="single" w:sz="12" w:space="0" w:color="auto"/>
            </w:tcBorders>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P</w:t>
            </w:r>
            <w:r w:rsidRPr="00945C52">
              <w:rPr>
                <w:rStyle w:val="GvdemetniArialNarrow9pt0ptbolukbraklyor"/>
                <w:lang w:val="en-US"/>
              </w:rPr>
              <w:t>roblems related to the student, teacher and education services</w:t>
            </w:r>
            <w:r>
              <w:rPr>
                <w:rStyle w:val="GvdemetniArialNarrow9pt0ptbolukbraklyor"/>
                <w:lang w:val="en-US"/>
              </w:rPr>
              <w:t xml:space="preserve"> and solution suggestions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5</w:t>
            </w:r>
          </w:p>
        </w:tc>
        <w:tc>
          <w:tcPr>
            <w:tcW w:w="4443" w:type="pct"/>
            <w:tcBorders>
              <w:top w:val="single" w:sz="6" w:space="0" w:color="auto"/>
              <w:left w:val="single" w:sz="6" w:space="0" w:color="auto"/>
              <w:bottom w:val="single" w:sz="6" w:space="0" w:color="auto"/>
              <w:right w:val="single" w:sz="12" w:space="0" w:color="auto"/>
            </w:tcBorders>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Other problems</w:t>
            </w:r>
            <w:r w:rsidRPr="00945C52">
              <w:rPr>
                <w:rStyle w:val="GvdemetniArialNarrow9pt0ptbolukbraklyor"/>
                <w:lang w:val="en-US"/>
              </w:rPr>
              <w:t xml:space="preserve"> encountered outside the scope of the school principal duties</w:t>
            </w:r>
            <w:r>
              <w:rPr>
                <w:rStyle w:val="GvdemetniArialNarrow9pt0ptbolukbraklyor"/>
                <w:lang w:val="en-US"/>
              </w:rPr>
              <w:t xml:space="preserve"> and solution suggestions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T</w:t>
            </w:r>
            <w:r w:rsidRPr="008C2761">
              <w:rPr>
                <w:rStyle w:val="GvdemetniArialNarrow9pt0ptbolukbraklyor"/>
                <w:lang w:val="en-US"/>
              </w:rPr>
              <w:t>rends in education</w:t>
            </w:r>
            <w:r>
              <w:rPr>
                <w:rStyle w:val="GvdemetniArialNarrow9pt0ptbolukbraklyor"/>
                <w:lang w:val="en-US"/>
              </w:rPr>
              <w:t xml:space="preserve"> </w:t>
            </w:r>
            <w:r w:rsidRPr="008C2761">
              <w:rPr>
                <w:rStyle w:val="GvdemetniArialNarrow9pt0ptbolukbraklyor"/>
                <w:lang w:val="en-US"/>
              </w:rPr>
              <w:t>and school administration</w:t>
            </w:r>
            <w:r>
              <w:rPr>
                <w:rStyle w:val="GvdemetniArialNarrow9pt0ptbolukbraklyor"/>
                <w:lang w:val="en-US"/>
              </w:rPr>
              <w:t xml:space="preserve"> (Turkey and other countries)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7-8</w:t>
            </w:r>
          </w:p>
        </w:tc>
        <w:tc>
          <w:tcPr>
            <w:tcW w:w="4443" w:type="pct"/>
            <w:tcBorders>
              <w:top w:val="single" w:sz="6" w:space="0" w:color="auto"/>
              <w:left w:val="single" w:sz="6" w:space="0" w:color="auto"/>
              <w:bottom w:val="single" w:sz="6" w:space="0" w:color="auto"/>
              <w:right w:val="single" w:sz="12" w:space="0" w:color="auto"/>
            </w:tcBorders>
            <w:shd w:val="clear" w:color="auto" w:fill="D9D9D9"/>
          </w:tcPr>
          <w:p w:rsidR="00E56670" w:rsidRPr="008C2761" w:rsidRDefault="00E56670" w:rsidP="00E56670">
            <w:pPr>
              <w:pStyle w:val="Gvdemetni0"/>
              <w:shd w:val="clear" w:color="auto" w:fill="auto"/>
              <w:spacing w:before="0" w:after="0" w:line="180" w:lineRule="exact"/>
              <w:ind w:left="120" w:firstLine="0"/>
              <w:jc w:val="left"/>
              <w:rPr>
                <w:lang w:val="en-US"/>
              </w:rPr>
            </w:pPr>
            <w:r w:rsidRPr="008C2761">
              <w:rPr>
                <w:rStyle w:val="GvdemetniArialNarrow9pt0ptbolukbraklyor"/>
                <w:lang w:val="en-US"/>
              </w:rPr>
              <w:t>MID-TERM EXAM</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9</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T</w:t>
            </w:r>
            <w:r w:rsidRPr="008C2761">
              <w:rPr>
                <w:rStyle w:val="GvdemetniArialNarrow9pt0ptbolukbraklyor"/>
                <w:lang w:val="en-US"/>
              </w:rPr>
              <w:t>rends in education</w:t>
            </w:r>
            <w:r>
              <w:rPr>
                <w:rStyle w:val="GvdemetniArialNarrow9pt0ptbolukbraklyor"/>
                <w:lang w:val="en-US"/>
              </w:rPr>
              <w:t xml:space="preserve"> </w:t>
            </w:r>
            <w:r w:rsidRPr="008C2761">
              <w:rPr>
                <w:rStyle w:val="GvdemetniArialNarrow9pt0ptbolukbraklyor"/>
                <w:lang w:val="en-US"/>
              </w:rPr>
              <w:t>and school administration</w:t>
            </w:r>
            <w:r>
              <w:rPr>
                <w:rStyle w:val="GvdemetniArialNarrow9pt0ptbolukbraklyor"/>
                <w:lang w:val="en-US"/>
              </w:rPr>
              <w:t xml:space="preserve"> (Turkey and other countries)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10</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rPr>
              <w:t>I</w:t>
            </w:r>
            <w:r>
              <w:rPr>
                <w:rStyle w:val="GvdemetniArialNarrow9pt0ptbolukbraklyor"/>
                <w:lang w:val="en-US"/>
              </w:rPr>
              <w:t xml:space="preserve">nternational standards </w:t>
            </w:r>
            <w:r w:rsidRPr="00A339EA">
              <w:rPr>
                <w:rStyle w:val="GvdemetniArialNarrow9pt0ptbolukbraklyor"/>
                <w:lang w:val="en-US"/>
              </w:rPr>
              <w:t>(PIRLS, TIMMS, PISA)</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676" w:firstLine="0"/>
              <w:jc w:val="left"/>
              <w:rPr>
                <w:lang w:val="en-US"/>
              </w:rPr>
            </w:pPr>
            <w:r>
              <w:rPr>
                <w:rStyle w:val="GvdemetniArialNarrow9pt0ptbolukbraklyor"/>
                <w:lang w:val="en-US"/>
              </w:rPr>
              <w:t>OECD and EU standards at different education levels</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12</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Comparing</w:t>
            </w:r>
            <w:r w:rsidRPr="008C2761">
              <w:rPr>
                <w:rStyle w:val="GvdemetniArialNarrow9pt0ptbolukbraklyor"/>
                <w:lang w:val="en-US"/>
              </w:rPr>
              <w:t xml:space="preserve"> trends in education</w:t>
            </w:r>
            <w:r>
              <w:rPr>
                <w:rStyle w:val="GvdemetniArialNarrow9pt0ptbolukbraklyor"/>
                <w:lang w:val="en-US"/>
              </w:rPr>
              <w:t xml:space="preserve"> </w:t>
            </w:r>
            <w:r w:rsidRPr="008C2761">
              <w:rPr>
                <w:rStyle w:val="GvdemetniArialNarrow9pt0ptbolukbraklyor"/>
                <w:lang w:val="en-US"/>
              </w:rPr>
              <w:t>and school administration with each other and trends in our country</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13</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Comparing</w:t>
            </w:r>
            <w:r w:rsidRPr="008C2761">
              <w:rPr>
                <w:rStyle w:val="GvdemetniArialNarrow9pt0ptbolukbraklyor"/>
                <w:lang w:val="en-US"/>
              </w:rPr>
              <w:t xml:space="preserve"> trends in education</w:t>
            </w:r>
            <w:r>
              <w:rPr>
                <w:rStyle w:val="GvdemetniArialNarrow9pt0ptbolukbraklyor"/>
                <w:lang w:val="en-US"/>
              </w:rPr>
              <w:t xml:space="preserve"> </w:t>
            </w:r>
            <w:r w:rsidRPr="008C2761">
              <w:rPr>
                <w:rStyle w:val="GvdemetniArialNarrow9pt0ptbolukbraklyor"/>
                <w:lang w:val="en-US"/>
              </w:rPr>
              <w:t>and school administration with each other and trends in our country</w:t>
            </w:r>
          </w:p>
        </w:tc>
      </w:tr>
      <w:tr w:rsidR="00E56670" w:rsidRPr="00C44189" w:rsidTr="00E56670">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14</w:t>
            </w:r>
          </w:p>
        </w:tc>
        <w:tc>
          <w:tcPr>
            <w:tcW w:w="4443"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Course evaluation</w:t>
            </w:r>
          </w:p>
        </w:tc>
      </w:tr>
      <w:tr w:rsidR="00E56670" w:rsidRPr="00C44189" w:rsidTr="00E56670">
        <w:trPr>
          <w:trHeight w:val="20"/>
        </w:trPr>
        <w:tc>
          <w:tcPr>
            <w:tcW w:w="557"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C44189" w:rsidRDefault="00E56670" w:rsidP="00E56670">
            <w:pPr>
              <w:jc w:val="center"/>
              <w:rPr>
                <w:rFonts w:ascii="Arial Narrow" w:hAnsi="Arial Narrow"/>
                <w:sz w:val="21"/>
                <w:szCs w:val="21"/>
                <w:lang w:val="en-US"/>
              </w:rPr>
            </w:pPr>
            <w:r w:rsidRPr="00C44189">
              <w:rPr>
                <w:rFonts w:ascii="Arial Narrow" w:hAnsi="Arial Narrow"/>
                <w:sz w:val="21"/>
                <w:szCs w:val="21"/>
                <w:lang w:val="en-US"/>
              </w:rPr>
              <w:t>15-16</w:t>
            </w:r>
          </w:p>
        </w:tc>
        <w:tc>
          <w:tcPr>
            <w:tcW w:w="4443" w:type="pct"/>
            <w:tcBorders>
              <w:top w:val="single" w:sz="6" w:space="0" w:color="auto"/>
              <w:left w:val="single" w:sz="6" w:space="0" w:color="auto"/>
              <w:bottom w:val="single" w:sz="12" w:space="0" w:color="auto"/>
              <w:right w:val="single" w:sz="12" w:space="0" w:color="auto"/>
            </w:tcBorders>
            <w:shd w:val="clear" w:color="auto" w:fill="D9D9D9"/>
          </w:tcPr>
          <w:p w:rsidR="00E56670" w:rsidRPr="008C2761" w:rsidRDefault="00E56670" w:rsidP="00E56670">
            <w:pPr>
              <w:pStyle w:val="Gvdemetni0"/>
              <w:shd w:val="clear" w:color="auto" w:fill="auto"/>
              <w:spacing w:before="0" w:after="0" w:line="180" w:lineRule="exact"/>
              <w:ind w:left="120" w:firstLine="0"/>
              <w:jc w:val="left"/>
              <w:rPr>
                <w:lang w:val="en-US"/>
              </w:rPr>
            </w:pPr>
            <w:r w:rsidRPr="008C2761">
              <w:rPr>
                <w:rStyle w:val="GvdemetniArialNarrow9pt0ptbolukbraklyor"/>
                <w:lang w:val="en-US"/>
              </w:rPr>
              <w:t>FINAL EXAM</w:t>
            </w:r>
          </w:p>
        </w:tc>
      </w:tr>
    </w:tbl>
    <w:p w:rsidR="00E56670" w:rsidRPr="00C44189" w:rsidRDefault="00E56670" w:rsidP="00E56670">
      <w:pPr>
        <w:rPr>
          <w:rFonts w:ascii="Arial Narrow" w:hAnsi="Arial Narrow"/>
          <w:sz w:val="21"/>
          <w:szCs w:val="21"/>
          <w:lang w:val="en-US"/>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E4EDA" w:rsidRPr="007A692B" w:rsidTr="0035737D">
        <w:tc>
          <w:tcPr>
            <w:tcW w:w="534" w:type="dxa"/>
          </w:tcPr>
          <w:p w:rsidR="006E4EDA" w:rsidRPr="007A692B" w:rsidRDefault="006E4EDA" w:rsidP="0035737D">
            <w:pPr>
              <w:jc w:val="both"/>
              <w:rPr>
                <w:rFonts w:ascii="Arial Narrow" w:hAnsi="Arial Narrow"/>
                <w:b/>
                <w:sz w:val="20"/>
                <w:szCs w:val="20"/>
              </w:rPr>
            </w:pPr>
          </w:p>
        </w:tc>
        <w:tc>
          <w:tcPr>
            <w:tcW w:w="8034" w:type="dxa"/>
          </w:tcPr>
          <w:p w:rsidR="006E4EDA" w:rsidRPr="007A692B" w:rsidRDefault="006E4EDA"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E4EDA" w:rsidRPr="007A692B" w:rsidRDefault="006E4EDA" w:rsidP="0035737D">
            <w:pPr>
              <w:jc w:val="both"/>
              <w:rPr>
                <w:rFonts w:ascii="Arial Narrow" w:hAnsi="Arial Narrow"/>
                <w:b/>
                <w:sz w:val="20"/>
                <w:szCs w:val="20"/>
              </w:rPr>
            </w:pPr>
          </w:p>
        </w:tc>
        <w:tc>
          <w:tcPr>
            <w:tcW w:w="394" w:type="dxa"/>
          </w:tcPr>
          <w:p w:rsidR="006E4EDA" w:rsidRPr="007A692B" w:rsidRDefault="006E4EDA" w:rsidP="0035737D">
            <w:pPr>
              <w:jc w:val="both"/>
              <w:rPr>
                <w:rFonts w:ascii="Arial Narrow" w:hAnsi="Arial Narrow"/>
                <w:b/>
                <w:sz w:val="20"/>
                <w:szCs w:val="20"/>
              </w:rPr>
            </w:pPr>
          </w:p>
        </w:tc>
        <w:tc>
          <w:tcPr>
            <w:tcW w:w="395" w:type="dxa"/>
          </w:tcPr>
          <w:p w:rsidR="006E4EDA" w:rsidRPr="007A692B" w:rsidRDefault="006E4EDA" w:rsidP="0035737D">
            <w:pPr>
              <w:jc w:val="both"/>
              <w:rPr>
                <w:rFonts w:ascii="Arial Narrow" w:hAnsi="Arial Narrow"/>
                <w:b/>
                <w:sz w:val="20"/>
                <w:szCs w:val="20"/>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6E4EDA" w:rsidRPr="007A692B" w:rsidRDefault="006E4EDA"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r>
    </w:tbl>
    <w:p w:rsidR="006E4EDA" w:rsidRDefault="006E4EDA" w:rsidP="00E56670">
      <w:pPr>
        <w:rPr>
          <w:rFonts w:ascii="Arial Narrow" w:hAnsi="Arial Narrow"/>
          <w:sz w:val="21"/>
          <w:szCs w:val="21"/>
          <w:lang w:val="en-US"/>
        </w:rPr>
      </w:pPr>
    </w:p>
    <w:p w:rsidR="00E56670" w:rsidRPr="00C44189" w:rsidRDefault="00E56670" w:rsidP="00E56670">
      <w:pPr>
        <w:rPr>
          <w:rFonts w:ascii="Arial Narrow" w:hAnsi="Arial Narrow"/>
          <w:sz w:val="21"/>
          <w:szCs w:val="21"/>
          <w:lang w:val="en-US"/>
        </w:rPr>
      </w:pPr>
      <w:r w:rsidRPr="00C44189">
        <w:rPr>
          <w:rFonts w:ascii="Arial Narrow" w:hAnsi="Arial Narrow"/>
          <w:sz w:val="21"/>
          <w:szCs w:val="21"/>
          <w:lang w:val="en-US"/>
        </w:rPr>
        <w:t xml:space="preserve">Instructor(s):   </w:t>
      </w:r>
    </w:p>
    <w:p w:rsidR="006A3FFF" w:rsidRDefault="00E56670" w:rsidP="006A3FFF">
      <w:pPr>
        <w:tabs>
          <w:tab w:val="left" w:pos="7800"/>
        </w:tabs>
        <w:rPr>
          <w:rFonts w:ascii="Arial Narrow" w:hAnsi="Arial Narrow"/>
          <w:sz w:val="21"/>
          <w:szCs w:val="21"/>
          <w:lang w:val="en-US"/>
        </w:rPr>
      </w:pPr>
      <w:r>
        <w:rPr>
          <w:rFonts w:ascii="Arial Narrow" w:hAnsi="Arial Narrow"/>
          <w:sz w:val="21"/>
          <w:szCs w:val="21"/>
          <w:lang w:val="en-US"/>
        </w:rPr>
        <w:t xml:space="preserve">Signature: </w:t>
      </w:r>
      <w:r>
        <w:rPr>
          <w:rFonts w:ascii="Arial Narrow" w:hAnsi="Arial Narrow"/>
          <w:sz w:val="21"/>
          <w:szCs w:val="21"/>
          <w:lang w:val="en-US"/>
        </w:rPr>
        <w:tab/>
        <w:t xml:space="preserve">       </w:t>
      </w:r>
      <w:r>
        <w:rPr>
          <w:rFonts w:ascii="Arial Narrow" w:hAnsi="Arial Narrow"/>
          <w:sz w:val="21"/>
          <w:szCs w:val="21"/>
          <w:lang w:val="en-US"/>
        </w:rPr>
        <w:tab/>
        <w:t>Date:</w:t>
      </w:r>
      <w:r w:rsidR="006A3FFF" w:rsidRPr="006A3FFF">
        <w:rPr>
          <w:rFonts w:ascii="Arial Narrow" w:hAnsi="Arial Narrow"/>
          <w:sz w:val="21"/>
          <w:szCs w:val="21"/>
          <w:lang w:val="en-US"/>
        </w:rPr>
        <w:t xml:space="preserve"> </w:t>
      </w: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0800"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5"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E56670" w:rsidRPr="003110CC" w:rsidTr="00E56670">
        <w:tc>
          <w:tcPr>
            <w:tcW w:w="1167" w:type="dxa"/>
            <w:vAlign w:val="center"/>
          </w:tcPr>
          <w:p w:rsidR="00E56670" w:rsidRPr="003110CC" w:rsidRDefault="00E56670" w:rsidP="00E56670">
            <w:pPr>
              <w:outlineLvl w:val="0"/>
              <w:rPr>
                <w:rFonts w:ascii="Arial Narrow" w:hAnsi="Arial Narrow"/>
                <w:b/>
                <w:sz w:val="21"/>
                <w:szCs w:val="21"/>
                <w:lang w:val="en-US"/>
              </w:rPr>
            </w:pPr>
            <w:r w:rsidRPr="003110CC">
              <w:rPr>
                <w:rFonts w:ascii="Arial Narrow" w:hAnsi="Arial Narrow"/>
                <w:b/>
                <w:sz w:val="21"/>
                <w:szCs w:val="21"/>
                <w:lang w:val="en-US"/>
              </w:rPr>
              <w:t>SEMESTER</w:t>
            </w:r>
          </w:p>
        </w:tc>
        <w:tc>
          <w:tcPr>
            <w:tcW w:w="1395" w:type="dxa"/>
            <w:vAlign w:val="center"/>
          </w:tcPr>
          <w:p w:rsidR="00E56670" w:rsidRPr="003110CC" w:rsidRDefault="00E56670" w:rsidP="00E56670">
            <w:pPr>
              <w:outlineLvl w:val="0"/>
              <w:rPr>
                <w:rFonts w:ascii="Arial Narrow" w:hAnsi="Arial Narrow"/>
                <w:sz w:val="21"/>
                <w:szCs w:val="21"/>
                <w:lang w:val="en-US"/>
              </w:rPr>
            </w:pPr>
            <w:r w:rsidRPr="003110CC">
              <w:rPr>
                <w:rFonts w:ascii="Arial Narrow" w:hAnsi="Arial Narrow"/>
                <w:sz w:val="21"/>
                <w:szCs w:val="21"/>
                <w:lang w:val="en-US"/>
              </w:rPr>
              <w:t>Spring</w:t>
            </w:r>
          </w:p>
        </w:tc>
      </w:tr>
    </w:tbl>
    <w:p w:rsidR="00E56670" w:rsidRPr="003110CC" w:rsidRDefault="00E56670" w:rsidP="00E56670">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3110CC" w:rsidTr="00E56670">
        <w:tc>
          <w:tcPr>
            <w:tcW w:w="1668" w:type="dxa"/>
            <w:vAlign w:val="center"/>
          </w:tcPr>
          <w:p w:rsidR="00E56670" w:rsidRPr="003110CC" w:rsidRDefault="00E56670" w:rsidP="00E56670">
            <w:pPr>
              <w:jc w:val="center"/>
              <w:outlineLvl w:val="0"/>
              <w:rPr>
                <w:rFonts w:ascii="Arial Narrow" w:hAnsi="Arial Narrow"/>
                <w:b/>
                <w:sz w:val="21"/>
                <w:szCs w:val="21"/>
                <w:lang w:val="en-US"/>
              </w:rPr>
            </w:pPr>
            <w:r w:rsidRPr="003110CC">
              <w:rPr>
                <w:rFonts w:ascii="Arial Narrow" w:hAnsi="Arial Narrow"/>
                <w:b/>
                <w:sz w:val="21"/>
                <w:szCs w:val="21"/>
                <w:lang w:val="en-US"/>
              </w:rPr>
              <w:t>COURSE CODE</w:t>
            </w:r>
          </w:p>
        </w:tc>
        <w:tc>
          <w:tcPr>
            <w:tcW w:w="2760" w:type="dxa"/>
            <w:vAlign w:val="center"/>
          </w:tcPr>
          <w:p w:rsidR="00E56670" w:rsidRPr="003110CC" w:rsidRDefault="00E56670" w:rsidP="00E56670">
            <w:pPr>
              <w:outlineLvl w:val="0"/>
              <w:rPr>
                <w:rFonts w:ascii="Arial Narrow" w:hAnsi="Arial Narrow"/>
                <w:sz w:val="21"/>
                <w:szCs w:val="21"/>
                <w:lang w:val="en-US"/>
              </w:rPr>
            </w:pPr>
            <w:r w:rsidRPr="003110CC">
              <w:rPr>
                <w:rFonts w:ascii="Arial Narrow" w:hAnsi="Arial Narrow"/>
                <w:sz w:val="21"/>
                <w:szCs w:val="21"/>
                <w:lang w:val="en-US"/>
              </w:rPr>
              <w:t xml:space="preserve"> </w:t>
            </w:r>
            <w:r w:rsidR="000D404A">
              <w:rPr>
                <w:rFonts w:ascii="Arial Narrow" w:hAnsi="Arial Narrow"/>
                <w:sz w:val="21"/>
                <w:szCs w:val="21"/>
                <w:lang w:val="en-US"/>
              </w:rPr>
              <w:t>545302013</w:t>
            </w:r>
          </w:p>
        </w:tc>
        <w:tc>
          <w:tcPr>
            <w:tcW w:w="1560" w:type="dxa"/>
            <w:vAlign w:val="center"/>
          </w:tcPr>
          <w:p w:rsidR="00E56670" w:rsidRPr="003110CC" w:rsidRDefault="00E56670" w:rsidP="00E56670">
            <w:pPr>
              <w:jc w:val="center"/>
              <w:outlineLvl w:val="0"/>
              <w:rPr>
                <w:rFonts w:ascii="Arial Narrow" w:hAnsi="Arial Narrow"/>
                <w:b/>
                <w:sz w:val="21"/>
                <w:szCs w:val="21"/>
                <w:lang w:val="en-US"/>
              </w:rPr>
            </w:pPr>
            <w:r w:rsidRPr="003110CC">
              <w:rPr>
                <w:rFonts w:ascii="Arial Narrow" w:hAnsi="Arial Narrow"/>
                <w:b/>
                <w:sz w:val="21"/>
                <w:szCs w:val="21"/>
                <w:lang w:val="en-US"/>
              </w:rPr>
              <w:t>COURSE NAME</w:t>
            </w:r>
          </w:p>
        </w:tc>
        <w:tc>
          <w:tcPr>
            <w:tcW w:w="4020" w:type="dxa"/>
          </w:tcPr>
          <w:p w:rsidR="00E56670" w:rsidRPr="003110CC" w:rsidRDefault="00E56670" w:rsidP="00E56670">
            <w:pPr>
              <w:outlineLvl w:val="0"/>
              <w:rPr>
                <w:rFonts w:ascii="Arial Narrow" w:hAnsi="Arial Narrow"/>
                <w:sz w:val="21"/>
                <w:szCs w:val="21"/>
                <w:lang w:val="en-US"/>
              </w:rPr>
            </w:pPr>
            <w:r w:rsidRPr="003110CC">
              <w:rPr>
                <w:rFonts w:ascii="Arial Narrow" w:hAnsi="Arial Narrow" w:cs="Arial"/>
                <w:noProof/>
                <w:sz w:val="20"/>
              </w:rPr>
              <w:t>Supervision and Inspection in Education</w:t>
            </w:r>
          </w:p>
        </w:tc>
      </w:tr>
    </w:tbl>
    <w:p w:rsidR="00E56670" w:rsidRPr="003110CC" w:rsidRDefault="00E56670" w:rsidP="00E56670">
      <w:pPr>
        <w:outlineLvl w:val="0"/>
        <w:rPr>
          <w:rFonts w:ascii="Arial Narrow" w:hAnsi="Arial Narrow"/>
          <w:sz w:val="21"/>
          <w:szCs w:val="21"/>
          <w:lang w:val="en-US"/>
        </w:rPr>
      </w:pPr>
      <w:r w:rsidRPr="003110CC">
        <w:rPr>
          <w:rFonts w:ascii="Arial Narrow" w:hAnsi="Arial Narrow"/>
          <w:b/>
          <w:sz w:val="21"/>
          <w:szCs w:val="21"/>
          <w:lang w:val="en-US"/>
        </w:rPr>
        <w:t xml:space="preserve">                                                   </w:t>
      </w:r>
      <w:r w:rsidRPr="003110CC">
        <w:rPr>
          <w:rFonts w:ascii="Arial Narrow" w:hAnsi="Arial Narrow"/>
          <w:b/>
          <w:sz w:val="21"/>
          <w:szCs w:val="21"/>
          <w:lang w:val="en-US"/>
        </w:rPr>
        <w:tab/>
      </w:r>
      <w:r w:rsidRPr="003110CC">
        <w:rPr>
          <w:rFonts w:ascii="Arial Narrow" w:hAnsi="Arial Narrow"/>
          <w:b/>
          <w:sz w:val="21"/>
          <w:szCs w:val="21"/>
          <w:lang w:val="en-US"/>
        </w:rPr>
        <w:tab/>
      </w:r>
      <w:r w:rsidRPr="003110CC">
        <w:rPr>
          <w:rFonts w:ascii="Arial Narrow" w:hAnsi="Arial Narrow"/>
          <w:b/>
          <w:sz w:val="21"/>
          <w:szCs w:val="21"/>
          <w:lang w:val="en-US"/>
        </w:rPr>
        <w:tab/>
      </w:r>
      <w:r w:rsidRPr="003110CC">
        <w:rPr>
          <w:rFonts w:ascii="Arial Narrow" w:hAnsi="Arial Narrow"/>
          <w:b/>
          <w:sz w:val="21"/>
          <w:szCs w:val="21"/>
          <w:lang w:val="en-US"/>
        </w:rPr>
        <w:tab/>
      </w:r>
      <w:r w:rsidRPr="003110CC">
        <w:rPr>
          <w:rFonts w:ascii="Arial Narrow" w:hAnsi="Arial Narrow"/>
          <w:b/>
          <w:sz w:val="21"/>
          <w:szCs w:val="21"/>
          <w:lang w:val="en-US"/>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534"/>
        <w:gridCol w:w="309"/>
        <w:gridCol w:w="1032"/>
        <w:gridCol w:w="131"/>
        <w:gridCol w:w="641"/>
        <w:gridCol w:w="617"/>
        <w:gridCol w:w="801"/>
        <w:gridCol w:w="625"/>
        <w:gridCol w:w="94"/>
        <w:gridCol w:w="2418"/>
        <w:gridCol w:w="1536"/>
      </w:tblGrid>
      <w:tr w:rsidR="00E56670" w:rsidRPr="003110CC" w:rsidTr="00E56670">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r w:rsidRPr="003110CC">
              <w:rPr>
                <w:rFonts w:ascii="Arial Narrow" w:hAnsi="Arial Narrow"/>
                <w:b/>
                <w:sz w:val="21"/>
                <w:szCs w:val="21"/>
                <w:lang w:val="en-US"/>
              </w:rPr>
              <w:t>SEMESTER</w:t>
            </w:r>
          </w:p>
          <w:p w:rsidR="00E56670" w:rsidRPr="003110CC" w:rsidRDefault="00E56670" w:rsidP="00E56670">
            <w:pPr>
              <w:rPr>
                <w:rFonts w:ascii="Arial Narrow" w:hAnsi="Arial Narrow"/>
                <w:sz w:val="21"/>
                <w:szCs w:val="21"/>
                <w:lang w:val="en-US"/>
              </w:rPr>
            </w:pPr>
          </w:p>
        </w:tc>
        <w:tc>
          <w:tcPr>
            <w:tcW w:w="1639" w:type="pct"/>
            <w:gridSpan w:val="6"/>
            <w:tcBorders>
              <w:left w:val="single" w:sz="12" w:space="0" w:color="auto"/>
              <w:bottom w:val="single" w:sz="4"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WEEKLY COURSE PERIOD</w:t>
            </w:r>
          </w:p>
        </w:tc>
        <w:tc>
          <w:tcPr>
            <w:tcW w:w="2749" w:type="pct"/>
            <w:gridSpan w:val="5"/>
            <w:tcBorders>
              <w:left w:val="single" w:sz="12"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OF</w:t>
            </w:r>
          </w:p>
        </w:tc>
      </w:tr>
      <w:tr w:rsidR="00E56670" w:rsidRPr="003110CC" w:rsidTr="00E56670">
        <w:trPr>
          <w:trHeight w:val="20"/>
        </w:trPr>
        <w:tc>
          <w:tcPr>
            <w:tcW w:w="613" w:type="pct"/>
            <w:vMerge/>
            <w:tcBorders>
              <w:top w:val="single" w:sz="4" w:space="0" w:color="auto"/>
              <w:left w:val="single" w:sz="12" w:space="0" w:color="auto"/>
              <w:bottom w:val="single" w:sz="4" w:space="0" w:color="auto"/>
              <w:right w:val="single" w:sz="12" w:space="0" w:color="auto"/>
            </w:tcBorders>
          </w:tcPr>
          <w:p w:rsidR="00E56670" w:rsidRPr="003110CC" w:rsidRDefault="00E56670" w:rsidP="00E56670">
            <w:pPr>
              <w:rPr>
                <w:rFonts w:ascii="Arial Narrow" w:hAnsi="Arial Narrow"/>
                <w:b/>
                <w:sz w:val="21"/>
                <w:szCs w:val="21"/>
                <w:lang w:val="en-US"/>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Theory</w:t>
            </w:r>
          </w:p>
        </w:tc>
        <w:tc>
          <w:tcPr>
            <w:tcW w:w="518" w:type="pct"/>
            <w:tcBorders>
              <w:top w:val="single" w:sz="4" w:space="0" w:color="auto"/>
              <w:left w:val="single" w:sz="4"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Practice</w:t>
            </w:r>
          </w:p>
        </w:tc>
        <w:tc>
          <w:tcPr>
            <w:tcW w:w="698" w:type="pct"/>
            <w:gridSpan w:val="3"/>
            <w:tcBorders>
              <w:top w:val="single" w:sz="4" w:space="0" w:color="auto"/>
              <w:bottom w:val="single" w:sz="4" w:space="0" w:color="auto"/>
              <w:right w:val="single" w:sz="12" w:space="0" w:color="auto"/>
            </w:tcBorders>
            <w:vAlign w:val="center"/>
          </w:tcPr>
          <w:p w:rsidR="00E56670" w:rsidRPr="003110CC" w:rsidRDefault="00E56670" w:rsidP="00E56670">
            <w:pPr>
              <w:ind w:left="-111" w:right="-108"/>
              <w:jc w:val="center"/>
              <w:rPr>
                <w:rFonts w:ascii="Arial Narrow" w:hAnsi="Arial Narrow"/>
                <w:b/>
                <w:sz w:val="21"/>
                <w:szCs w:val="21"/>
                <w:lang w:val="en-US"/>
              </w:rPr>
            </w:pPr>
            <w:r w:rsidRPr="003110CC">
              <w:rPr>
                <w:rFonts w:ascii="Arial Narrow" w:hAnsi="Arial Narrow"/>
                <w:b/>
                <w:sz w:val="21"/>
                <w:szCs w:val="21"/>
                <w:lang w:val="en-US"/>
              </w:rPr>
              <w:t>Labratory</w:t>
            </w:r>
          </w:p>
        </w:tc>
        <w:tc>
          <w:tcPr>
            <w:tcW w:w="402" w:type="pct"/>
            <w:tcBorders>
              <w:top w:val="single" w:sz="4" w:space="0" w:color="auto"/>
              <w:bottom w:val="single" w:sz="4" w:space="0" w:color="auto"/>
              <w:right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E56670" w:rsidRPr="003110CC" w:rsidRDefault="00E56670" w:rsidP="00E56670">
            <w:pPr>
              <w:ind w:left="-111" w:right="-108"/>
              <w:jc w:val="center"/>
              <w:rPr>
                <w:rFonts w:ascii="Arial Narrow" w:hAnsi="Arial Narrow"/>
                <w:b/>
                <w:sz w:val="21"/>
                <w:szCs w:val="21"/>
                <w:lang w:val="en-US"/>
              </w:rPr>
            </w:pPr>
            <w:r w:rsidRPr="003110CC">
              <w:rPr>
                <w:rFonts w:ascii="Arial Narrow" w:hAnsi="Arial Narrow"/>
                <w:b/>
                <w:sz w:val="21"/>
                <w:szCs w:val="21"/>
                <w:lang w:val="en-US"/>
              </w:rPr>
              <w:t>ECTS</w:t>
            </w:r>
          </w:p>
        </w:tc>
        <w:tc>
          <w:tcPr>
            <w:tcW w:w="1261" w:type="pct"/>
            <w:gridSpan w:val="2"/>
            <w:tcBorders>
              <w:top w:val="single" w:sz="4" w:space="0" w:color="auto"/>
              <w:left w:val="single" w:sz="4"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TYPE</w:t>
            </w:r>
          </w:p>
        </w:tc>
        <w:tc>
          <w:tcPr>
            <w:tcW w:w="771" w:type="pct"/>
            <w:tcBorders>
              <w:top w:val="single" w:sz="4" w:space="0" w:color="auto"/>
              <w:left w:val="single" w:sz="4"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LANGUAGE</w:t>
            </w:r>
          </w:p>
        </w:tc>
      </w:tr>
      <w:tr w:rsidR="00E56670" w:rsidRPr="003110CC" w:rsidTr="00E56670">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II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3</w:t>
            </w:r>
          </w:p>
        </w:tc>
        <w:tc>
          <w:tcPr>
            <w:tcW w:w="518" w:type="pct"/>
            <w:tcBorders>
              <w:top w:val="single" w:sz="4" w:space="0" w:color="auto"/>
              <w:left w:val="single" w:sz="4" w:space="0" w:color="auto"/>
              <w:bottom w:val="single" w:sz="12"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0</w:t>
            </w:r>
          </w:p>
        </w:tc>
        <w:tc>
          <w:tcPr>
            <w:tcW w:w="698" w:type="pct"/>
            <w:gridSpan w:val="3"/>
            <w:tcBorders>
              <w:top w:val="single" w:sz="4" w:space="0" w:color="auto"/>
              <w:bottom w:val="single" w:sz="12" w:space="0" w:color="auto"/>
              <w:right w:val="single" w:sz="12"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0</w:t>
            </w:r>
          </w:p>
        </w:tc>
        <w:tc>
          <w:tcPr>
            <w:tcW w:w="402" w:type="pct"/>
            <w:tcBorders>
              <w:top w:val="single" w:sz="4" w:space="0" w:color="auto"/>
              <w:bottom w:val="single" w:sz="12" w:space="0" w:color="auto"/>
              <w:right w:val="single" w:sz="4"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3 </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r w:rsidR="000D404A">
              <w:rPr>
                <w:rFonts w:ascii="Arial Narrow" w:hAnsi="Arial Narrow" w:cs="Arial"/>
                <w:sz w:val="21"/>
                <w:szCs w:val="21"/>
              </w:rPr>
              <w:t>7,5</w:t>
            </w:r>
          </w:p>
        </w:tc>
        <w:tc>
          <w:tcPr>
            <w:tcW w:w="1261" w:type="pct"/>
            <w:gridSpan w:val="2"/>
            <w:tcBorders>
              <w:top w:val="single" w:sz="4" w:space="0" w:color="auto"/>
              <w:left w:val="single" w:sz="4" w:space="0" w:color="auto"/>
              <w:bottom w:val="single" w:sz="12" w:space="0" w:color="auto"/>
            </w:tcBorders>
            <w:vAlign w:val="center"/>
          </w:tcPr>
          <w:p w:rsidR="00E56670" w:rsidRPr="003110CC" w:rsidRDefault="00E56670" w:rsidP="00E56670">
            <w:pPr>
              <w:jc w:val="center"/>
              <w:rPr>
                <w:rFonts w:ascii="Arial Narrow" w:hAnsi="Arial Narrow"/>
                <w:sz w:val="21"/>
                <w:szCs w:val="21"/>
                <w:vertAlign w:val="superscript"/>
                <w:lang w:val="en-US"/>
              </w:rPr>
            </w:pPr>
            <w:r w:rsidRPr="003110CC">
              <w:rPr>
                <w:rFonts w:ascii="Arial Narrow" w:hAnsi="Arial Narrow"/>
                <w:sz w:val="21"/>
                <w:szCs w:val="21"/>
                <w:vertAlign w:val="superscript"/>
                <w:lang w:val="en-US"/>
              </w:rPr>
              <w:t>COMPULSORY ( )  ELECTIVE ( X )</w:t>
            </w:r>
          </w:p>
        </w:tc>
        <w:tc>
          <w:tcPr>
            <w:tcW w:w="771" w:type="pct"/>
            <w:tcBorders>
              <w:top w:val="single" w:sz="4" w:space="0" w:color="auto"/>
              <w:left w:val="single" w:sz="4" w:space="0" w:color="auto"/>
              <w:bottom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Turkish</w:t>
            </w:r>
          </w:p>
        </w:tc>
      </w:tr>
      <w:tr w:rsidR="00E56670" w:rsidRPr="003110CC"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CATAGORY</w:t>
            </w:r>
          </w:p>
        </w:tc>
      </w:tr>
      <w:tr w:rsidR="00E56670" w:rsidRPr="003110CC" w:rsidTr="006A3FFF">
        <w:tblPrEx>
          <w:tblBorders>
            <w:insideH w:val="single" w:sz="6" w:space="0" w:color="auto"/>
            <w:insideV w:val="single" w:sz="6" w:space="0" w:color="auto"/>
          </w:tblBorders>
        </w:tblPrEx>
        <w:trPr>
          <w:trHeight w:val="20"/>
        </w:trPr>
        <w:tc>
          <w:tcPr>
            <w:tcW w:w="881" w:type="pct"/>
            <w:gridSpan w:val="2"/>
            <w:tcBorders>
              <w:top w:val="single" w:sz="12" w:space="0" w:color="auto"/>
              <w:left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Basic Science</w:t>
            </w:r>
          </w:p>
        </w:tc>
        <w:tc>
          <w:tcPr>
            <w:tcW w:w="1061" w:type="pct"/>
            <w:gridSpan w:val="4"/>
            <w:tcBorders>
              <w:top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Educational Science</w:t>
            </w:r>
          </w:p>
        </w:tc>
        <w:tc>
          <w:tcPr>
            <w:tcW w:w="2286" w:type="pct"/>
            <w:gridSpan w:val="5"/>
            <w:tcBorders>
              <w:top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Master degree</w:t>
            </w:r>
          </w:p>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[if it contains considerable design, mark with  (</w:t>
            </w:r>
            <w:r w:rsidRPr="003110CC">
              <w:rPr>
                <w:rFonts w:ascii="Arial Narrow" w:hAnsi="Arial Narrow"/>
                <w:sz w:val="21"/>
                <w:szCs w:val="21"/>
                <w:lang w:val="en-US"/>
              </w:rPr>
              <w:sym w:font="Symbol" w:char="F0D6"/>
            </w:r>
            <w:r w:rsidRPr="003110CC">
              <w:rPr>
                <w:rFonts w:ascii="Arial Narrow" w:hAnsi="Arial Narrow"/>
                <w:sz w:val="21"/>
                <w:szCs w:val="21"/>
                <w:lang w:val="en-US"/>
              </w:rPr>
              <w:t>) ]</w:t>
            </w:r>
          </w:p>
        </w:tc>
        <w:tc>
          <w:tcPr>
            <w:tcW w:w="771" w:type="pct"/>
            <w:tcBorders>
              <w:top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Social Science</w:t>
            </w:r>
          </w:p>
        </w:tc>
      </w:tr>
      <w:tr w:rsidR="00E56670" w:rsidRPr="003110CC" w:rsidTr="006A3FFF">
        <w:tblPrEx>
          <w:tblBorders>
            <w:insideH w:val="single" w:sz="6" w:space="0" w:color="auto"/>
            <w:insideV w:val="single" w:sz="6" w:space="0" w:color="auto"/>
          </w:tblBorders>
        </w:tblPrEx>
        <w:trPr>
          <w:trHeight w:val="20"/>
        </w:trPr>
        <w:tc>
          <w:tcPr>
            <w:tcW w:w="881" w:type="pct"/>
            <w:gridSpan w:val="2"/>
            <w:tcBorders>
              <w:top w:val="single" w:sz="6" w:space="0" w:color="auto"/>
              <w:left w:val="single" w:sz="12" w:space="0" w:color="auto"/>
              <w:bottom w:val="single" w:sz="12" w:space="0" w:color="auto"/>
              <w:right w:val="single" w:sz="4" w:space="0" w:color="auto"/>
            </w:tcBorders>
          </w:tcPr>
          <w:p w:rsidR="00E56670" w:rsidRPr="003110CC" w:rsidRDefault="00E56670" w:rsidP="00E56670">
            <w:pPr>
              <w:jc w:val="center"/>
              <w:rPr>
                <w:rFonts w:ascii="Arial Narrow" w:hAnsi="Arial Narrow"/>
                <w:sz w:val="21"/>
                <w:szCs w:val="21"/>
                <w:lang w:val="en-US"/>
              </w:rPr>
            </w:pPr>
          </w:p>
        </w:tc>
        <w:tc>
          <w:tcPr>
            <w:tcW w:w="1061" w:type="pct"/>
            <w:gridSpan w:val="4"/>
            <w:tcBorders>
              <w:top w:val="single" w:sz="6" w:space="0" w:color="auto"/>
              <w:left w:val="single" w:sz="4" w:space="0" w:color="auto"/>
              <w:bottom w:val="single" w:sz="12" w:space="0" w:color="auto"/>
              <w:right w:val="single" w:sz="4"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%75</w:t>
            </w:r>
          </w:p>
        </w:tc>
        <w:tc>
          <w:tcPr>
            <w:tcW w:w="2286" w:type="pct"/>
            <w:gridSpan w:val="5"/>
            <w:tcBorders>
              <w:top w:val="single" w:sz="6" w:space="0" w:color="auto"/>
              <w:left w:val="single" w:sz="4" w:space="0" w:color="auto"/>
              <w:bottom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p>
        </w:tc>
        <w:tc>
          <w:tcPr>
            <w:tcW w:w="771" w:type="pct"/>
            <w:tcBorders>
              <w:top w:val="single" w:sz="6" w:space="0" w:color="auto"/>
              <w:left w:val="single" w:sz="4" w:space="0" w:color="auto"/>
              <w:bottom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%25</w:t>
            </w:r>
          </w:p>
        </w:tc>
      </w:tr>
      <w:tr w:rsidR="00E56670" w:rsidRPr="003110CC"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ASSESSMENT CRITERIA</w:t>
            </w:r>
          </w:p>
        </w:tc>
      </w:tr>
      <w:tr w:rsidR="00E56670" w:rsidRPr="003110CC" w:rsidTr="006A3FFF">
        <w:trPr>
          <w:trHeight w:val="20"/>
        </w:trPr>
        <w:tc>
          <w:tcPr>
            <w:tcW w:w="1620" w:type="pct"/>
            <w:gridSpan w:val="5"/>
            <w:vMerge w:val="restart"/>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MID-TERM</w:t>
            </w:r>
          </w:p>
        </w:tc>
        <w:tc>
          <w:tcPr>
            <w:tcW w:w="1395" w:type="pct"/>
            <w:gridSpan w:val="5"/>
            <w:tcBorders>
              <w:top w:val="single" w:sz="12" w:space="0" w:color="auto"/>
              <w:left w:val="single" w:sz="12" w:space="0" w:color="auto"/>
              <w:bottom w:val="single" w:sz="8" w:space="0" w:color="auto"/>
              <w:right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Evaluation Type</w:t>
            </w:r>
          </w:p>
        </w:tc>
        <w:tc>
          <w:tcPr>
            <w:tcW w:w="1213" w:type="pct"/>
            <w:tcBorders>
              <w:top w:val="single" w:sz="12" w:space="0" w:color="auto"/>
              <w:left w:val="single" w:sz="4" w:space="0" w:color="auto"/>
              <w:bottom w:val="single" w:sz="8" w:space="0" w:color="auto"/>
              <w:right w:val="single" w:sz="8"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Quantity</w:t>
            </w:r>
          </w:p>
        </w:tc>
        <w:tc>
          <w:tcPr>
            <w:tcW w:w="771" w:type="pct"/>
            <w:tcBorders>
              <w:top w:val="single" w:sz="12" w:space="0" w:color="auto"/>
              <w:left w:val="single" w:sz="8" w:space="0" w:color="auto"/>
              <w:bottom w:val="single" w:sz="8"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8" w:space="0" w:color="auto"/>
              <w:left w:val="single" w:sz="12" w:space="0" w:color="auto"/>
              <w:bottom w:val="single" w:sz="4"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Mid-Term</w:t>
            </w:r>
          </w:p>
        </w:tc>
        <w:tc>
          <w:tcPr>
            <w:tcW w:w="1213" w:type="pct"/>
            <w:tcBorders>
              <w:top w:val="single" w:sz="8" w:space="0" w:color="auto"/>
              <w:left w:val="single" w:sz="4" w:space="0" w:color="auto"/>
              <w:bottom w:val="single" w:sz="4" w:space="0" w:color="auto"/>
              <w:right w:val="single" w:sz="8"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w:t>
            </w:r>
          </w:p>
        </w:tc>
        <w:tc>
          <w:tcPr>
            <w:tcW w:w="771" w:type="pct"/>
            <w:tcBorders>
              <w:top w:val="single" w:sz="8" w:space="0" w:color="auto"/>
              <w:left w:val="single" w:sz="8" w:space="0" w:color="auto"/>
              <w:bottom w:val="single" w:sz="4" w:space="0" w:color="auto"/>
              <w:right w:val="single" w:sz="12" w:space="0" w:color="auto"/>
            </w:tcBorders>
            <w:shd w:val="clear" w:color="auto" w:fill="auto"/>
          </w:tcPr>
          <w:p w:rsidR="00E56670" w:rsidRPr="003110CC" w:rsidRDefault="00E56670" w:rsidP="00E56670">
            <w:pPr>
              <w:jc w:val="center"/>
              <w:rPr>
                <w:rFonts w:ascii="Arial Narrow" w:hAnsi="Arial Narrow"/>
                <w:sz w:val="21"/>
                <w:szCs w:val="21"/>
                <w:highlight w:val="yellow"/>
                <w:lang w:val="en-US"/>
              </w:rPr>
            </w:pPr>
            <w:r w:rsidRPr="003110CC">
              <w:rPr>
                <w:rFonts w:ascii="Arial Narrow" w:hAnsi="Arial Narrow"/>
                <w:sz w:val="21"/>
                <w:szCs w:val="21"/>
                <w:lang w:val="en-US"/>
              </w:rPr>
              <w:t>30</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Quiz</w:t>
            </w:r>
          </w:p>
        </w:tc>
        <w:tc>
          <w:tcPr>
            <w:tcW w:w="1213" w:type="pct"/>
            <w:tcBorders>
              <w:top w:val="single" w:sz="4" w:space="0" w:color="auto"/>
              <w:left w:val="single" w:sz="4" w:space="0" w:color="auto"/>
              <w:bottom w:val="single" w:sz="4" w:space="0" w:color="auto"/>
              <w:right w:val="single" w:sz="8" w:space="0" w:color="auto"/>
            </w:tcBorders>
          </w:tcPr>
          <w:p w:rsidR="00E56670" w:rsidRPr="003110CC" w:rsidRDefault="00E56670" w:rsidP="00E56670">
            <w:pPr>
              <w:rPr>
                <w:rFonts w:ascii="Arial Narrow" w:hAnsi="Arial Narrow"/>
                <w:sz w:val="21"/>
                <w:szCs w:val="21"/>
                <w:lang w:val="en-US"/>
              </w:rPr>
            </w:pPr>
          </w:p>
        </w:tc>
        <w:tc>
          <w:tcPr>
            <w:tcW w:w="771" w:type="pct"/>
            <w:tcBorders>
              <w:top w:val="single" w:sz="4" w:space="0" w:color="auto"/>
              <w:left w:val="single" w:sz="8" w:space="0" w:color="auto"/>
              <w:bottom w:val="single" w:sz="4" w:space="0" w:color="auto"/>
              <w:right w:val="single" w:sz="12"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Homework</w:t>
            </w:r>
          </w:p>
        </w:tc>
        <w:tc>
          <w:tcPr>
            <w:tcW w:w="1213" w:type="pct"/>
            <w:tcBorders>
              <w:top w:val="single" w:sz="4" w:space="0" w:color="auto"/>
              <w:left w:val="single" w:sz="4" w:space="0" w:color="auto"/>
              <w:bottom w:val="single" w:sz="4" w:space="0" w:color="auto"/>
              <w:right w:val="single" w:sz="8" w:space="0" w:color="auto"/>
            </w:tcBorders>
          </w:tcPr>
          <w:p w:rsidR="00E56670" w:rsidRPr="003110CC" w:rsidRDefault="00E56670" w:rsidP="00E56670">
            <w:pPr>
              <w:jc w:val="center"/>
              <w:rPr>
                <w:rFonts w:ascii="Arial Narrow" w:hAnsi="Arial Narrow"/>
                <w:sz w:val="21"/>
                <w:szCs w:val="21"/>
                <w:lang w:val="en-US"/>
              </w:rPr>
            </w:pPr>
          </w:p>
        </w:tc>
        <w:tc>
          <w:tcPr>
            <w:tcW w:w="771" w:type="pct"/>
            <w:tcBorders>
              <w:top w:val="single" w:sz="4" w:space="0" w:color="auto"/>
              <w:left w:val="single" w:sz="8" w:space="0" w:color="auto"/>
              <w:bottom w:val="single" w:sz="4" w:space="0" w:color="auto"/>
              <w:right w:val="single" w:sz="12" w:space="0" w:color="auto"/>
            </w:tcBorders>
          </w:tcPr>
          <w:p w:rsidR="00E56670" w:rsidRPr="003110CC" w:rsidRDefault="00E56670" w:rsidP="00E56670">
            <w:pPr>
              <w:jc w:val="center"/>
              <w:rPr>
                <w:rFonts w:ascii="Arial Narrow" w:hAnsi="Arial Narrow"/>
                <w:sz w:val="21"/>
                <w:szCs w:val="21"/>
                <w:lang w:val="en-US"/>
              </w:rPr>
            </w:pP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4" w:space="0" w:color="auto"/>
              <w:left w:val="single" w:sz="12" w:space="0" w:color="auto"/>
              <w:bottom w:val="single" w:sz="8"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Project</w:t>
            </w:r>
          </w:p>
        </w:tc>
        <w:tc>
          <w:tcPr>
            <w:tcW w:w="1213" w:type="pct"/>
            <w:tcBorders>
              <w:top w:val="single" w:sz="4" w:space="0" w:color="auto"/>
              <w:left w:val="single" w:sz="4" w:space="0" w:color="auto"/>
              <w:bottom w:val="single" w:sz="8" w:space="0" w:color="auto"/>
              <w:right w:val="single" w:sz="8"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p>
        </w:tc>
        <w:tc>
          <w:tcPr>
            <w:tcW w:w="771" w:type="pct"/>
            <w:tcBorders>
              <w:top w:val="single" w:sz="4" w:space="0" w:color="auto"/>
              <w:left w:val="single" w:sz="8" w:space="0" w:color="auto"/>
              <w:bottom w:val="single" w:sz="8" w:space="0" w:color="auto"/>
              <w:right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8" w:space="0" w:color="auto"/>
              <w:left w:val="single" w:sz="12" w:space="0" w:color="auto"/>
              <w:bottom w:val="single" w:sz="8"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Report</w:t>
            </w:r>
          </w:p>
        </w:tc>
        <w:tc>
          <w:tcPr>
            <w:tcW w:w="1213" w:type="pct"/>
            <w:tcBorders>
              <w:top w:val="single" w:sz="8" w:space="0" w:color="auto"/>
              <w:left w:val="single" w:sz="4" w:space="0" w:color="auto"/>
              <w:bottom w:val="single" w:sz="8" w:space="0" w:color="auto"/>
              <w:right w:val="single" w:sz="8" w:space="0" w:color="auto"/>
            </w:tcBorders>
          </w:tcPr>
          <w:p w:rsidR="00E56670" w:rsidRPr="003110CC" w:rsidRDefault="00E56670" w:rsidP="00E56670">
            <w:pPr>
              <w:jc w:val="center"/>
              <w:rPr>
                <w:rFonts w:ascii="Arial Narrow" w:hAnsi="Arial Narrow"/>
                <w:sz w:val="21"/>
                <w:szCs w:val="21"/>
                <w:lang w:val="en-US"/>
              </w:rPr>
            </w:pPr>
          </w:p>
        </w:tc>
        <w:tc>
          <w:tcPr>
            <w:tcW w:w="771" w:type="pct"/>
            <w:tcBorders>
              <w:top w:val="single" w:sz="8" w:space="0" w:color="auto"/>
              <w:left w:val="single" w:sz="8" w:space="0" w:color="auto"/>
              <w:bottom w:val="single" w:sz="8" w:space="0" w:color="auto"/>
              <w:right w:val="single" w:sz="12" w:space="0" w:color="auto"/>
            </w:tcBorders>
          </w:tcPr>
          <w:p w:rsidR="00E56670" w:rsidRPr="003110CC" w:rsidRDefault="00E56670" w:rsidP="00E56670">
            <w:pPr>
              <w:rPr>
                <w:rFonts w:ascii="Arial Narrow" w:hAnsi="Arial Narrow"/>
                <w:sz w:val="21"/>
                <w:szCs w:val="21"/>
                <w:lang w:val="en-US"/>
              </w:rPr>
            </w:pP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8" w:space="0" w:color="auto"/>
              <w:left w:val="single" w:sz="12" w:space="0" w:color="auto"/>
              <w:bottom w:val="single" w:sz="12"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Others (………)</w:t>
            </w:r>
          </w:p>
        </w:tc>
        <w:tc>
          <w:tcPr>
            <w:tcW w:w="1213" w:type="pct"/>
            <w:tcBorders>
              <w:top w:val="single" w:sz="8" w:space="0" w:color="auto"/>
              <w:left w:val="single" w:sz="4" w:space="0" w:color="auto"/>
              <w:bottom w:val="single" w:sz="12" w:space="0" w:color="auto"/>
              <w:right w:val="single" w:sz="8" w:space="0" w:color="auto"/>
            </w:tcBorders>
          </w:tcPr>
          <w:p w:rsidR="00E56670" w:rsidRPr="003110CC" w:rsidRDefault="00E56670" w:rsidP="00E56670">
            <w:pPr>
              <w:rPr>
                <w:rFonts w:ascii="Arial Narrow" w:hAnsi="Arial Narrow"/>
                <w:sz w:val="21"/>
                <w:szCs w:val="21"/>
                <w:lang w:val="en-US"/>
              </w:rPr>
            </w:pPr>
          </w:p>
        </w:tc>
        <w:tc>
          <w:tcPr>
            <w:tcW w:w="771" w:type="pct"/>
            <w:tcBorders>
              <w:top w:val="single" w:sz="8" w:space="0" w:color="auto"/>
              <w:left w:val="single" w:sz="8" w:space="0" w:color="auto"/>
              <w:bottom w:val="single" w:sz="12" w:space="0" w:color="auto"/>
              <w:right w:val="single" w:sz="12" w:space="0" w:color="auto"/>
            </w:tcBorders>
          </w:tcPr>
          <w:p w:rsidR="00E56670" w:rsidRPr="003110CC" w:rsidRDefault="00E56670" w:rsidP="00E56670">
            <w:pPr>
              <w:rPr>
                <w:rFonts w:ascii="Arial Narrow" w:hAnsi="Arial Narrow"/>
                <w:sz w:val="21"/>
                <w:szCs w:val="21"/>
                <w:lang w:val="en-US"/>
              </w:rPr>
            </w:pP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FINAL EXAM</w:t>
            </w:r>
          </w:p>
        </w:tc>
        <w:tc>
          <w:tcPr>
            <w:tcW w:w="1395" w:type="pct"/>
            <w:gridSpan w:val="5"/>
            <w:tcBorders>
              <w:top w:val="single" w:sz="12" w:space="0" w:color="auto"/>
              <w:left w:val="single" w:sz="12" w:space="0" w:color="auto"/>
              <w:bottom w:val="single" w:sz="8" w:space="0" w:color="auto"/>
              <w:right w:val="single" w:sz="4"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w:t>
            </w:r>
          </w:p>
        </w:tc>
        <w:tc>
          <w:tcPr>
            <w:tcW w:w="1213" w:type="pct"/>
            <w:tcBorders>
              <w:top w:val="single" w:sz="12" w:space="0" w:color="auto"/>
              <w:left w:val="single" w:sz="4" w:space="0" w:color="auto"/>
              <w:bottom w:val="single" w:sz="8" w:space="0" w:color="auto"/>
              <w:right w:val="single" w:sz="8"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w:t>
            </w:r>
          </w:p>
        </w:tc>
        <w:tc>
          <w:tcPr>
            <w:tcW w:w="771" w:type="pct"/>
            <w:tcBorders>
              <w:top w:val="single" w:sz="12" w:space="0" w:color="auto"/>
              <w:left w:val="single" w:sz="8" w:space="0" w:color="auto"/>
              <w:bottom w:val="single" w:sz="8" w:space="0" w:color="auto"/>
              <w:right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60</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PREREQUIEITE(S)</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None</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DESCRIPTION</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17419C">
            <w:pPr>
              <w:numPr>
                <w:ilvl w:val="0"/>
                <w:numId w:val="49"/>
              </w:numPr>
              <w:jc w:val="both"/>
              <w:rPr>
                <w:rFonts w:ascii="Arial Narrow" w:hAnsi="Arial Narrow"/>
                <w:sz w:val="21"/>
                <w:szCs w:val="21"/>
                <w:lang w:val="en-US"/>
              </w:rPr>
            </w:pPr>
            <w:r w:rsidRPr="003110CC">
              <w:rPr>
                <w:rFonts w:ascii="Arial Narrow" w:hAnsi="Arial Narrow"/>
                <w:sz w:val="21"/>
                <w:szCs w:val="21"/>
                <w:lang w:val="en-US"/>
              </w:rPr>
              <w:t>concepts related to audit and evaluation</w:t>
            </w:r>
          </w:p>
          <w:p w:rsidR="00E56670" w:rsidRPr="003110CC" w:rsidRDefault="00E56670" w:rsidP="0017419C">
            <w:pPr>
              <w:numPr>
                <w:ilvl w:val="0"/>
                <w:numId w:val="49"/>
              </w:numPr>
              <w:jc w:val="both"/>
              <w:rPr>
                <w:rFonts w:ascii="Arial Narrow" w:hAnsi="Arial Narrow"/>
                <w:sz w:val="21"/>
                <w:szCs w:val="21"/>
                <w:lang w:val="en-US"/>
              </w:rPr>
            </w:pPr>
            <w:r w:rsidRPr="003110CC">
              <w:rPr>
                <w:rFonts w:ascii="Arial Narrow" w:hAnsi="Arial Narrow"/>
                <w:sz w:val="21"/>
                <w:szCs w:val="21"/>
                <w:lang w:val="en-US"/>
              </w:rPr>
              <w:t xml:space="preserve">the role of audit and evaluation in the education process </w:t>
            </w:r>
          </w:p>
          <w:p w:rsidR="00E56670" w:rsidRPr="003110CC" w:rsidRDefault="00E56670" w:rsidP="0017419C">
            <w:pPr>
              <w:numPr>
                <w:ilvl w:val="0"/>
                <w:numId w:val="49"/>
              </w:numPr>
              <w:jc w:val="both"/>
              <w:rPr>
                <w:rFonts w:ascii="Arial Narrow" w:hAnsi="Arial Narrow"/>
                <w:sz w:val="21"/>
                <w:szCs w:val="21"/>
                <w:lang w:val="en-US"/>
              </w:rPr>
            </w:pPr>
            <w:r w:rsidRPr="003110CC">
              <w:rPr>
                <w:rFonts w:ascii="Arial Narrow" w:hAnsi="Arial Narrow"/>
                <w:sz w:val="21"/>
                <w:szCs w:val="21"/>
                <w:lang w:val="en-US"/>
              </w:rPr>
              <w:t>audit types, audit as a managerial tool, performance measurement and performance evaluation</w:t>
            </w:r>
          </w:p>
          <w:p w:rsidR="00E56670" w:rsidRPr="003110CC" w:rsidRDefault="00E56670" w:rsidP="0017419C">
            <w:pPr>
              <w:numPr>
                <w:ilvl w:val="0"/>
                <w:numId w:val="49"/>
              </w:numPr>
              <w:jc w:val="both"/>
              <w:rPr>
                <w:rFonts w:ascii="Arial Narrow" w:hAnsi="Arial Narrow"/>
                <w:sz w:val="21"/>
                <w:szCs w:val="21"/>
                <w:lang w:val="en-US"/>
              </w:rPr>
            </w:pPr>
            <w:r w:rsidRPr="003110CC">
              <w:rPr>
                <w:rFonts w:ascii="Arial Narrow" w:hAnsi="Arial Narrow"/>
                <w:sz w:val="21"/>
                <w:szCs w:val="21"/>
                <w:lang w:val="en-US"/>
              </w:rPr>
              <w:t>Multiple Assessment Approach and its usage in educational supervision</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OBJECTIVES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concepts related to audit and evaluation, the role of audit and evaluation in the education process, audit types, audit as a managerial tool, performance measurement and performance evaluation, Multiple Assessment Approach and its usage in educational supervision</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ADDITIVE OF COURSE TO APPLY PROFESSIONAL EDUATION</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OUTCOMES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 xml:space="preserve">At the end of this lesson students are going to </w:t>
            </w:r>
          </w:p>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1.explain the concepts related to audit and evaluation</w:t>
            </w:r>
          </w:p>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2. understand the different approaches and models related to audit and evaluation</w:t>
            </w:r>
          </w:p>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3. to discuss the performance evaluation models for educational institutions</w:t>
            </w:r>
          </w:p>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4. to practice the evaluation models and basic field practices that will be used in educational institutions.</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TEXTBOOK</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6A3FFF">
            <w:pPr>
              <w:numPr>
                <w:ilvl w:val="0"/>
                <w:numId w:val="51"/>
              </w:numPr>
              <w:rPr>
                <w:rFonts w:ascii="Arial Narrow" w:hAnsi="Arial Narrow"/>
                <w:sz w:val="21"/>
                <w:szCs w:val="21"/>
              </w:rPr>
            </w:pPr>
            <w:r w:rsidRPr="003110CC">
              <w:rPr>
                <w:rFonts w:ascii="Arial Narrow" w:hAnsi="Arial Narrow"/>
                <w:b/>
                <w:sz w:val="21"/>
                <w:szCs w:val="21"/>
                <w:lang w:val="en-US"/>
              </w:rPr>
              <w:t xml:space="preserve"> </w:t>
            </w:r>
            <w:r w:rsidRPr="003110CC">
              <w:rPr>
                <w:rFonts w:ascii="Arial Narrow" w:hAnsi="Arial Narrow"/>
                <w:sz w:val="21"/>
                <w:szCs w:val="21"/>
              </w:rPr>
              <w:t>Akal, Z. (1996). İşletmelerde performans ölçüm ve denetimi :(çok yönlü performans göstergeleri), Ankara: Milli Prodüktivite Merkezi Yayınları.</w:t>
            </w:r>
          </w:p>
          <w:p w:rsidR="00E56670" w:rsidRPr="003110CC" w:rsidRDefault="00E56670" w:rsidP="006A3FFF">
            <w:pPr>
              <w:numPr>
                <w:ilvl w:val="0"/>
                <w:numId w:val="51"/>
              </w:numPr>
              <w:rPr>
                <w:rFonts w:ascii="Arial Narrow" w:hAnsi="Arial Narrow"/>
                <w:sz w:val="21"/>
                <w:szCs w:val="21"/>
              </w:rPr>
            </w:pPr>
            <w:r w:rsidRPr="003110CC">
              <w:rPr>
                <w:rFonts w:ascii="Arial Narrow" w:hAnsi="Arial Narrow"/>
                <w:sz w:val="21"/>
                <w:szCs w:val="21"/>
              </w:rPr>
              <w:t>Cengiz, C.  (1992).  Milli Eğitim Bakanlığı Bakanlık müfettişlerinin yetiştirilmesi ve teftişin geliştirilmesi, İstanbul : Milli Eğitim Bakanlığı.</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OTHER REFERENCES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6A3FFF">
            <w:pPr>
              <w:numPr>
                <w:ilvl w:val="0"/>
                <w:numId w:val="52"/>
              </w:numPr>
              <w:rPr>
                <w:rFonts w:ascii="Arial Narrow" w:hAnsi="Arial Narrow"/>
                <w:sz w:val="21"/>
                <w:szCs w:val="21"/>
              </w:rPr>
            </w:pPr>
            <w:r w:rsidRPr="003110CC">
              <w:rPr>
                <w:rFonts w:ascii="Arial Narrow" w:hAnsi="Arial Narrow"/>
                <w:sz w:val="21"/>
                <w:szCs w:val="21"/>
              </w:rPr>
              <w:t>Kurnaz, N. ve Çetinolu, T. (2010). İç denetim, Kocaeli : Umuttepe Yayınları.</w:t>
            </w:r>
          </w:p>
          <w:p w:rsidR="00E56670" w:rsidRPr="003110CC" w:rsidRDefault="00E56670" w:rsidP="006A3FFF">
            <w:pPr>
              <w:numPr>
                <w:ilvl w:val="0"/>
                <w:numId w:val="52"/>
              </w:numPr>
              <w:rPr>
                <w:rFonts w:ascii="Arial Narrow" w:hAnsi="Arial Narrow"/>
                <w:sz w:val="21"/>
                <w:szCs w:val="21"/>
              </w:rPr>
            </w:pPr>
            <w:r w:rsidRPr="003110CC">
              <w:rPr>
                <w:rFonts w:ascii="Arial Narrow" w:hAnsi="Arial Narrow"/>
                <w:sz w:val="21"/>
                <w:szCs w:val="21"/>
              </w:rPr>
              <w:t>Öztürk, A. T. (2007). Türk kamu yönetiminde bireyden devlete yönetsel denetim süreci, Ankara: Platin Yayıncılık.</w:t>
            </w:r>
          </w:p>
          <w:p w:rsidR="00E56670" w:rsidRPr="003110CC" w:rsidRDefault="00E56670" w:rsidP="006A3FFF">
            <w:pPr>
              <w:numPr>
                <w:ilvl w:val="0"/>
                <w:numId w:val="52"/>
              </w:numPr>
              <w:rPr>
                <w:rFonts w:ascii="Arial Narrow" w:hAnsi="Arial Narrow"/>
                <w:sz w:val="21"/>
                <w:szCs w:val="21"/>
              </w:rPr>
            </w:pPr>
            <w:r w:rsidRPr="003110CC">
              <w:rPr>
                <w:rFonts w:ascii="Arial Narrow" w:hAnsi="Arial Narrow"/>
                <w:sz w:val="21"/>
                <w:szCs w:val="21"/>
              </w:rPr>
              <w:t xml:space="preserve">Pehlivanlı, D. (2010). Modern iç denetim, İstanbul:  Beta Yayınevi. </w:t>
            </w:r>
          </w:p>
          <w:p w:rsidR="00E56670" w:rsidRPr="003110CC" w:rsidRDefault="00E56670" w:rsidP="006A3FFF">
            <w:pPr>
              <w:numPr>
                <w:ilvl w:val="0"/>
                <w:numId w:val="52"/>
              </w:numPr>
              <w:rPr>
                <w:rFonts w:ascii="Arial Narrow" w:hAnsi="Arial Narrow"/>
                <w:sz w:val="21"/>
                <w:szCs w:val="21"/>
              </w:rPr>
            </w:pPr>
            <w:r w:rsidRPr="003110CC">
              <w:rPr>
                <w:rFonts w:ascii="Arial Narrow" w:hAnsi="Arial Narrow"/>
                <w:sz w:val="21"/>
                <w:szCs w:val="21"/>
              </w:rPr>
              <w:t>Taymaz, H. (2010).  Eğitim sisteminde teftiş : kavramlar, ilkeler, yöntemler, Ankara: PegemA Yayıncılık.</w:t>
            </w:r>
          </w:p>
          <w:p w:rsidR="00E56670" w:rsidRPr="003110CC" w:rsidRDefault="00E56670" w:rsidP="006A3FFF">
            <w:pPr>
              <w:numPr>
                <w:ilvl w:val="0"/>
                <w:numId w:val="52"/>
              </w:numPr>
              <w:rPr>
                <w:rFonts w:ascii="Arial Narrow" w:hAnsi="Arial Narrow"/>
                <w:sz w:val="21"/>
                <w:szCs w:val="21"/>
              </w:rPr>
            </w:pPr>
            <w:r w:rsidRPr="003110CC">
              <w:rPr>
                <w:rFonts w:ascii="Arial Narrow" w:hAnsi="Arial Narrow"/>
                <w:sz w:val="21"/>
                <w:szCs w:val="21"/>
              </w:rPr>
              <w:t>Yörüker, S. ve Özeren, B. (2000). INTOSAI denetim standartlarına ilişkin Avrupa uygulama rehberi, Sayıştay Başkanlığı AraştırmalİncelemelÇeviri Dizisi: 14.Yurdakul, Ç. (2007).  Denetim ve raporlama, Ankara: Gazi Kitabevi.</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TOOLS AND EQUIPMENTS REQUIRED</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 xml:space="preserve">  </w:t>
            </w:r>
          </w:p>
        </w:tc>
      </w:tr>
    </w:tbl>
    <w:p w:rsidR="00E56670" w:rsidRPr="003110CC" w:rsidRDefault="00E56670" w:rsidP="00E56670">
      <w:pPr>
        <w:rPr>
          <w:rFonts w:ascii="Arial Narrow" w:hAnsi="Arial Narrow"/>
          <w:sz w:val="21"/>
          <w:szCs w:val="21"/>
        </w:rPr>
      </w:pPr>
    </w:p>
    <w:p w:rsidR="006A3FFF" w:rsidRDefault="006A3FFF" w:rsidP="006A3FFF">
      <w:pPr>
        <w:tabs>
          <w:tab w:val="left" w:pos="7800"/>
        </w:tabs>
        <w:rPr>
          <w:rFonts w:ascii="Arial Narrow" w:hAnsi="Arial Narrow"/>
          <w:sz w:val="21"/>
          <w:szCs w:val="21"/>
          <w:lang w:val="en-US"/>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E56670" w:rsidRPr="003110CC" w:rsidRDefault="00E56670" w:rsidP="00E56670">
      <w:pPr>
        <w:rPr>
          <w:rFonts w:ascii="Arial Narrow" w:hAnsi="Arial Narrow"/>
          <w:vanish/>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855"/>
      </w:tblGrid>
      <w:tr w:rsidR="00E56670" w:rsidRPr="003110CC"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SYLLABUS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WEEK</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rPr>
                <w:rFonts w:ascii="Arial Narrow" w:hAnsi="Arial Narrow"/>
                <w:b/>
                <w:sz w:val="21"/>
                <w:szCs w:val="21"/>
                <w:lang w:val="en-US"/>
              </w:rPr>
            </w:pPr>
            <w:r w:rsidRPr="003110CC">
              <w:rPr>
                <w:rFonts w:ascii="Arial Narrow" w:hAnsi="Arial Narrow"/>
                <w:b/>
                <w:sz w:val="21"/>
                <w:szCs w:val="21"/>
                <w:lang w:val="en-US"/>
              </w:rPr>
              <w:t xml:space="preserve">TOPICS </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 xml:space="preserve"> concepts related to audit and evaluation</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2</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the role of audit  in the education process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3</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the role of  evaluation in the education process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4</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audit types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5</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audit as a managerial tool, performance measurement and performance evaluation</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6</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the different approaches and models related to audit and evaluation</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7-8</w:t>
            </w:r>
          </w:p>
        </w:tc>
        <w:tc>
          <w:tcPr>
            <w:tcW w:w="4446" w:type="pct"/>
            <w:tcBorders>
              <w:top w:val="single" w:sz="6" w:space="0" w:color="auto"/>
              <w:left w:val="single" w:sz="6" w:space="0" w:color="auto"/>
              <w:bottom w:val="single" w:sz="6" w:space="0" w:color="auto"/>
              <w:right w:val="single" w:sz="12" w:space="0" w:color="auto"/>
            </w:tcBorders>
            <w:shd w:val="clear" w:color="auto" w:fill="D9D9D9"/>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 xml:space="preserve">MID-TERM EXAM </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9</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 xml:space="preserve"> Performance measurement</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10</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Performance evaluation</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11</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tabs>
                <w:tab w:val="left" w:pos="7800"/>
              </w:tabs>
              <w:rPr>
                <w:rFonts w:ascii="Arial Narrow" w:hAnsi="Arial Narrow"/>
                <w:sz w:val="21"/>
                <w:szCs w:val="21"/>
                <w:lang w:val="en-US"/>
              </w:rPr>
            </w:pPr>
            <w:r w:rsidRPr="003110CC">
              <w:rPr>
                <w:rFonts w:ascii="Arial Narrow" w:hAnsi="Arial Narrow"/>
                <w:sz w:val="21"/>
                <w:szCs w:val="21"/>
                <w:lang w:val="en-US"/>
              </w:rPr>
              <w:t>Discussing the performance evaluation models for educational institutions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12</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Practicing the evaluation models and basic field practices that will be used in educational institutions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13</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Multiple Assessment Approach</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14</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Usage of  Multiple Assessment Approach in educational supervision</w:t>
            </w:r>
          </w:p>
        </w:tc>
      </w:tr>
      <w:tr w:rsidR="00E56670" w:rsidRPr="003110CC" w:rsidTr="00E56670">
        <w:trPr>
          <w:trHeight w:val="20"/>
        </w:trPr>
        <w:tc>
          <w:tcPr>
            <w:tcW w:w="554"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15-16</w:t>
            </w:r>
          </w:p>
        </w:tc>
        <w:tc>
          <w:tcPr>
            <w:tcW w:w="4446" w:type="pct"/>
            <w:tcBorders>
              <w:top w:val="single" w:sz="6" w:space="0" w:color="auto"/>
              <w:left w:val="single" w:sz="6" w:space="0" w:color="auto"/>
              <w:bottom w:val="single" w:sz="12" w:space="0" w:color="auto"/>
              <w:right w:val="single" w:sz="12" w:space="0" w:color="auto"/>
            </w:tcBorders>
            <w:shd w:val="clear" w:color="auto" w:fill="D9D9D9"/>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FINAL EXAM</w:t>
            </w:r>
          </w:p>
        </w:tc>
      </w:tr>
    </w:tbl>
    <w:p w:rsidR="00E56670" w:rsidRPr="003110CC" w:rsidRDefault="00E56670" w:rsidP="00E56670">
      <w:pPr>
        <w:rPr>
          <w:rFonts w:ascii="Arial Narrow" w:hAnsi="Arial Narrow"/>
          <w:sz w:val="21"/>
          <w:szCs w:val="21"/>
          <w:lang w:val="en-US"/>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E4EDA" w:rsidRPr="007A692B" w:rsidTr="0035737D">
        <w:tc>
          <w:tcPr>
            <w:tcW w:w="534" w:type="dxa"/>
          </w:tcPr>
          <w:p w:rsidR="006E4EDA" w:rsidRPr="007A692B" w:rsidRDefault="006E4EDA" w:rsidP="0035737D">
            <w:pPr>
              <w:jc w:val="both"/>
              <w:rPr>
                <w:rFonts w:ascii="Arial Narrow" w:hAnsi="Arial Narrow"/>
                <w:b/>
                <w:sz w:val="20"/>
                <w:szCs w:val="20"/>
              </w:rPr>
            </w:pPr>
          </w:p>
        </w:tc>
        <w:tc>
          <w:tcPr>
            <w:tcW w:w="8034" w:type="dxa"/>
          </w:tcPr>
          <w:p w:rsidR="006E4EDA" w:rsidRPr="007A692B" w:rsidRDefault="006E4EDA"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E4EDA" w:rsidRPr="007A692B" w:rsidRDefault="006E4EDA" w:rsidP="0035737D">
            <w:pPr>
              <w:jc w:val="both"/>
              <w:rPr>
                <w:rFonts w:ascii="Arial Narrow" w:hAnsi="Arial Narrow"/>
                <w:b/>
                <w:sz w:val="20"/>
                <w:szCs w:val="20"/>
              </w:rPr>
            </w:pPr>
          </w:p>
        </w:tc>
        <w:tc>
          <w:tcPr>
            <w:tcW w:w="394" w:type="dxa"/>
          </w:tcPr>
          <w:p w:rsidR="006E4EDA" w:rsidRPr="007A692B" w:rsidRDefault="006E4EDA" w:rsidP="0035737D">
            <w:pPr>
              <w:jc w:val="both"/>
              <w:rPr>
                <w:rFonts w:ascii="Arial Narrow" w:hAnsi="Arial Narrow"/>
                <w:b/>
                <w:sz w:val="20"/>
                <w:szCs w:val="20"/>
              </w:rPr>
            </w:pPr>
          </w:p>
        </w:tc>
        <w:tc>
          <w:tcPr>
            <w:tcW w:w="395" w:type="dxa"/>
          </w:tcPr>
          <w:p w:rsidR="006E4EDA" w:rsidRPr="007A692B" w:rsidRDefault="006E4EDA" w:rsidP="0035737D">
            <w:pPr>
              <w:jc w:val="both"/>
              <w:rPr>
                <w:rFonts w:ascii="Arial Narrow" w:hAnsi="Arial Narrow"/>
                <w:b/>
                <w:sz w:val="20"/>
                <w:szCs w:val="20"/>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No</w:t>
            </w:r>
          </w:p>
        </w:tc>
        <w:tc>
          <w:tcPr>
            <w:tcW w:w="8034" w:type="dxa"/>
          </w:tcPr>
          <w:p w:rsidR="006E4EDA" w:rsidRPr="007A692B" w:rsidRDefault="006E4EDA"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4</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5</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6</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8</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9</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10</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11</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12</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13</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35737D">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14</w:t>
            </w:r>
          </w:p>
        </w:tc>
        <w:tc>
          <w:tcPr>
            <w:tcW w:w="8034"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r>
    </w:tbl>
    <w:p w:rsidR="00E56670" w:rsidRPr="003110CC" w:rsidRDefault="00E56670" w:rsidP="00E56670">
      <w:pPr>
        <w:rPr>
          <w:rFonts w:ascii="Arial Narrow" w:hAnsi="Arial Narrow"/>
          <w:sz w:val="21"/>
          <w:szCs w:val="21"/>
          <w:lang w:val="en-US"/>
        </w:rPr>
      </w:pPr>
    </w:p>
    <w:p w:rsidR="00E56670" w:rsidRPr="003110CC" w:rsidRDefault="00E56670" w:rsidP="00E56670">
      <w:pPr>
        <w:rPr>
          <w:rFonts w:ascii="Arial Narrow" w:hAnsi="Arial Narrow"/>
          <w:sz w:val="21"/>
          <w:szCs w:val="21"/>
          <w:lang w:val="en-US"/>
        </w:rPr>
      </w:pPr>
    </w:p>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Instructor(s):   </w:t>
      </w:r>
    </w:p>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Signature: </w:t>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t xml:space="preserve">      Date: </w:t>
      </w:r>
    </w:p>
    <w:p w:rsidR="00E56670" w:rsidRDefault="00E56670" w:rsidP="00E56670"/>
    <w:p w:rsidR="00E56670" w:rsidRDefault="00E56670" w:rsidP="00E56670"/>
    <w:p w:rsidR="006A3FFF" w:rsidRDefault="006A3FFF" w:rsidP="006A3FFF">
      <w:pPr>
        <w:tabs>
          <w:tab w:val="left" w:pos="7800"/>
        </w:tabs>
        <w:rPr>
          <w:rFonts w:ascii="Arial Narrow" w:hAnsi="Arial Narrow"/>
          <w:sz w:val="21"/>
          <w:szCs w:val="21"/>
          <w:lang w:val="en-US"/>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1824"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6"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E56670" w:rsidRPr="003110CC" w:rsidTr="00E56670">
        <w:tc>
          <w:tcPr>
            <w:tcW w:w="1167" w:type="dxa"/>
            <w:vAlign w:val="center"/>
          </w:tcPr>
          <w:p w:rsidR="00E56670" w:rsidRPr="003110CC" w:rsidRDefault="00E56670" w:rsidP="00E56670">
            <w:pPr>
              <w:outlineLvl w:val="0"/>
              <w:rPr>
                <w:rFonts w:ascii="Arial Narrow" w:hAnsi="Arial Narrow"/>
                <w:b/>
                <w:sz w:val="21"/>
                <w:szCs w:val="21"/>
                <w:lang w:val="en-US"/>
              </w:rPr>
            </w:pPr>
            <w:r w:rsidRPr="003110CC">
              <w:rPr>
                <w:rFonts w:ascii="Arial Narrow" w:hAnsi="Arial Narrow"/>
                <w:b/>
                <w:sz w:val="21"/>
                <w:szCs w:val="21"/>
                <w:lang w:val="en-US"/>
              </w:rPr>
              <w:t>SEMESTER</w:t>
            </w:r>
          </w:p>
        </w:tc>
        <w:tc>
          <w:tcPr>
            <w:tcW w:w="1395" w:type="dxa"/>
            <w:vAlign w:val="center"/>
          </w:tcPr>
          <w:p w:rsidR="00E56670" w:rsidRPr="003110CC" w:rsidRDefault="00E56670" w:rsidP="00E56670">
            <w:pPr>
              <w:outlineLvl w:val="0"/>
              <w:rPr>
                <w:rFonts w:ascii="Arial Narrow" w:hAnsi="Arial Narrow"/>
                <w:sz w:val="21"/>
                <w:szCs w:val="21"/>
                <w:lang w:val="en-US"/>
              </w:rPr>
            </w:pPr>
            <w:r w:rsidRPr="003110CC">
              <w:rPr>
                <w:rFonts w:ascii="Arial Narrow" w:hAnsi="Arial Narrow"/>
                <w:sz w:val="21"/>
                <w:szCs w:val="21"/>
                <w:lang w:val="en-US"/>
              </w:rPr>
              <w:t>Spring</w:t>
            </w:r>
          </w:p>
        </w:tc>
      </w:tr>
    </w:tbl>
    <w:p w:rsidR="00E56670" w:rsidRPr="003110CC" w:rsidRDefault="00E56670" w:rsidP="00E56670">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E56670" w:rsidRPr="003110CC" w:rsidTr="00E56670">
        <w:tc>
          <w:tcPr>
            <w:tcW w:w="1668" w:type="dxa"/>
            <w:vAlign w:val="center"/>
          </w:tcPr>
          <w:p w:rsidR="00E56670" w:rsidRPr="003110CC" w:rsidRDefault="00E56670" w:rsidP="00E56670">
            <w:pPr>
              <w:jc w:val="center"/>
              <w:outlineLvl w:val="0"/>
              <w:rPr>
                <w:rFonts w:ascii="Arial Narrow" w:hAnsi="Arial Narrow"/>
                <w:b/>
                <w:sz w:val="21"/>
                <w:szCs w:val="21"/>
                <w:lang w:val="en-US"/>
              </w:rPr>
            </w:pPr>
            <w:r w:rsidRPr="003110CC">
              <w:rPr>
                <w:rFonts w:ascii="Arial Narrow" w:hAnsi="Arial Narrow"/>
                <w:b/>
                <w:sz w:val="21"/>
                <w:szCs w:val="21"/>
                <w:lang w:val="en-US"/>
              </w:rPr>
              <w:t>COURSE CODE</w:t>
            </w:r>
          </w:p>
        </w:tc>
        <w:tc>
          <w:tcPr>
            <w:tcW w:w="2760" w:type="dxa"/>
            <w:vAlign w:val="center"/>
          </w:tcPr>
          <w:p w:rsidR="00E56670" w:rsidRPr="003110CC" w:rsidRDefault="00E56670" w:rsidP="00E56670">
            <w:pPr>
              <w:outlineLvl w:val="0"/>
              <w:rPr>
                <w:rFonts w:ascii="Arial Narrow" w:hAnsi="Arial Narrow"/>
                <w:sz w:val="21"/>
                <w:szCs w:val="21"/>
                <w:lang w:val="en-US"/>
              </w:rPr>
            </w:pPr>
            <w:r w:rsidRPr="003110CC">
              <w:rPr>
                <w:rFonts w:ascii="Arial Narrow" w:hAnsi="Arial Narrow"/>
                <w:sz w:val="21"/>
                <w:szCs w:val="21"/>
                <w:lang w:val="en-US"/>
              </w:rPr>
              <w:t xml:space="preserve"> </w:t>
            </w:r>
            <w:r w:rsidR="000D404A">
              <w:rPr>
                <w:rFonts w:ascii="Arial Narrow" w:hAnsi="Arial Narrow"/>
                <w:sz w:val="21"/>
                <w:szCs w:val="21"/>
                <w:lang w:val="en-US"/>
              </w:rPr>
              <w:t>545302014</w:t>
            </w:r>
          </w:p>
        </w:tc>
        <w:tc>
          <w:tcPr>
            <w:tcW w:w="1560" w:type="dxa"/>
            <w:vAlign w:val="center"/>
          </w:tcPr>
          <w:p w:rsidR="00E56670" w:rsidRPr="003110CC" w:rsidRDefault="00E56670" w:rsidP="00E56670">
            <w:pPr>
              <w:jc w:val="center"/>
              <w:outlineLvl w:val="0"/>
              <w:rPr>
                <w:rFonts w:ascii="Arial Narrow" w:hAnsi="Arial Narrow"/>
                <w:b/>
                <w:sz w:val="21"/>
                <w:szCs w:val="21"/>
                <w:lang w:val="en-US"/>
              </w:rPr>
            </w:pPr>
            <w:r w:rsidRPr="003110CC">
              <w:rPr>
                <w:rFonts w:ascii="Arial Narrow" w:hAnsi="Arial Narrow"/>
                <w:b/>
                <w:sz w:val="21"/>
                <w:szCs w:val="21"/>
                <w:lang w:val="en-US"/>
              </w:rPr>
              <w:t>COURSE NAME</w:t>
            </w:r>
          </w:p>
        </w:tc>
        <w:tc>
          <w:tcPr>
            <w:tcW w:w="4020" w:type="dxa"/>
          </w:tcPr>
          <w:p w:rsidR="00E56670" w:rsidRPr="003110CC" w:rsidRDefault="00E56670" w:rsidP="00E56670">
            <w:pPr>
              <w:outlineLvl w:val="0"/>
              <w:rPr>
                <w:rFonts w:ascii="Arial Narrow" w:hAnsi="Arial Narrow"/>
                <w:sz w:val="21"/>
                <w:szCs w:val="21"/>
                <w:lang w:val="en-US"/>
              </w:rPr>
            </w:pPr>
            <w:r>
              <w:rPr>
                <w:rFonts w:ascii="Arial Narrow" w:hAnsi="Arial Narrow" w:cs="Arial"/>
                <w:noProof/>
                <w:sz w:val="20"/>
              </w:rPr>
              <w:t>Reviewing Literature and Reporting</w:t>
            </w:r>
          </w:p>
        </w:tc>
      </w:tr>
    </w:tbl>
    <w:p w:rsidR="00E56670" w:rsidRPr="003110CC" w:rsidRDefault="00E56670" w:rsidP="00E56670">
      <w:pPr>
        <w:outlineLvl w:val="0"/>
        <w:rPr>
          <w:rFonts w:ascii="Arial Narrow" w:hAnsi="Arial Narrow"/>
          <w:sz w:val="21"/>
          <w:szCs w:val="21"/>
          <w:lang w:val="en-US"/>
        </w:rPr>
      </w:pPr>
      <w:r w:rsidRPr="003110CC">
        <w:rPr>
          <w:rFonts w:ascii="Arial Narrow" w:hAnsi="Arial Narrow"/>
          <w:b/>
          <w:sz w:val="21"/>
          <w:szCs w:val="21"/>
          <w:lang w:val="en-US"/>
        </w:rPr>
        <w:t xml:space="preserve">                                                   </w:t>
      </w:r>
      <w:r w:rsidRPr="003110CC">
        <w:rPr>
          <w:rFonts w:ascii="Arial Narrow" w:hAnsi="Arial Narrow"/>
          <w:b/>
          <w:sz w:val="21"/>
          <w:szCs w:val="21"/>
          <w:lang w:val="en-US"/>
        </w:rPr>
        <w:tab/>
      </w:r>
      <w:r w:rsidRPr="003110CC">
        <w:rPr>
          <w:rFonts w:ascii="Arial Narrow" w:hAnsi="Arial Narrow"/>
          <w:b/>
          <w:sz w:val="21"/>
          <w:szCs w:val="21"/>
          <w:lang w:val="en-US"/>
        </w:rPr>
        <w:tab/>
      </w:r>
      <w:r w:rsidRPr="003110CC">
        <w:rPr>
          <w:rFonts w:ascii="Arial Narrow" w:hAnsi="Arial Narrow"/>
          <w:b/>
          <w:sz w:val="21"/>
          <w:szCs w:val="21"/>
          <w:lang w:val="en-US"/>
        </w:rPr>
        <w:tab/>
      </w:r>
      <w:r w:rsidRPr="003110CC">
        <w:rPr>
          <w:rFonts w:ascii="Arial Narrow" w:hAnsi="Arial Narrow"/>
          <w:b/>
          <w:sz w:val="21"/>
          <w:szCs w:val="21"/>
          <w:lang w:val="en-US"/>
        </w:rPr>
        <w:tab/>
      </w:r>
      <w:r w:rsidRPr="003110CC">
        <w:rPr>
          <w:rFonts w:ascii="Arial Narrow" w:hAnsi="Arial Narrow"/>
          <w:b/>
          <w:sz w:val="21"/>
          <w:szCs w:val="21"/>
          <w:lang w:val="en-US"/>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0"/>
        <w:gridCol w:w="532"/>
        <w:gridCol w:w="311"/>
        <w:gridCol w:w="1032"/>
        <w:gridCol w:w="131"/>
        <w:gridCol w:w="639"/>
        <w:gridCol w:w="619"/>
        <w:gridCol w:w="801"/>
        <w:gridCol w:w="625"/>
        <w:gridCol w:w="94"/>
        <w:gridCol w:w="2418"/>
        <w:gridCol w:w="1536"/>
      </w:tblGrid>
      <w:tr w:rsidR="00E56670" w:rsidRPr="003110CC" w:rsidTr="00E56670">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r w:rsidRPr="003110CC">
              <w:rPr>
                <w:rFonts w:ascii="Arial Narrow" w:hAnsi="Arial Narrow"/>
                <w:b/>
                <w:sz w:val="21"/>
                <w:szCs w:val="21"/>
                <w:lang w:val="en-US"/>
              </w:rPr>
              <w:t>SEMESTER</w:t>
            </w:r>
          </w:p>
          <w:p w:rsidR="00E56670" w:rsidRPr="003110CC" w:rsidRDefault="00E56670" w:rsidP="00E56670">
            <w:pPr>
              <w:rPr>
                <w:rFonts w:ascii="Arial Narrow" w:hAnsi="Arial Narrow"/>
                <w:sz w:val="21"/>
                <w:szCs w:val="21"/>
                <w:lang w:val="en-US"/>
              </w:rPr>
            </w:pPr>
          </w:p>
        </w:tc>
        <w:tc>
          <w:tcPr>
            <w:tcW w:w="1639" w:type="pct"/>
            <w:gridSpan w:val="6"/>
            <w:tcBorders>
              <w:left w:val="single" w:sz="12" w:space="0" w:color="auto"/>
              <w:bottom w:val="single" w:sz="4"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WEEKLY COURSE PERIOD</w:t>
            </w:r>
          </w:p>
        </w:tc>
        <w:tc>
          <w:tcPr>
            <w:tcW w:w="2749" w:type="pct"/>
            <w:gridSpan w:val="5"/>
            <w:tcBorders>
              <w:left w:val="single" w:sz="12"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OF</w:t>
            </w:r>
          </w:p>
        </w:tc>
      </w:tr>
      <w:tr w:rsidR="00E56670" w:rsidRPr="003110CC" w:rsidTr="00E56670">
        <w:trPr>
          <w:trHeight w:val="20"/>
        </w:trPr>
        <w:tc>
          <w:tcPr>
            <w:tcW w:w="613" w:type="pct"/>
            <w:vMerge/>
            <w:tcBorders>
              <w:top w:val="single" w:sz="4" w:space="0" w:color="auto"/>
              <w:left w:val="single" w:sz="12" w:space="0" w:color="auto"/>
              <w:bottom w:val="single" w:sz="4" w:space="0" w:color="auto"/>
              <w:right w:val="single" w:sz="12" w:space="0" w:color="auto"/>
            </w:tcBorders>
          </w:tcPr>
          <w:p w:rsidR="00E56670" w:rsidRPr="003110CC" w:rsidRDefault="00E56670" w:rsidP="00E56670">
            <w:pPr>
              <w:rPr>
                <w:rFonts w:ascii="Arial Narrow" w:hAnsi="Arial Narrow"/>
                <w:b/>
                <w:sz w:val="21"/>
                <w:szCs w:val="21"/>
                <w:lang w:val="en-US"/>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Theory</w:t>
            </w:r>
          </w:p>
        </w:tc>
        <w:tc>
          <w:tcPr>
            <w:tcW w:w="518" w:type="pct"/>
            <w:tcBorders>
              <w:top w:val="single" w:sz="4" w:space="0" w:color="auto"/>
              <w:left w:val="single" w:sz="4"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Practice</w:t>
            </w:r>
          </w:p>
        </w:tc>
        <w:tc>
          <w:tcPr>
            <w:tcW w:w="698" w:type="pct"/>
            <w:gridSpan w:val="3"/>
            <w:tcBorders>
              <w:top w:val="single" w:sz="4" w:space="0" w:color="auto"/>
              <w:bottom w:val="single" w:sz="4" w:space="0" w:color="auto"/>
              <w:right w:val="single" w:sz="12" w:space="0" w:color="auto"/>
            </w:tcBorders>
            <w:vAlign w:val="center"/>
          </w:tcPr>
          <w:p w:rsidR="00E56670" w:rsidRPr="003110CC" w:rsidRDefault="00E56670" w:rsidP="00E56670">
            <w:pPr>
              <w:ind w:left="-111" w:right="-108"/>
              <w:jc w:val="center"/>
              <w:rPr>
                <w:rFonts w:ascii="Arial Narrow" w:hAnsi="Arial Narrow"/>
                <w:b/>
                <w:sz w:val="21"/>
                <w:szCs w:val="21"/>
                <w:lang w:val="en-US"/>
              </w:rPr>
            </w:pPr>
            <w:r w:rsidRPr="003110CC">
              <w:rPr>
                <w:rFonts w:ascii="Arial Narrow" w:hAnsi="Arial Narrow"/>
                <w:b/>
                <w:sz w:val="21"/>
                <w:szCs w:val="21"/>
                <w:lang w:val="en-US"/>
              </w:rPr>
              <w:t>Labratory</w:t>
            </w:r>
          </w:p>
        </w:tc>
        <w:tc>
          <w:tcPr>
            <w:tcW w:w="402" w:type="pct"/>
            <w:tcBorders>
              <w:top w:val="single" w:sz="4" w:space="0" w:color="auto"/>
              <w:bottom w:val="single" w:sz="4" w:space="0" w:color="auto"/>
              <w:right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E56670" w:rsidRPr="003110CC" w:rsidRDefault="00E56670" w:rsidP="00E56670">
            <w:pPr>
              <w:ind w:left="-111" w:right="-108"/>
              <w:jc w:val="center"/>
              <w:rPr>
                <w:rFonts w:ascii="Arial Narrow" w:hAnsi="Arial Narrow"/>
                <w:b/>
                <w:sz w:val="21"/>
                <w:szCs w:val="21"/>
                <w:lang w:val="en-US"/>
              </w:rPr>
            </w:pPr>
            <w:r w:rsidRPr="003110CC">
              <w:rPr>
                <w:rFonts w:ascii="Arial Narrow" w:hAnsi="Arial Narrow"/>
                <w:b/>
                <w:sz w:val="21"/>
                <w:szCs w:val="21"/>
                <w:lang w:val="en-US"/>
              </w:rPr>
              <w:t>ECTS</w:t>
            </w:r>
          </w:p>
        </w:tc>
        <w:tc>
          <w:tcPr>
            <w:tcW w:w="1261" w:type="pct"/>
            <w:gridSpan w:val="2"/>
            <w:tcBorders>
              <w:top w:val="single" w:sz="4" w:space="0" w:color="auto"/>
              <w:left w:val="single" w:sz="4"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TYPE</w:t>
            </w:r>
          </w:p>
        </w:tc>
        <w:tc>
          <w:tcPr>
            <w:tcW w:w="771" w:type="pct"/>
            <w:tcBorders>
              <w:top w:val="single" w:sz="4" w:space="0" w:color="auto"/>
              <w:left w:val="single" w:sz="4" w:space="0" w:color="auto"/>
              <w:bottom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LANGUAGE</w:t>
            </w:r>
          </w:p>
        </w:tc>
      </w:tr>
      <w:tr w:rsidR="00E56670" w:rsidRPr="003110CC" w:rsidTr="00E56670">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II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3</w:t>
            </w:r>
          </w:p>
        </w:tc>
        <w:tc>
          <w:tcPr>
            <w:tcW w:w="518" w:type="pct"/>
            <w:tcBorders>
              <w:top w:val="single" w:sz="4" w:space="0" w:color="auto"/>
              <w:left w:val="single" w:sz="4" w:space="0" w:color="auto"/>
              <w:bottom w:val="single" w:sz="12"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0</w:t>
            </w:r>
          </w:p>
        </w:tc>
        <w:tc>
          <w:tcPr>
            <w:tcW w:w="698" w:type="pct"/>
            <w:gridSpan w:val="3"/>
            <w:tcBorders>
              <w:top w:val="single" w:sz="4" w:space="0" w:color="auto"/>
              <w:bottom w:val="single" w:sz="12" w:space="0" w:color="auto"/>
              <w:right w:val="single" w:sz="12"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0</w:t>
            </w:r>
          </w:p>
        </w:tc>
        <w:tc>
          <w:tcPr>
            <w:tcW w:w="402" w:type="pct"/>
            <w:tcBorders>
              <w:top w:val="single" w:sz="4" w:space="0" w:color="auto"/>
              <w:bottom w:val="single" w:sz="12" w:space="0" w:color="auto"/>
              <w:right w:val="single" w:sz="4"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3 </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r w:rsidR="000D404A">
              <w:rPr>
                <w:rFonts w:ascii="Arial Narrow" w:hAnsi="Arial Narrow" w:cs="Arial"/>
                <w:sz w:val="21"/>
                <w:szCs w:val="21"/>
              </w:rPr>
              <w:t>7,5</w:t>
            </w:r>
          </w:p>
        </w:tc>
        <w:tc>
          <w:tcPr>
            <w:tcW w:w="1261" w:type="pct"/>
            <w:gridSpan w:val="2"/>
            <w:tcBorders>
              <w:top w:val="single" w:sz="4" w:space="0" w:color="auto"/>
              <w:left w:val="single" w:sz="4" w:space="0" w:color="auto"/>
              <w:bottom w:val="single" w:sz="12" w:space="0" w:color="auto"/>
            </w:tcBorders>
            <w:vAlign w:val="center"/>
          </w:tcPr>
          <w:p w:rsidR="00E56670" w:rsidRPr="003110CC" w:rsidRDefault="00E56670" w:rsidP="00E56670">
            <w:pPr>
              <w:jc w:val="center"/>
              <w:rPr>
                <w:rFonts w:ascii="Arial Narrow" w:hAnsi="Arial Narrow"/>
                <w:sz w:val="21"/>
                <w:szCs w:val="21"/>
                <w:vertAlign w:val="superscript"/>
                <w:lang w:val="en-US"/>
              </w:rPr>
            </w:pPr>
            <w:r w:rsidRPr="003110CC">
              <w:rPr>
                <w:rFonts w:ascii="Arial Narrow" w:hAnsi="Arial Narrow"/>
                <w:sz w:val="21"/>
                <w:szCs w:val="21"/>
                <w:vertAlign w:val="superscript"/>
                <w:lang w:val="en-US"/>
              </w:rPr>
              <w:t>COMPULSORY ( )  ELECTIVE ( X )</w:t>
            </w:r>
          </w:p>
        </w:tc>
        <w:tc>
          <w:tcPr>
            <w:tcW w:w="771" w:type="pct"/>
            <w:tcBorders>
              <w:top w:val="single" w:sz="4" w:space="0" w:color="auto"/>
              <w:left w:val="single" w:sz="4" w:space="0" w:color="auto"/>
              <w:bottom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Turkish</w:t>
            </w:r>
          </w:p>
        </w:tc>
      </w:tr>
      <w:tr w:rsidR="00E56670" w:rsidRPr="003110CC" w:rsidTr="00E5667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CATAGORY</w:t>
            </w:r>
          </w:p>
        </w:tc>
      </w:tr>
      <w:tr w:rsidR="00E56670" w:rsidRPr="003110CC" w:rsidTr="006A3FFF">
        <w:tblPrEx>
          <w:tblBorders>
            <w:insideH w:val="single" w:sz="6" w:space="0" w:color="auto"/>
            <w:insideV w:val="single" w:sz="6" w:space="0" w:color="auto"/>
          </w:tblBorders>
        </w:tblPrEx>
        <w:trPr>
          <w:trHeight w:val="20"/>
        </w:trPr>
        <w:tc>
          <w:tcPr>
            <w:tcW w:w="880" w:type="pct"/>
            <w:gridSpan w:val="2"/>
            <w:tcBorders>
              <w:top w:val="single" w:sz="12" w:space="0" w:color="auto"/>
              <w:left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Basic Science</w:t>
            </w:r>
          </w:p>
        </w:tc>
        <w:tc>
          <w:tcPr>
            <w:tcW w:w="1061" w:type="pct"/>
            <w:gridSpan w:val="4"/>
            <w:tcBorders>
              <w:top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Educational Science</w:t>
            </w:r>
          </w:p>
        </w:tc>
        <w:tc>
          <w:tcPr>
            <w:tcW w:w="2287" w:type="pct"/>
            <w:gridSpan w:val="5"/>
            <w:tcBorders>
              <w:top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Master degree</w:t>
            </w:r>
          </w:p>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[if it contains considerable design, mark with  (</w:t>
            </w:r>
            <w:r w:rsidRPr="003110CC">
              <w:rPr>
                <w:rFonts w:ascii="Arial Narrow" w:hAnsi="Arial Narrow"/>
                <w:sz w:val="21"/>
                <w:szCs w:val="21"/>
                <w:lang w:val="en-US"/>
              </w:rPr>
              <w:sym w:font="Symbol" w:char="F0D6"/>
            </w:r>
            <w:r w:rsidRPr="003110CC">
              <w:rPr>
                <w:rFonts w:ascii="Arial Narrow" w:hAnsi="Arial Narrow"/>
                <w:sz w:val="21"/>
                <w:szCs w:val="21"/>
                <w:lang w:val="en-US"/>
              </w:rPr>
              <w:t>) ]</w:t>
            </w:r>
          </w:p>
        </w:tc>
        <w:tc>
          <w:tcPr>
            <w:tcW w:w="771" w:type="pct"/>
            <w:tcBorders>
              <w:top w:val="single" w:sz="12" w:space="0" w:color="auto"/>
              <w:bottom w:val="single" w:sz="6"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Social Science</w:t>
            </w:r>
          </w:p>
        </w:tc>
      </w:tr>
      <w:tr w:rsidR="00E56670" w:rsidRPr="003110CC" w:rsidTr="006A3FFF">
        <w:tblPrEx>
          <w:tblBorders>
            <w:insideH w:val="single" w:sz="6" w:space="0" w:color="auto"/>
            <w:insideV w:val="single" w:sz="6" w:space="0" w:color="auto"/>
          </w:tblBorders>
        </w:tblPrEx>
        <w:trPr>
          <w:trHeight w:val="20"/>
        </w:trPr>
        <w:tc>
          <w:tcPr>
            <w:tcW w:w="880" w:type="pct"/>
            <w:gridSpan w:val="2"/>
            <w:tcBorders>
              <w:top w:val="single" w:sz="6" w:space="0" w:color="auto"/>
              <w:left w:val="single" w:sz="12" w:space="0" w:color="auto"/>
              <w:bottom w:val="single" w:sz="12" w:space="0" w:color="auto"/>
              <w:right w:val="single" w:sz="4" w:space="0" w:color="auto"/>
            </w:tcBorders>
          </w:tcPr>
          <w:p w:rsidR="00E56670" w:rsidRPr="003110CC" w:rsidRDefault="00E56670" w:rsidP="00E56670">
            <w:pPr>
              <w:jc w:val="center"/>
              <w:rPr>
                <w:rFonts w:ascii="Arial Narrow" w:hAnsi="Arial Narrow"/>
                <w:sz w:val="21"/>
                <w:szCs w:val="21"/>
                <w:lang w:val="en-US"/>
              </w:rPr>
            </w:pPr>
          </w:p>
        </w:tc>
        <w:tc>
          <w:tcPr>
            <w:tcW w:w="1061" w:type="pct"/>
            <w:gridSpan w:val="4"/>
            <w:tcBorders>
              <w:top w:val="single" w:sz="6" w:space="0" w:color="auto"/>
              <w:left w:val="single" w:sz="4" w:space="0" w:color="auto"/>
              <w:bottom w:val="single" w:sz="12" w:space="0" w:color="auto"/>
              <w:right w:val="single" w:sz="4"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%75</w:t>
            </w:r>
          </w:p>
        </w:tc>
        <w:tc>
          <w:tcPr>
            <w:tcW w:w="2287" w:type="pct"/>
            <w:gridSpan w:val="5"/>
            <w:tcBorders>
              <w:top w:val="single" w:sz="6" w:space="0" w:color="auto"/>
              <w:left w:val="single" w:sz="4" w:space="0" w:color="auto"/>
              <w:bottom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p>
        </w:tc>
        <w:tc>
          <w:tcPr>
            <w:tcW w:w="771" w:type="pct"/>
            <w:tcBorders>
              <w:top w:val="single" w:sz="6" w:space="0" w:color="auto"/>
              <w:left w:val="single" w:sz="4" w:space="0" w:color="auto"/>
              <w:bottom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%25</w:t>
            </w:r>
          </w:p>
        </w:tc>
      </w:tr>
      <w:tr w:rsidR="00E56670" w:rsidRPr="003110CC" w:rsidTr="00E5667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ASSESSMENT CRITERIA</w:t>
            </w:r>
          </w:p>
        </w:tc>
      </w:tr>
      <w:tr w:rsidR="00E56670" w:rsidRPr="003110CC" w:rsidTr="006A3FFF">
        <w:trPr>
          <w:trHeight w:val="20"/>
        </w:trPr>
        <w:tc>
          <w:tcPr>
            <w:tcW w:w="1620" w:type="pct"/>
            <w:gridSpan w:val="5"/>
            <w:vMerge w:val="restart"/>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MID-TERM</w:t>
            </w:r>
          </w:p>
        </w:tc>
        <w:tc>
          <w:tcPr>
            <w:tcW w:w="1395" w:type="pct"/>
            <w:gridSpan w:val="5"/>
            <w:tcBorders>
              <w:top w:val="single" w:sz="12" w:space="0" w:color="auto"/>
              <w:left w:val="single" w:sz="12" w:space="0" w:color="auto"/>
              <w:bottom w:val="single" w:sz="8" w:space="0" w:color="auto"/>
              <w:right w:val="single" w:sz="4"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Evaluation Type</w:t>
            </w:r>
          </w:p>
        </w:tc>
        <w:tc>
          <w:tcPr>
            <w:tcW w:w="1213" w:type="pct"/>
            <w:tcBorders>
              <w:top w:val="single" w:sz="12" w:space="0" w:color="auto"/>
              <w:left w:val="single" w:sz="4" w:space="0" w:color="auto"/>
              <w:bottom w:val="single" w:sz="8" w:space="0" w:color="auto"/>
              <w:right w:val="single" w:sz="8"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Quantity</w:t>
            </w:r>
          </w:p>
        </w:tc>
        <w:tc>
          <w:tcPr>
            <w:tcW w:w="771" w:type="pct"/>
            <w:tcBorders>
              <w:top w:val="single" w:sz="12" w:space="0" w:color="auto"/>
              <w:left w:val="single" w:sz="8" w:space="0" w:color="auto"/>
              <w:bottom w:val="single" w:sz="8"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8" w:space="0" w:color="auto"/>
              <w:left w:val="single" w:sz="12" w:space="0" w:color="auto"/>
              <w:bottom w:val="single" w:sz="4"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Mid-Term</w:t>
            </w:r>
          </w:p>
        </w:tc>
        <w:tc>
          <w:tcPr>
            <w:tcW w:w="1213" w:type="pct"/>
            <w:tcBorders>
              <w:top w:val="single" w:sz="8" w:space="0" w:color="auto"/>
              <w:left w:val="single" w:sz="4" w:space="0" w:color="auto"/>
              <w:bottom w:val="single" w:sz="4" w:space="0" w:color="auto"/>
              <w:right w:val="single" w:sz="8"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w:t>
            </w:r>
          </w:p>
        </w:tc>
        <w:tc>
          <w:tcPr>
            <w:tcW w:w="771" w:type="pct"/>
            <w:tcBorders>
              <w:top w:val="single" w:sz="8" w:space="0" w:color="auto"/>
              <w:left w:val="single" w:sz="8" w:space="0" w:color="auto"/>
              <w:bottom w:val="single" w:sz="4" w:space="0" w:color="auto"/>
              <w:right w:val="single" w:sz="12" w:space="0" w:color="auto"/>
            </w:tcBorders>
            <w:shd w:val="clear" w:color="auto" w:fill="auto"/>
          </w:tcPr>
          <w:p w:rsidR="00E56670" w:rsidRPr="003110CC" w:rsidRDefault="00E56670" w:rsidP="00E56670">
            <w:pPr>
              <w:jc w:val="center"/>
              <w:rPr>
                <w:rFonts w:ascii="Arial Narrow" w:hAnsi="Arial Narrow"/>
                <w:sz w:val="21"/>
                <w:szCs w:val="21"/>
                <w:highlight w:val="yellow"/>
                <w:lang w:val="en-US"/>
              </w:rPr>
            </w:pPr>
            <w:r>
              <w:rPr>
                <w:rFonts w:ascii="Arial Narrow" w:hAnsi="Arial Narrow"/>
                <w:sz w:val="21"/>
                <w:szCs w:val="21"/>
                <w:lang w:val="en-US"/>
              </w:rPr>
              <w:t>2</w:t>
            </w:r>
            <w:r w:rsidRPr="003110CC">
              <w:rPr>
                <w:rFonts w:ascii="Arial Narrow" w:hAnsi="Arial Narrow"/>
                <w:sz w:val="21"/>
                <w:szCs w:val="21"/>
                <w:lang w:val="en-US"/>
              </w:rPr>
              <w:t>0</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Quiz</w:t>
            </w:r>
          </w:p>
        </w:tc>
        <w:tc>
          <w:tcPr>
            <w:tcW w:w="1213" w:type="pct"/>
            <w:tcBorders>
              <w:top w:val="single" w:sz="4" w:space="0" w:color="auto"/>
              <w:left w:val="single" w:sz="4" w:space="0" w:color="auto"/>
              <w:bottom w:val="single" w:sz="4" w:space="0" w:color="auto"/>
              <w:right w:val="single" w:sz="8" w:space="0" w:color="auto"/>
            </w:tcBorders>
          </w:tcPr>
          <w:p w:rsidR="00E56670" w:rsidRPr="003110CC" w:rsidRDefault="00E56670" w:rsidP="00E56670">
            <w:pPr>
              <w:rPr>
                <w:rFonts w:ascii="Arial Narrow" w:hAnsi="Arial Narrow"/>
                <w:sz w:val="21"/>
                <w:szCs w:val="21"/>
                <w:lang w:val="en-US"/>
              </w:rPr>
            </w:pPr>
          </w:p>
        </w:tc>
        <w:tc>
          <w:tcPr>
            <w:tcW w:w="771" w:type="pct"/>
            <w:tcBorders>
              <w:top w:val="single" w:sz="4" w:space="0" w:color="auto"/>
              <w:left w:val="single" w:sz="8" w:space="0" w:color="auto"/>
              <w:bottom w:val="single" w:sz="4" w:space="0" w:color="auto"/>
              <w:right w:val="single" w:sz="12"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Homework</w:t>
            </w:r>
          </w:p>
        </w:tc>
        <w:tc>
          <w:tcPr>
            <w:tcW w:w="1213" w:type="pct"/>
            <w:tcBorders>
              <w:top w:val="single" w:sz="4" w:space="0" w:color="auto"/>
              <w:left w:val="single" w:sz="4" w:space="0" w:color="auto"/>
              <w:bottom w:val="single" w:sz="4" w:space="0" w:color="auto"/>
              <w:right w:val="single" w:sz="8" w:space="0" w:color="auto"/>
            </w:tcBorders>
          </w:tcPr>
          <w:p w:rsidR="00E56670" w:rsidRPr="003110CC" w:rsidRDefault="00E56670" w:rsidP="00E56670">
            <w:pPr>
              <w:jc w:val="center"/>
              <w:rPr>
                <w:rFonts w:ascii="Arial Narrow" w:hAnsi="Arial Narrow"/>
                <w:sz w:val="21"/>
                <w:szCs w:val="21"/>
                <w:lang w:val="en-US"/>
              </w:rPr>
            </w:pPr>
            <w:r>
              <w:rPr>
                <w:rFonts w:ascii="Arial Narrow" w:hAnsi="Arial Narrow"/>
                <w:sz w:val="21"/>
                <w:szCs w:val="21"/>
                <w:lang w:val="en-US"/>
              </w:rPr>
              <w:t>1</w:t>
            </w:r>
          </w:p>
        </w:tc>
        <w:tc>
          <w:tcPr>
            <w:tcW w:w="771" w:type="pct"/>
            <w:tcBorders>
              <w:top w:val="single" w:sz="4" w:space="0" w:color="auto"/>
              <w:left w:val="single" w:sz="8" w:space="0" w:color="auto"/>
              <w:bottom w:val="single" w:sz="4" w:space="0" w:color="auto"/>
              <w:right w:val="single" w:sz="12" w:space="0" w:color="auto"/>
            </w:tcBorders>
          </w:tcPr>
          <w:p w:rsidR="00E56670" w:rsidRPr="003110CC" w:rsidRDefault="00E56670" w:rsidP="00E56670">
            <w:pPr>
              <w:jc w:val="center"/>
              <w:rPr>
                <w:rFonts w:ascii="Arial Narrow" w:hAnsi="Arial Narrow"/>
                <w:sz w:val="21"/>
                <w:szCs w:val="21"/>
                <w:lang w:val="en-US"/>
              </w:rPr>
            </w:pPr>
            <w:r>
              <w:rPr>
                <w:rFonts w:ascii="Arial Narrow" w:hAnsi="Arial Narrow"/>
                <w:sz w:val="21"/>
                <w:szCs w:val="21"/>
                <w:lang w:val="en-US"/>
              </w:rPr>
              <w:t>25</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4" w:space="0" w:color="auto"/>
              <w:left w:val="single" w:sz="12" w:space="0" w:color="auto"/>
              <w:bottom w:val="single" w:sz="8"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Project</w:t>
            </w:r>
          </w:p>
        </w:tc>
        <w:tc>
          <w:tcPr>
            <w:tcW w:w="1213" w:type="pct"/>
            <w:tcBorders>
              <w:top w:val="single" w:sz="4" w:space="0" w:color="auto"/>
              <w:left w:val="single" w:sz="4" w:space="0" w:color="auto"/>
              <w:bottom w:val="single" w:sz="8" w:space="0" w:color="auto"/>
              <w:right w:val="single" w:sz="8" w:space="0" w:color="auto"/>
            </w:tcBorders>
          </w:tcPr>
          <w:p w:rsidR="00E56670" w:rsidRPr="003110CC" w:rsidRDefault="00E56670" w:rsidP="00E56670">
            <w:pPr>
              <w:jc w:val="center"/>
              <w:rPr>
                <w:rFonts w:ascii="Arial Narrow" w:hAnsi="Arial Narrow"/>
                <w:sz w:val="21"/>
                <w:szCs w:val="21"/>
                <w:lang w:val="en-US"/>
              </w:rPr>
            </w:pPr>
            <w:r>
              <w:rPr>
                <w:rFonts w:ascii="Arial Narrow" w:hAnsi="Arial Narrow"/>
                <w:sz w:val="21"/>
                <w:szCs w:val="21"/>
                <w:lang w:val="en-US"/>
              </w:rPr>
              <w:t>1</w:t>
            </w:r>
            <w:r w:rsidRPr="003110CC">
              <w:rPr>
                <w:rFonts w:ascii="Arial Narrow" w:hAnsi="Arial Narrow"/>
                <w:sz w:val="21"/>
                <w:szCs w:val="21"/>
                <w:lang w:val="en-US"/>
              </w:rPr>
              <w:t xml:space="preserve"> </w:t>
            </w:r>
          </w:p>
        </w:tc>
        <w:tc>
          <w:tcPr>
            <w:tcW w:w="771" w:type="pct"/>
            <w:tcBorders>
              <w:top w:val="single" w:sz="4" w:space="0" w:color="auto"/>
              <w:left w:val="single" w:sz="8" w:space="0" w:color="auto"/>
              <w:bottom w:val="single" w:sz="8" w:space="0" w:color="auto"/>
              <w:right w:val="single" w:sz="12"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 xml:space="preserve"> </w:t>
            </w:r>
            <w:r>
              <w:rPr>
                <w:rFonts w:ascii="Arial Narrow" w:hAnsi="Arial Narrow"/>
                <w:sz w:val="21"/>
                <w:szCs w:val="21"/>
                <w:lang w:val="en-US"/>
              </w:rPr>
              <w:t>25</w:t>
            </w: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8" w:space="0" w:color="auto"/>
              <w:left w:val="single" w:sz="12" w:space="0" w:color="auto"/>
              <w:bottom w:val="single" w:sz="8"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Report</w:t>
            </w:r>
          </w:p>
        </w:tc>
        <w:tc>
          <w:tcPr>
            <w:tcW w:w="1213" w:type="pct"/>
            <w:tcBorders>
              <w:top w:val="single" w:sz="8" w:space="0" w:color="auto"/>
              <w:left w:val="single" w:sz="4" w:space="0" w:color="auto"/>
              <w:bottom w:val="single" w:sz="8" w:space="0" w:color="auto"/>
              <w:right w:val="single" w:sz="8" w:space="0" w:color="auto"/>
            </w:tcBorders>
          </w:tcPr>
          <w:p w:rsidR="00E56670" w:rsidRPr="003110CC" w:rsidRDefault="00E56670" w:rsidP="00E56670">
            <w:pPr>
              <w:jc w:val="center"/>
              <w:rPr>
                <w:rFonts w:ascii="Arial Narrow" w:hAnsi="Arial Narrow"/>
                <w:sz w:val="21"/>
                <w:szCs w:val="21"/>
                <w:lang w:val="en-US"/>
              </w:rPr>
            </w:pPr>
          </w:p>
        </w:tc>
        <w:tc>
          <w:tcPr>
            <w:tcW w:w="771" w:type="pct"/>
            <w:tcBorders>
              <w:top w:val="single" w:sz="8" w:space="0" w:color="auto"/>
              <w:left w:val="single" w:sz="8" w:space="0" w:color="auto"/>
              <w:bottom w:val="single" w:sz="8" w:space="0" w:color="auto"/>
              <w:right w:val="single" w:sz="12" w:space="0" w:color="auto"/>
            </w:tcBorders>
          </w:tcPr>
          <w:p w:rsidR="00E56670" w:rsidRPr="003110CC" w:rsidRDefault="00E56670" w:rsidP="00E56670">
            <w:pPr>
              <w:rPr>
                <w:rFonts w:ascii="Arial Narrow" w:hAnsi="Arial Narrow"/>
                <w:sz w:val="21"/>
                <w:szCs w:val="21"/>
                <w:lang w:val="en-US"/>
              </w:rPr>
            </w:pPr>
          </w:p>
        </w:tc>
      </w:tr>
      <w:tr w:rsidR="00E56670" w:rsidRPr="003110CC" w:rsidTr="006A3FFF">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b/>
                <w:sz w:val="21"/>
                <w:szCs w:val="21"/>
                <w:lang w:val="en-US"/>
              </w:rPr>
            </w:pPr>
          </w:p>
        </w:tc>
        <w:tc>
          <w:tcPr>
            <w:tcW w:w="1395" w:type="pct"/>
            <w:gridSpan w:val="5"/>
            <w:tcBorders>
              <w:top w:val="single" w:sz="8" w:space="0" w:color="auto"/>
              <w:left w:val="single" w:sz="12" w:space="0" w:color="auto"/>
              <w:bottom w:val="single" w:sz="12" w:space="0" w:color="auto"/>
              <w:right w:val="single" w:sz="4"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Others (………)</w:t>
            </w:r>
          </w:p>
        </w:tc>
        <w:tc>
          <w:tcPr>
            <w:tcW w:w="1213" w:type="pct"/>
            <w:tcBorders>
              <w:top w:val="single" w:sz="8" w:space="0" w:color="auto"/>
              <w:left w:val="single" w:sz="4" w:space="0" w:color="auto"/>
              <w:bottom w:val="single" w:sz="12" w:space="0" w:color="auto"/>
              <w:right w:val="single" w:sz="8" w:space="0" w:color="auto"/>
            </w:tcBorders>
          </w:tcPr>
          <w:p w:rsidR="00E56670" w:rsidRPr="003110CC" w:rsidRDefault="00E56670" w:rsidP="00E56670">
            <w:pPr>
              <w:rPr>
                <w:rFonts w:ascii="Arial Narrow" w:hAnsi="Arial Narrow"/>
                <w:sz w:val="21"/>
                <w:szCs w:val="21"/>
                <w:lang w:val="en-US"/>
              </w:rPr>
            </w:pPr>
          </w:p>
        </w:tc>
        <w:tc>
          <w:tcPr>
            <w:tcW w:w="771" w:type="pct"/>
            <w:tcBorders>
              <w:top w:val="single" w:sz="8" w:space="0" w:color="auto"/>
              <w:left w:val="single" w:sz="8" w:space="0" w:color="auto"/>
              <w:bottom w:val="single" w:sz="12" w:space="0" w:color="auto"/>
              <w:right w:val="single" w:sz="12" w:space="0" w:color="auto"/>
            </w:tcBorders>
          </w:tcPr>
          <w:p w:rsidR="00E56670" w:rsidRPr="003110CC" w:rsidRDefault="00E56670" w:rsidP="00E56670">
            <w:pPr>
              <w:rPr>
                <w:rFonts w:ascii="Arial Narrow" w:hAnsi="Arial Narrow"/>
                <w:sz w:val="21"/>
                <w:szCs w:val="21"/>
                <w:lang w:val="en-US"/>
              </w:rPr>
            </w:pP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FINAL EXAM</w:t>
            </w:r>
          </w:p>
        </w:tc>
        <w:tc>
          <w:tcPr>
            <w:tcW w:w="1395" w:type="pct"/>
            <w:gridSpan w:val="5"/>
            <w:tcBorders>
              <w:top w:val="single" w:sz="12" w:space="0" w:color="auto"/>
              <w:left w:val="single" w:sz="12" w:space="0" w:color="auto"/>
              <w:bottom w:val="single" w:sz="8" w:space="0" w:color="auto"/>
              <w:right w:val="single" w:sz="4" w:space="0" w:color="auto"/>
            </w:tcBorders>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w:t>
            </w:r>
          </w:p>
        </w:tc>
        <w:tc>
          <w:tcPr>
            <w:tcW w:w="1213" w:type="pct"/>
            <w:tcBorders>
              <w:top w:val="single" w:sz="12" w:space="0" w:color="auto"/>
              <w:left w:val="single" w:sz="4" w:space="0" w:color="auto"/>
              <w:bottom w:val="single" w:sz="8" w:space="0" w:color="auto"/>
              <w:right w:val="single" w:sz="8" w:space="0" w:color="auto"/>
            </w:tcBorders>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w:t>
            </w:r>
          </w:p>
        </w:tc>
        <w:tc>
          <w:tcPr>
            <w:tcW w:w="771" w:type="pct"/>
            <w:tcBorders>
              <w:top w:val="single" w:sz="12" w:space="0" w:color="auto"/>
              <w:left w:val="single" w:sz="8" w:space="0" w:color="auto"/>
              <w:bottom w:val="single" w:sz="8" w:space="0" w:color="auto"/>
              <w:right w:val="single" w:sz="12" w:space="0" w:color="auto"/>
            </w:tcBorders>
          </w:tcPr>
          <w:p w:rsidR="00E56670" w:rsidRPr="003110CC" w:rsidRDefault="00E56670" w:rsidP="00E56670">
            <w:pPr>
              <w:jc w:val="center"/>
              <w:rPr>
                <w:rFonts w:ascii="Arial Narrow" w:hAnsi="Arial Narrow"/>
                <w:sz w:val="21"/>
                <w:szCs w:val="21"/>
                <w:lang w:val="en-US"/>
              </w:rPr>
            </w:pPr>
            <w:r>
              <w:rPr>
                <w:rFonts w:ascii="Arial Narrow" w:hAnsi="Arial Narrow"/>
                <w:sz w:val="21"/>
                <w:szCs w:val="21"/>
                <w:lang w:val="en-US"/>
              </w:rPr>
              <w:t>3</w:t>
            </w:r>
            <w:r w:rsidRPr="003110CC">
              <w:rPr>
                <w:rFonts w:ascii="Arial Narrow" w:hAnsi="Arial Narrow"/>
                <w:sz w:val="21"/>
                <w:szCs w:val="21"/>
                <w:lang w:val="en-US"/>
              </w:rPr>
              <w:t>0</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PREREQUIEITE(S)</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None</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DESCRIPTION</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jc w:val="both"/>
              <w:rPr>
                <w:rFonts w:ascii="Arial Narrow" w:hAnsi="Arial Narrow"/>
                <w:sz w:val="21"/>
                <w:szCs w:val="21"/>
                <w:lang w:val="en-US"/>
              </w:rPr>
            </w:pPr>
            <w:r>
              <w:rPr>
                <w:rFonts w:ascii="Arial" w:hAnsi="Arial" w:cs="Arial"/>
                <w:sz w:val="16"/>
                <w:szCs w:val="16"/>
                <w:shd w:val="clear" w:color="auto" w:fill="F0EEEC"/>
                <w:lang w:val="en-US"/>
              </w:rPr>
              <w:t>This course</w:t>
            </w:r>
            <w:r w:rsidRPr="00432276">
              <w:rPr>
                <w:rFonts w:ascii="Arial" w:hAnsi="Arial" w:cs="Arial"/>
                <w:sz w:val="16"/>
                <w:szCs w:val="16"/>
                <w:shd w:val="clear" w:color="auto" w:fill="F0EEEC"/>
                <w:lang w:val="en-US"/>
              </w:rPr>
              <w:t xml:space="preserve"> include</w:t>
            </w:r>
            <w:r>
              <w:rPr>
                <w:rFonts w:ascii="Arial" w:hAnsi="Arial" w:cs="Arial"/>
                <w:sz w:val="16"/>
                <w:szCs w:val="16"/>
                <w:shd w:val="clear" w:color="auto" w:fill="F0EEEC"/>
                <w:lang w:val="en-US"/>
              </w:rPr>
              <w:t>s</w:t>
            </w:r>
            <w:r w:rsidRPr="00432276">
              <w:rPr>
                <w:rFonts w:ascii="Arial" w:hAnsi="Arial" w:cs="Arial"/>
                <w:sz w:val="16"/>
                <w:szCs w:val="16"/>
                <w:shd w:val="clear" w:color="auto" w:fill="F0EEEC"/>
                <w:lang w:val="en-US"/>
              </w:rPr>
              <w:t xml:space="preserve"> different </w:t>
            </w:r>
            <w:r>
              <w:rPr>
                <w:rFonts w:ascii="Arial" w:hAnsi="Arial" w:cs="Arial"/>
                <w:sz w:val="16"/>
                <w:szCs w:val="16"/>
                <w:shd w:val="clear" w:color="auto" w:fill="F0EEEC"/>
                <w:lang w:val="en-US"/>
              </w:rPr>
              <w:t>literature reviewing</w:t>
            </w:r>
            <w:r w:rsidRPr="00432276">
              <w:rPr>
                <w:rFonts w:ascii="Arial" w:hAnsi="Arial" w:cs="Arial"/>
                <w:sz w:val="16"/>
                <w:szCs w:val="16"/>
                <w:shd w:val="clear" w:color="auto" w:fill="F0EEEC"/>
                <w:lang w:val="en-US"/>
              </w:rPr>
              <w:t xml:space="preserve"> methods, literature search techniques, bibliography creation and citation according to different styles, academic writing rules and techniques, and research ethics principles</w:t>
            </w:r>
            <w:r>
              <w:rPr>
                <w:rFonts w:ascii="Arial" w:hAnsi="Arial" w:cs="Arial"/>
                <w:sz w:val="16"/>
                <w:szCs w:val="16"/>
                <w:shd w:val="clear" w:color="auto" w:fill="F0EEEC"/>
                <w:lang w:val="en-US"/>
              </w:rPr>
              <w:t>.</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OBJECTIVES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8C2761" w:rsidRDefault="00E56670" w:rsidP="00E56670">
            <w:pPr>
              <w:pStyle w:val="Gvdemetni0"/>
              <w:shd w:val="clear" w:color="auto" w:fill="auto"/>
              <w:spacing w:before="0" w:after="0" w:line="240" w:lineRule="exact"/>
              <w:ind w:firstLine="0"/>
              <w:rPr>
                <w:lang w:val="en-US"/>
              </w:rPr>
            </w:pPr>
            <w:r w:rsidRPr="00432276">
              <w:rPr>
                <w:rStyle w:val="GvdemetniArialNarrow9pt0ptbolukbraklyor"/>
                <w:rFonts w:ascii="Arial" w:hAnsi="Arial" w:cs="Arial"/>
                <w:sz w:val="16"/>
                <w:szCs w:val="16"/>
                <w:lang w:val="en-US"/>
              </w:rPr>
              <w:t>This course aims to provide the students who will undertake graduate studies in the field of educational administration to acquire high level skills in academic writing and to have knowledge about the ethical principles that should be followed in scientific researches and academic writing</w:t>
            </w:r>
            <w:r w:rsidRPr="00432276">
              <w:rPr>
                <w:rStyle w:val="GvdemetniArialNarrow9pt0ptbolukbraklyor"/>
                <w:lang w:val="en-US"/>
              </w:rPr>
              <w:t>.</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ADDITIVE OF COURSE TO APPLY PROFESSIONAL EDUATION</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 </w:t>
            </w:r>
            <w:r w:rsidRPr="00432276">
              <w:rPr>
                <w:rStyle w:val="GvdemetniArialNarrow9pt0ptbolukbraklyor"/>
                <w:rFonts w:ascii="Arial" w:hAnsi="Arial" w:cs="Arial"/>
                <w:sz w:val="16"/>
                <w:szCs w:val="16"/>
                <w:lang w:val="en-US"/>
              </w:rPr>
              <w:t>It is an important course because it will enable the students who will undertake graduate studies in the field of educational administration to acquire the skills of writing according to scientific methods as well as to fulfill the scientific studies and to adopt the ethical rules which must be obeyed in the academic conversion of scientific studies.</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OUTCOMES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Default="00E56670" w:rsidP="00E56670">
            <w:pPr>
              <w:pStyle w:val="Gvdemetni0"/>
              <w:shd w:val="clear" w:color="auto" w:fill="auto"/>
              <w:tabs>
                <w:tab w:val="left" w:pos="518"/>
              </w:tabs>
              <w:spacing w:before="0" w:after="0" w:line="240" w:lineRule="exact"/>
              <w:ind w:firstLine="0"/>
              <w:jc w:val="left"/>
              <w:rPr>
                <w:rStyle w:val="GvdemetniArialNarrow9pt0ptbolukbraklyor"/>
                <w:lang w:val="en-US"/>
              </w:rPr>
            </w:pPr>
            <w:r>
              <w:rPr>
                <w:rStyle w:val="GvdemetniArialNarrow9pt0ptbolukbraklyor"/>
                <w:lang w:val="en-US"/>
              </w:rPr>
              <w:t>At the end of this course, students will</w:t>
            </w:r>
          </w:p>
          <w:p w:rsidR="00E56670" w:rsidRDefault="00E56670" w:rsidP="004A0AA9">
            <w:pPr>
              <w:pStyle w:val="Gvdemetni0"/>
              <w:numPr>
                <w:ilvl w:val="0"/>
                <w:numId w:val="41"/>
              </w:numPr>
              <w:shd w:val="clear" w:color="auto" w:fill="auto"/>
              <w:tabs>
                <w:tab w:val="left" w:pos="518"/>
              </w:tabs>
              <w:spacing w:before="0" w:after="0" w:line="240" w:lineRule="exact"/>
              <w:jc w:val="left"/>
              <w:rPr>
                <w:rStyle w:val="GvdemetniArialNarrow9pt0ptbolukbraklyor"/>
                <w:lang w:val="en-US"/>
              </w:rPr>
            </w:pPr>
            <w:r w:rsidRPr="004D00CF">
              <w:rPr>
                <w:rStyle w:val="GvdemetniArialNarrow9pt0ptbolukbraklyor"/>
                <w:lang w:val="en-US"/>
              </w:rPr>
              <w:t xml:space="preserve">learn how to perform </w:t>
            </w:r>
            <w:r>
              <w:rPr>
                <w:rStyle w:val="GvdemetniArialNarrow9pt0ptbolukbraklyor"/>
                <w:lang w:val="en-US"/>
              </w:rPr>
              <w:t xml:space="preserve">literature review </w:t>
            </w:r>
            <w:r w:rsidRPr="004D00CF">
              <w:rPr>
                <w:rStyle w:val="GvdemetniArialNarrow9pt0ptbolukbraklyor"/>
                <w:lang w:val="en-US"/>
              </w:rPr>
              <w:t>individually in electronic databases and in libraries</w:t>
            </w:r>
            <w:r>
              <w:rPr>
                <w:rStyle w:val="GvdemetniArialNarrow9pt0ptbolukbraklyor"/>
                <w:lang w:val="en-US"/>
              </w:rPr>
              <w:t>.</w:t>
            </w:r>
          </w:p>
          <w:p w:rsidR="00E56670" w:rsidRDefault="00E56670" w:rsidP="004A0AA9">
            <w:pPr>
              <w:pStyle w:val="Gvdemetni0"/>
              <w:numPr>
                <w:ilvl w:val="0"/>
                <w:numId w:val="41"/>
              </w:numPr>
              <w:shd w:val="clear" w:color="auto" w:fill="auto"/>
              <w:tabs>
                <w:tab w:val="left" w:pos="518"/>
              </w:tabs>
              <w:spacing w:before="0" w:after="0" w:line="240" w:lineRule="exact"/>
              <w:jc w:val="left"/>
              <w:rPr>
                <w:rStyle w:val="GvdemetniArialNarrow9pt0ptbolukbraklyor"/>
                <w:lang w:val="en-US"/>
              </w:rPr>
            </w:pPr>
            <w:r w:rsidRPr="004D00CF">
              <w:rPr>
                <w:rStyle w:val="GvdemetniArialNarrow9pt0ptbolukbraklyor"/>
                <w:lang w:val="en-US"/>
              </w:rPr>
              <w:t>be able to understand the methods and techniques to be used in the literature search and will experience practical aspects of the literature review process</w:t>
            </w:r>
          </w:p>
          <w:p w:rsidR="00E56670" w:rsidRDefault="00E56670" w:rsidP="004A0AA9">
            <w:pPr>
              <w:pStyle w:val="Gvdemetni0"/>
              <w:numPr>
                <w:ilvl w:val="0"/>
                <w:numId w:val="41"/>
              </w:numPr>
              <w:shd w:val="clear" w:color="auto" w:fill="auto"/>
              <w:tabs>
                <w:tab w:val="left" w:pos="514"/>
              </w:tabs>
              <w:spacing w:before="0" w:after="0" w:line="240" w:lineRule="exact"/>
              <w:jc w:val="left"/>
              <w:rPr>
                <w:rStyle w:val="GvdemetniArialNarrow9pt0ptbolukbraklyor"/>
                <w:lang w:val="en-US"/>
              </w:rPr>
            </w:pPr>
            <w:r w:rsidRPr="004D00CF">
              <w:rPr>
                <w:rStyle w:val="GvdemetniArialNarrow9pt0ptbolukbraklyor"/>
                <w:lang w:val="en-US"/>
              </w:rPr>
              <w:t>be able to learn and apply the appropriate writing style</w:t>
            </w:r>
            <w:r>
              <w:rPr>
                <w:rStyle w:val="GvdemetniArialNarrow9pt0ptbolukbraklyor"/>
                <w:lang w:val="en-US"/>
              </w:rPr>
              <w:t xml:space="preserve">s in the writing process </w:t>
            </w:r>
            <w:r w:rsidRPr="004D00CF">
              <w:rPr>
                <w:rStyle w:val="GvdemetniArialNarrow9pt0ptbolukbraklyor"/>
                <w:lang w:val="en-US"/>
              </w:rPr>
              <w:t>and writing the reference in the academic writing process</w:t>
            </w:r>
          </w:p>
          <w:p w:rsidR="00E56670" w:rsidRDefault="00E56670" w:rsidP="004A0AA9">
            <w:pPr>
              <w:pStyle w:val="Gvdemetni0"/>
              <w:numPr>
                <w:ilvl w:val="0"/>
                <w:numId w:val="41"/>
              </w:numPr>
              <w:shd w:val="clear" w:color="auto" w:fill="auto"/>
              <w:tabs>
                <w:tab w:val="left" w:pos="514"/>
              </w:tabs>
              <w:spacing w:before="0" w:after="0" w:line="240" w:lineRule="exact"/>
              <w:jc w:val="left"/>
              <w:rPr>
                <w:rStyle w:val="GvdemetniArialNarrow9pt0ptbolukbraklyor"/>
                <w:lang w:val="en-US"/>
              </w:rPr>
            </w:pPr>
            <w:r w:rsidRPr="004D00CF">
              <w:rPr>
                <w:rStyle w:val="GvdemetniArialNarrow9pt0ptbolukbraklyor"/>
                <w:lang w:val="en-US"/>
              </w:rPr>
              <w:t>be able to examine methods and techniques that should be followed in academic writing and use them in academic writing that they will prepare individually</w:t>
            </w:r>
          </w:p>
          <w:p w:rsidR="00E56670" w:rsidRPr="00513CAF" w:rsidRDefault="00E56670" w:rsidP="004A0AA9">
            <w:pPr>
              <w:pStyle w:val="Gvdemetni0"/>
              <w:numPr>
                <w:ilvl w:val="0"/>
                <w:numId w:val="41"/>
              </w:numPr>
              <w:shd w:val="clear" w:color="auto" w:fill="auto"/>
              <w:tabs>
                <w:tab w:val="left" w:pos="514"/>
              </w:tabs>
              <w:spacing w:before="0" w:after="0" w:line="240" w:lineRule="exact"/>
              <w:jc w:val="left"/>
              <w:rPr>
                <w:rFonts w:ascii="Arial Narrow" w:eastAsia="Arial Narrow" w:hAnsi="Arial Narrow" w:cs="Arial Narrow"/>
                <w:color w:val="000000"/>
                <w:spacing w:val="2"/>
                <w:sz w:val="18"/>
                <w:szCs w:val="18"/>
                <w:shd w:val="clear" w:color="auto" w:fill="FFFFFF"/>
                <w:lang w:val="en-US"/>
              </w:rPr>
            </w:pPr>
            <w:r w:rsidRPr="00513CAF">
              <w:rPr>
                <w:rStyle w:val="GvdemetniArialNarrow9pt0ptbolukbraklyor"/>
                <w:lang w:val="en-US"/>
              </w:rPr>
              <w:t>adopt the code of ethics that must be observed in the implementation and conversion of scientific research and implement these ethical rules in their academic work.</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TEXTBOOK</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rPr>
                <w:rFonts w:ascii="Arial Narrow" w:hAnsi="Arial Narrow"/>
                <w:sz w:val="21"/>
                <w:szCs w:val="21"/>
              </w:rPr>
            </w:pPr>
            <w:r w:rsidRPr="004D00CF">
              <w:rPr>
                <w:rStyle w:val="GvdemetniArialNarrow9pt0ptbolukbraklyor"/>
                <w:lang w:val="en-US"/>
              </w:rPr>
              <w:t>American Psychological Association. (2010). Publication manual of the American Psychological Association. Washington, DC: American Psychological Association</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OTHER REFERENCES</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rPr>
                <w:rFonts w:ascii="Arial Narrow" w:hAnsi="Arial Narrow"/>
                <w:sz w:val="21"/>
                <w:szCs w:val="21"/>
              </w:rPr>
            </w:pPr>
            <w:r w:rsidRPr="00646E9D">
              <w:rPr>
                <w:rFonts w:ascii="Arial Narrow" w:hAnsi="Arial Narrow"/>
                <w:sz w:val="20"/>
                <w:szCs w:val="20"/>
              </w:rPr>
              <w:t>Te</w:t>
            </w:r>
            <w:r>
              <w:rPr>
                <w:rFonts w:ascii="Arial Narrow" w:hAnsi="Arial Narrow"/>
                <w:sz w:val="20"/>
                <w:szCs w:val="20"/>
              </w:rPr>
              <w:t>z Yazım Kılavuzu. (2016</w:t>
            </w:r>
            <w:r w:rsidRPr="00646E9D">
              <w:rPr>
                <w:rFonts w:ascii="Arial Narrow" w:hAnsi="Arial Narrow"/>
                <w:sz w:val="20"/>
                <w:szCs w:val="20"/>
              </w:rPr>
              <w:t xml:space="preserve">). ESOGÜ Eğitim Bilimleri Enstitüsü tez yazım kılavuzu. Eskişehir: ESOGÜ Eğitim Bilimleri Enstitüsü </w:t>
            </w:r>
            <w:r w:rsidRPr="004F5BAA">
              <w:rPr>
                <w:rStyle w:val="GvdemetniArialNarrow9pt0ptbolukbraklyor"/>
                <w:lang w:val="en-US" w:eastAsia="en-US"/>
              </w:rPr>
              <w:t>.</w:t>
            </w:r>
          </w:p>
        </w:tc>
      </w:tr>
      <w:tr w:rsidR="00E56670" w:rsidRPr="003110CC" w:rsidTr="006A3FFF">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TOOLS AND EQUIPMENTS REQUIRED</w:t>
            </w:r>
          </w:p>
        </w:tc>
        <w:tc>
          <w:tcPr>
            <w:tcW w:w="3380" w:type="pct"/>
            <w:gridSpan w:val="7"/>
            <w:tcBorders>
              <w:top w:val="single" w:sz="12" w:space="0" w:color="auto"/>
              <w:left w:val="single" w:sz="12" w:space="0" w:color="auto"/>
              <w:bottom w:val="single" w:sz="12" w:space="0" w:color="auto"/>
              <w:right w:val="single" w:sz="12" w:space="0" w:color="auto"/>
            </w:tcBorders>
          </w:tcPr>
          <w:p w:rsidR="00E56670" w:rsidRPr="003110CC" w:rsidRDefault="00E56670" w:rsidP="00E56670">
            <w:pPr>
              <w:jc w:val="both"/>
              <w:rPr>
                <w:rFonts w:ascii="Arial Narrow" w:hAnsi="Arial Narrow"/>
                <w:sz w:val="21"/>
                <w:szCs w:val="21"/>
                <w:lang w:val="en-US"/>
              </w:rPr>
            </w:pPr>
            <w:r w:rsidRPr="003110CC">
              <w:rPr>
                <w:rFonts w:ascii="Arial Narrow" w:hAnsi="Arial Narrow"/>
                <w:sz w:val="21"/>
                <w:szCs w:val="21"/>
                <w:lang w:val="en-US"/>
              </w:rPr>
              <w:t xml:space="preserve">  </w:t>
            </w:r>
          </w:p>
        </w:tc>
      </w:tr>
    </w:tbl>
    <w:p w:rsidR="00E56670" w:rsidRPr="003110CC" w:rsidRDefault="00E56670" w:rsidP="00E56670">
      <w:pPr>
        <w:rPr>
          <w:rFonts w:ascii="Arial Narrow" w:hAnsi="Arial Narrow"/>
          <w:sz w:val="21"/>
          <w:szCs w:val="21"/>
        </w:rPr>
      </w:pPr>
    </w:p>
    <w:p w:rsidR="006A3FFF" w:rsidRDefault="006A3FFF" w:rsidP="006A3FFF">
      <w:pPr>
        <w:tabs>
          <w:tab w:val="left" w:pos="7800"/>
        </w:tabs>
        <w:rPr>
          <w:rFonts w:ascii="Arial Narrow" w:hAnsi="Arial Narrow"/>
          <w:sz w:val="21"/>
          <w:szCs w:val="21"/>
          <w:lang w:val="en-US"/>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E56670" w:rsidRPr="003110CC" w:rsidRDefault="00E56670" w:rsidP="00E56670">
      <w:pPr>
        <w:rPr>
          <w:rFonts w:ascii="Arial Narrow" w:hAnsi="Arial Narrow"/>
          <w:sz w:val="21"/>
          <w:szCs w:val="21"/>
        </w:rPr>
      </w:pPr>
    </w:p>
    <w:p w:rsidR="00E56670" w:rsidRPr="003110CC" w:rsidRDefault="00E56670" w:rsidP="00E56670">
      <w:pPr>
        <w:rPr>
          <w:rFonts w:ascii="Arial Narrow" w:hAnsi="Arial Narrow"/>
          <w:vanish/>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855"/>
      </w:tblGrid>
      <w:tr w:rsidR="00E56670" w:rsidRPr="003110CC" w:rsidTr="00E566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COURSE SYLLABUS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tcPr>
          <w:p w:rsidR="00E56670" w:rsidRPr="003110CC" w:rsidRDefault="00E56670" w:rsidP="00E56670">
            <w:pPr>
              <w:jc w:val="center"/>
              <w:rPr>
                <w:rFonts w:ascii="Arial Narrow" w:hAnsi="Arial Narrow"/>
                <w:b/>
                <w:sz w:val="21"/>
                <w:szCs w:val="21"/>
                <w:lang w:val="en-US"/>
              </w:rPr>
            </w:pPr>
            <w:r w:rsidRPr="003110CC">
              <w:rPr>
                <w:rFonts w:ascii="Arial Narrow" w:hAnsi="Arial Narrow"/>
                <w:b/>
                <w:sz w:val="21"/>
                <w:szCs w:val="21"/>
                <w:lang w:val="en-US"/>
              </w:rPr>
              <w:t>WEEK</w:t>
            </w:r>
          </w:p>
        </w:tc>
        <w:tc>
          <w:tcPr>
            <w:tcW w:w="4446" w:type="pct"/>
            <w:tcBorders>
              <w:top w:val="single" w:sz="6" w:space="0" w:color="auto"/>
              <w:left w:val="single" w:sz="6" w:space="0" w:color="auto"/>
              <w:bottom w:val="single" w:sz="6" w:space="0" w:color="auto"/>
              <w:right w:val="single" w:sz="12" w:space="0" w:color="auto"/>
            </w:tcBorders>
          </w:tcPr>
          <w:p w:rsidR="00E56670" w:rsidRPr="003110CC" w:rsidRDefault="00E56670" w:rsidP="00E56670">
            <w:pPr>
              <w:rPr>
                <w:rFonts w:ascii="Arial Narrow" w:hAnsi="Arial Narrow"/>
                <w:b/>
                <w:sz w:val="21"/>
                <w:szCs w:val="21"/>
                <w:lang w:val="en-US"/>
              </w:rPr>
            </w:pPr>
            <w:r w:rsidRPr="003110CC">
              <w:rPr>
                <w:rFonts w:ascii="Arial Narrow" w:hAnsi="Arial Narrow"/>
                <w:b/>
                <w:sz w:val="21"/>
                <w:szCs w:val="21"/>
                <w:lang w:val="en-US"/>
              </w:rPr>
              <w:t xml:space="preserve">TOPICS </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w:t>
            </w:r>
          </w:p>
        </w:tc>
        <w:tc>
          <w:tcPr>
            <w:tcW w:w="4446" w:type="pct"/>
            <w:tcBorders>
              <w:top w:val="single" w:sz="6" w:space="0" w:color="auto"/>
              <w:left w:val="single" w:sz="6" w:space="0" w:color="auto"/>
              <w:bottom w:val="single" w:sz="6" w:space="0" w:color="auto"/>
              <w:right w:val="single" w:sz="12" w:space="0" w:color="auto"/>
            </w:tcBorders>
          </w:tcPr>
          <w:p w:rsidR="00E56670" w:rsidRPr="00F35C90" w:rsidRDefault="00E56670" w:rsidP="00E56670">
            <w:pPr>
              <w:pStyle w:val="Gvdemetni0"/>
              <w:shd w:val="clear" w:color="auto" w:fill="auto"/>
              <w:spacing w:before="0" w:after="0" w:line="180" w:lineRule="exact"/>
              <w:ind w:left="120" w:firstLine="0"/>
              <w:jc w:val="left"/>
              <w:rPr>
                <w:rStyle w:val="GvdemetniArialNarrow9pt0ptbolukbraklyor"/>
                <w:lang w:val="en-US"/>
              </w:rPr>
            </w:pPr>
            <w:r w:rsidRPr="004D00CF">
              <w:rPr>
                <w:rStyle w:val="GvdemetniArialNarrow9pt0ptbolukbraklyor"/>
                <w:lang w:val="en-US"/>
              </w:rPr>
              <w:t>What is academic writing, what is not?</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2</w:t>
            </w:r>
          </w:p>
        </w:tc>
        <w:tc>
          <w:tcPr>
            <w:tcW w:w="4446" w:type="pct"/>
            <w:tcBorders>
              <w:top w:val="single" w:sz="6" w:space="0" w:color="auto"/>
              <w:left w:val="single" w:sz="6" w:space="0" w:color="auto"/>
              <w:bottom w:val="single" w:sz="6" w:space="0" w:color="auto"/>
              <w:right w:val="single" w:sz="12" w:space="0" w:color="auto"/>
            </w:tcBorders>
          </w:tcPr>
          <w:p w:rsidR="00E56670" w:rsidRPr="00F35C90" w:rsidRDefault="00E56670" w:rsidP="00E56670">
            <w:pPr>
              <w:pStyle w:val="Gvdemetni0"/>
              <w:shd w:val="clear" w:color="auto" w:fill="auto"/>
              <w:spacing w:before="0" w:after="0" w:line="180" w:lineRule="exact"/>
              <w:ind w:left="120" w:firstLine="0"/>
              <w:jc w:val="left"/>
              <w:rPr>
                <w:rStyle w:val="GvdemetniArialNarrow9pt0ptbolukbraklyor"/>
                <w:lang w:val="en-US"/>
              </w:rPr>
            </w:pPr>
            <w:r w:rsidRPr="004D00CF">
              <w:rPr>
                <w:rStyle w:val="GvdemetniArialNarrow9pt0ptbolukbraklyor"/>
                <w:lang w:val="en-US"/>
              </w:rPr>
              <w:t>Electronic resource search methods for academic writing</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3</w:t>
            </w:r>
          </w:p>
        </w:tc>
        <w:tc>
          <w:tcPr>
            <w:tcW w:w="4446" w:type="pct"/>
            <w:tcBorders>
              <w:top w:val="single" w:sz="6" w:space="0" w:color="auto"/>
              <w:left w:val="single" w:sz="6" w:space="0" w:color="auto"/>
              <w:bottom w:val="single" w:sz="6" w:space="0" w:color="auto"/>
              <w:right w:val="single" w:sz="12" w:space="0" w:color="auto"/>
            </w:tcBorders>
          </w:tcPr>
          <w:p w:rsidR="00E56670" w:rsidRPr="00F35C90" w:rsidRDefault="00E56670" w:rsidP="00E56670">
            <w:pPr>
              <w:pStyle w:val="Gvdemetni0"/>
              <w:shd w:val="clear" w:color="auto" w:fill="auto"/>
              <w:spacing w:before="0" w:after="0" w:line="180" w:lineRule="exact"/>
              <w:ind w:left="120" w:firstLine="0"/>
              <w:jc w:val="left"/>
              <w:rPr>
                <w:rStyle w:val="GvdemetniArialNarrow9pt0ptbolukbraklyor"/>
                <w:lang w:val="en-US"/>
              </w:rPr>
            </w:pPr>
            <w:r>
              <w:rPr>
                <w:rStyle w:val="GvdemetniArialNarrow9pt0ptbolukbraklyor"/>
                <w:lang w:val="en-US"/>
              </w:rPr>
              <w:t>R</w:t>
            </w:r>
            <w:r w:rsidRPr="004D00CF">
              <w:rPr>
                <w:rStyle w:val="GvdemetniArialNarrow9pt0ptbolukbraklyor"/>
                <w:lang w:val="en-US"/>
              </w:rPr>
              <w:t>esource search methods</w:t>
            </w:r>
            <w:r>
              <w:rPr>
                <w:rStyle w:val="GvdemetniArialNarrow9pt0ptbolukbraklyor"/>
                <w:lang w:val="en-US"/>
              </w:rPr>
              <w:t xml:space="preserve"> in library</w:t>
            </w:r>
            <w:r w:rsidRPr="004D00CF">
              <w:rPr>
                <w:rStyle w:val="GvdemetniArialNarrow9pt0ptbolukbraklyor"/>
                <w:lang w:val="en-US"/>
              </w:rPr>
              <w:t xml:space="preserve"> for academic writing</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4</w:t>
            </w:r>
          </w:p>
        </w:tc>
        <w:tc>
          <w:tcPr>
            <w:tcW w:w="4446" w:type="pct"/>
            <w:tcBorders>
              <w:top w:val="single" w:sz="6" w:space="0" w:color="auto"/>
              <w:left w:val="single" w:sz="6" w:space="0" w:color="auto"/>
              <w:bottom w:val="single" w:sz="6" w:space="0" w:color="auto"/>
              <w:right w:val="single" w:sz="12" w:space="0" w:color="auto"/>
            </w:tcBorders>
          </w:tcPr>
          <w:p w:rsidR="00E56670" w:rsidRPr="008C2761" w:rsidRDefault="00E56670" w:rsidP="00E56670">
            <w:pPr>
              <w:pStyle w:val="Gvdemetni0"/>
              <w:shd w:val="clear" w:color="auto" w:fill="auto"/>
              <w:spacing w:before="0" w:after="0" w:line="180" w:lineRule="exact"/>
              <w:ind w:left="120" w:firstLine="0"/>
              <w:jc w:val="left"/>
              <w:rPr>
                <w:lang w:val="en-US"/>
              </w:rPr>
            </w:pPr>
            <w:r w:rsidRPr="004D00CF">
              <w:rPr>
                <w:rStyle w:val="GvdemetniArialNarrow9pt0ptbolukbraklyor"/>
                <w:lang w:val="en-US"/>
              </w:rPr>
              <w:t>Literature search methods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5</w:t>
            </w:r>
          </w:p>
        </w:tc>
        <w:tc>
          <w:tcPr>
            <w:tcW w:w="4446" w:type="pct"/>
            <w:tcBorders>
              <w:top w:val="single" w:sz="6" w:space="0" w:color="auto"/>
              <w:left w:val="single" w:sz="6" w:space="0" w:color="auto"/>
              <w:bottom w:val="single" w:sz="6" w:space="0" w:color="auto"/>
              <w:right w:val="single" w:sz="12" w:space="0" w:color="auto"/>
            </w:tcBorders>
          </w:tcPr>
          <w:p w:rsidR="00E56670" w:rsidRPr="008C2761" w:rsidRDefault="00E56670" w:rsidP="00E56670">
            <w:pPr>
              <w:pStyle w:val="Gvdemetni0"/>
              <w:shd w:val="clear" w:color="auto" w:fill="auto"/>
              <w:spacing w:before="0" w:after="0" w:line="180" w:lineRule="exact"/>
              <w:ind w:left="120" w:firstLine="0"/>
              <w:jc w:val="left"/>
              <w:rPr>
                <w:lang w:val="en-US"/>
              </w:rPr>
            </w:pPr>
            <w:r w:rsidRPr="004D00CF">
              <w:rPr>
                <w:rStyle w:val="GvdemetniArialNarrow9pt0ptbolukbraklyor"/>
                <w:lang w:val="en-US"/>
              </w:rPr>
              <w:t>Elements to be considered in literature review</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6</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sidRPr="004D00CF">
              <w:rPr>
                <w:rStyle w:val="GvdemetniArialNarrow9pt0ptbolukbraklyor"/>
                <w:lang w:val="en-US"/>
              </w:rPr>
              <w:t>What is citation and bibliography</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D9D9D9"/>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7-8</w:t>
            </w:r>
          </w:p>
        </w:tc>
        <w:tc>
          <w:tcPr>
            <w:tcW w:w="4446" w:type="pct"/>
            <w:tcBorders>
              <w:top w:val="single" w:sz="6" w:space="0" w:color="auto"/>
              <w:left w:val="single" w:sz="6" w:space="0" w:color="auto"/>
              <w:bottom w:val="single" w:sz="6" w:space="0" w:color="auto"/>
              <w:right w:val="single" w:sz="12" w:space="0" w:color="auto"/>
            </w:tcBorders>
            <w:shd w:val="clear" w:color="auto" w:fill="D9D9D9"/>
          </w:tcPr>
          <w:p w:rsidR="00E56670" w:rsidRPr="008C2761" w:rsidRDefault="00E56670" w:rsidP="00E56670">
            <w:pPr>
              <w:pStyle w:val="Gvdemetni0"/>
              <w:shd w:val="clear" w:color="auto" w:fill="auto"/>
              <w:spacing w:before="0" w:after="0" w:line="180" w:lineRule="exact"/>
              <w:ind w:left="120" w:firstLine="0"/>
              <w:jc w:val="left"/>
              <w:rPr>
                <w:lang w:val="en-US"/>
              </w:rPr>
            </w:pPr>
            <w:r w:rsidRPr="008C2761">
              <w:rPr>
                <w:rStyle w:val="GvdemetniArialNarrow9pt0ptbolukbraklyor"/>
                <w:lang w:val="en-US"/>
              </w:rPr>
              <w:t>MID-TERM EXAM</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9</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Citation</w:t>
            </w:r>
            <w:r w:rsidRPr="004D00CF">
              <w:rPr>
                <w:rStyle w:val="GvdemetniArialNarrow9pt0ptbolukbraklyor"/>
                <w:lang w:val="en-US"/>
              </w:rPr>
              <w:t xml:space="preserve"> and bibliography in appropriate style</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10</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rPr>
              <w:t>Attributes to be considered in citation and bibliography</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11</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sidRPr="00925F6C">
              <w:rPr>
                <w:rStyle w:val="GvdemetniArialNarrow9pt0ptbolukbraklyor"/>
                <w:lang w:val="en-US"/>
              </w:rPr>
              <w:t>Ethical principles in scientific research</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12</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sidRPr="00925F6C">
              <w:rPr>
                <w:rStyle w:val="GvdemetniArialNarrow9pt0ptbolukbraklyor"/>
                <w:lang w:val="en-US"/>
              </w:rPr>
              <w:t>Ethical principles in academic writing</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13</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sidRPr="00925F6C">
              <w:rPr>
                <w:rStyle w:val="GvdemetniArialNarrow9pt0ptbolukbraklyor"/>
                <w:lang w:val="en-US"/>
              </w:rPr>
              <w:t>Examination of scientific studies</w:t>
            </w:r>
          </w:p>
        </w:tc>
      </w:tr>
      <w:tr w:rsidR="00E56670" w:rsidRPr="003110CC" w:rsidTr="00E56670">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14</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E56670" w:rsidRPr="008C2761" w:rsidRDefault="00E56670" w:rsidP="00E56670">
            <w:pPr>
              <w:pStyle w:val="Gvdemetni0"/>
              <w:shd w:val="clear" w:color="auto" w:fill="auto"/>
              <w:spacing w:before="0" w:after="0" w:line="180" w:lineRule="exact"/>
              <w:ind w:left="120" w:firstLine="0"/>
              <w:jc w:val="left"/>
              <w:rPr>
                <w:lang w:val="en-US"/>
              </w:rPr>
            </w:pPr>
            <w:r>
              <w:rPr>
                <w:rStyle w:val="GvdemetniArialNarrow9pt0ptbolukbraklyor"/>
                <w:lang w:val="en-US"/>
              </w:rPr>
              <w:t>Examination of academic writings</w:t>
            </w:r>
          </w:p>
        </w:tc>
      </w:tr>
      <w:tr w:rsidR="00E56670" w:rsidRPr="003110CC" w:rsidTr="00E56670">
        <w:trPr>
          <w:trHeight w:val="20"/>
        </w:trPr>
        <w:tc>
          <w:tcPr>
            <w:tcW w:w="554" w:type="pct"/>
            <w:tcBorders>
              <w:top w:val="single" w:sz="6" w:space="0" w:color="auto"/>
              <w:left w:val="single" w:sz="12" w:space="0" w:color="auto"/>
              <w:bottom w:val="single" w:sz="12" w:space="0" w:color="auto"/>
              <w:right w:val="single" w:sz="6" w:space="0" w:color="auto"/>
            </w:tcBorders>
            <w:shd w:val="clear" w:color="auto" w:fill="D9D9D9"/>
            <w:vAlign w:val="center"/>
          </w:tcPr>
          <w:p w:rsidR="00E56670" w:rsidRPr="003110CC" w:rsidRDefault="00E56670" w:rsidP="00E56670">
            <w:pPr>
              <w:jc w:val="center"/>
              <w:rPr>
                <w:rFonts w:ascii="Arial Narrow" w:hAnsi="Arial Narrow"/>
                <w:sz w:val="21"/>
                <w:szCs w:val="21"/>
                <w:lang w:val="en-US"/>
              </w:rPr>
            </w:pPr>
            <w:r w:rsidRPr="003110CC">
              <w:rPr>
                <w:rFonts w:ascii="Arial Narrow" w:hAnsi="Arial Narrow"/>
                <w:sz w:val="21"/>
                <w:szCs w:val="21"/>
                <w:lang w:val="en-US"/>
              </w:rPr>
              <w:t>15-16</w:t>
            </w:r>
          </w:p>
        </w:tc>
        <w:tc>
          <w:tcPr>
            <w:tcW w:w="4446" w:type="pct"/>
            <w:tcBorders>
              <w:top w:val="single" w:sz="6" w:space="0" w:color="auto"/>
              <w:left w:val="single" w:sz="6" w:space="0" w:color="auto"/>
              <w:bottom w:val="single" w:sz="12" w:space="0" w:color="auto"/>
              <w:right w:val="single" w:sz="12" w:space="0" w:color="auto"/>
            </w:tcBorders>
            <w:shd w:val="clear" w:color="auto" w:fill="D9D9D9"/>
          </w:tcPr>
          <w:p w:rsidR="00E56670" w:rsidRPr="008C2761" w:rsidRDefault="00E56670" w:rsidP="00E56670">
            <w:pPr>
              <w:pStyle w:val="Gvdemetni0"/>
              <w:shd w:val="clear" w:color="auto" w:fill="auto"/>
              <w:spacing w:before="0" w:after="0" w:line="180" w:lineRule="exact"/>
              <w:ind w:left="120" w:firstLine="0"/>
              <w:jc w:val="left"/>
              <w:rPr>
                <w:lang w:val="en-US"/>
              </w:rPr>
            </w:pPr>
            <w:r w:rsidRPr="008C2761">
              <w:rPr>
                <w:rStyle w:val="GvdemetniArialNarrow9pt0ptbolukbraklyor"/>
                <w:lang w:val="en-US"/>
              </w:rPr>
              <w:t>FINAL EXAM</w:t>
            </w:r>
          </w:p>
        </w:tc>
      </w:tr>
    </w:tbl>
    <w:p w:rsidR="00E56670" w:rsidRPr="003110CC" w:rsidRDefault="00E56670" w:rsidP="00E56670">
      <w:pPr>
        <w:rPr>
          <w:rFonts w:ascii="Arial Narrow" w:hAnsi="Arial Narrow"/>
          <w:sz w:val="21"/>
          <w:szCs w:val="21"/>
          <w:lang w:val="en-US"/>
        </w:rPr>
      </w:pPr>
    </w:p>
    <w:p w:rsidR="00E56670" w:rsidRPr="003110CC" w:rsidRDefault="00E56670" w:rsidP="00E56670">
      <w:pPr>
        <w:rPr>
          <w:rFonts w:ascii="Arial Narrow" w:hAnsi="Arial Narrow"/>
          <w:sz w:val="21"/>
          <w:szCs w:val="21"/>
          <w:lang w:val="en-US"/>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6E4EDA" w:rsidRPr="007A692B" w:rsidTr="006A3FFF">
        <w:tc>
          <w:tcPr>
            <w:tcW w:w="534" w:type="dxa"/>
          </w:tcPr>
          <w:p w:rsidR="006E4EDA" w:rsidRPr="007A692B" w:rsidRDefault="006E4EDA" w:rsidP="0035737D">
            <w:pPr>
              <w:jc w:val="both"/>
              <w:rPr>
                <w:rFonts w:ascii="Arial Narrow" w:hAnsi="Arial Narrow"/>
                <w:b/>
                <w:sz w:val="20"/>
                <w:szCs w:val="20"/>
              </w:rPr>
            </w:pPr>
          </w:p>
        </w:tc>
        <w:tc>
          <w:tcPr>
            <w:tcW w:w="8221" w:type="dxa"/>
          </w:tcPr>
          <w:p w:rsidR="006E4EDA" w:rsidRPr="007A692B" w:rsidRDefault="006E4EDA"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E4EDA" w:rsidRPr="007A692B" w:rsidRDefault="006E4EDA" w:rsidP="0035737D">
            <w:pPr>
              <w:jc w:val="both"/>
              <w:rPr>
                <w:rFonts w:ascii="Arial Narrow" w:hAnsi="Arial Narrow"/>
                <w:b/>
                <w:sz w:val="20"/>
                <w:szCs w:val="20"/>
              </w:rPr>
            </w:pPr>
          </w:p>
        </w:tc>
        <w:tc>
          <w:tcPr>
            <w:tcW w:w="394" w:type="dxa"/>
          </w:tcPr>
          <w:p w:rsidR="006E4EDA" w:rsidRPr="007A692B" w:rsidRDefault="006E4EDA" w:rsidP="0035737D">
            <w:pPr>
              <w:jc w:val="both"/>
              <w:rPr>
                <w:rFonts w:ascii="Arial Narrow" w:hAnsi="Arial Narrow"/>
                <w:b/>
                <w:sz w:val="20"/>
                <w:szCs w:val="20"/>
              </w:rPr>
            </w:pPr>
          </w:p>
        </w:tc>
        <w:tc>
          <w:tcPr>
            <w:tcW w:w="395" w:type="dxa"/>
          </w:tcPr>
          <w:p w:rsidR="006E4EDA" w:rsidRPr="007A692B" w:rsidRDefault="006E4EDA" w:rsidP="0035737D">
            <w:pPr>
              <w:jc w:val="both"/>
              <w:rPr>
                <w:rFonts w:ascii="Arial Narrow" w:hAnsi="Arial Narrow"/>
                <w:b/>
                <w:sz w:val="20"/>
                <w:szCs w:val="20"/>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6E4EDA" w:rsidRPr="007A692B" w:rsidRDefault="006E4EDA"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6A3FFF">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6A3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6A3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6A3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r>
    </w:tbl>
    <w:p w:rsidR="00E56670" w:rsidRPr="003110CC" w:rsidRDefault="00E56670" w:rsidP="00E56670">
      <w:pPr>
        <w:rPr>
          <w:rFonts w:ascii="Arial Narrow" w:hAnsi="Arial Narrow"/>
          <w:sz w:val="21"/>
          <w:szCs w:val="21"/>
          <w:lang w:val="en-US"/>
        </w:rPr>
      </w:pPr>
    </w:p>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Instructor(s):   </w:t>
      </w:r>
    </w:p>
    <w:p w:rsidR="00E56670" w:rsidRPr="003110CC" w:rsidRDefault="00E56670" w:rsidP="00E56670">
      <w:pPr>
        <w:rPr>
          <w:rFonts w:ascii="Arial Narrow" w:hAnsi="Arial Narrow"/>
          <w:sz w:val="21"/>
          <w:szCs w:val="21"/>
          <w:lang w:val="en-US"/>
        </w:rPr>
      </w:pPr>
      <w:r w:rsidRPr="003110CC">
        <w:rPr>
          <w:rFonts w:ascii="Arial Narrow" w:hAnsi="Arial Narrow"/>
          <w:sz w:val="21"/>
          <w:szCs w:val="21"/>
          <w:lang w:val="en-US"/>
        </w:rPr>
        <w:t xml:space="preserve">Signature: </w:t>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r>
      <w:r w:rsidRPr="003110CC">
        <w:rPr>
          <w:rFonts w:ascii="Arial Narrow" w:hAnsi="Arial Narrow"/>
          <w:sz w:val="21"/>
          <w:szCs w:val="21"/>
          <w:lang w:val="en-US"/>
        </w:rPr>
        <w:tab/>
        <w:t xml:space="preserve">      Date: </w:t>
      </w:r>
    </w:p>
    <w:p w:rsidR="00E56670" w:rsidRDefault="00E56670" w:rsidP="00E56670"/>
    <w:p w:rsidR="00E56670" w:rsidRDefault="00E56670" w:rsidP="00E56670"/>
    <w:p w:rsidR="00E56670" w:rsidRPr="00C44189" w:rsidRDefault="00E56670" w:rsidP="00E56670">
      <w:pPr>
        <w:rPr>
          <w:rFonts w:ascii="Arial Narrow" w:hAnsi="Arial Narrow"/>
          <w:bCs/>
          <w:sz w:val="21"/>
          <w:szCs w:val="21"/>
        </w:rPr>
        <w:sectPr w:rsidR="00E56670"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2848"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7"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3406"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239"/>
      </w:tblGrid>
      <w:tr w:rsidR="00E56670" w:rsidRPr="00A5640C" w:rsidTr="00E01B7E">
        <w:tc>
          <w:tcPr>
            <w:tcW w:w="1167" w:type="dxa"/>
            <w:vAlign w:val="center"/>
          </w:tcPr>
          <w:p w:rsidR="00E56670" w:rsidRPr="00A5640C" w:rsidRDefault="00E56670" w:rsidP="00E56670">
            <w:pPr>
              <w:outlineLvl w:val="0"/>
              <w:rPr>
                <w:rFonts w:ascii="Arial Narrow" w:hAnsi="Arial Narrow"/>
                <w:b/>
                <w:sz w:val="20"/>
                <w:szCs w:val="20"/>
              </w:rPr>
            </w:pPr>
            <w:r w:rsidRPr="00A5640C">
              <w:rPr>
                <w:rFonts w:ascii="Arial Narrow" w:hAnsi="Arial Narrow"/>
                <w:b/>
                <w:sz w:val="20"/>
                <w:szCs w:val="20"/>
              </w:rPr>
              <w:t>SEMESTER</w:t>
            </w:r>
          </w:p>
        </w:tc>
        <w:tc>
          <w:tcPr>
            <w:tcW w:w="2239" w:type="dxa"/>
            <w:vAlign w:val="center"/>
          </w:tcPr>
          <w:p w:rsidR="00E56670" w:rsidRPr="00A5640C" w:rsidRDefault="00E56670" w:rsidP="00E56670">
            <w:pPr>
              <w:outlineLvl w:val="0"/>
              <w:rPr>
                <w:rFonts w:ascii="Arial Narrow" w:hAnsi="Arial Narrow"/>
                <w:sz w:val="20"/>
                <w:szCs w:val="20"/>
              </w:rPr>
            </w:pPr>
            <w:r>
              <w:rPr>
                <w:rFonts w:ascii="Arial Narrow" w:hAnsi="Arial Narrow"/>
                <w:sz w:val="20"/>
                <w:szCs w:val="20"/>
              </w:rPr>
              <w:t>Spring</w:t>
            </w:r>
          </w:p>
        </w:tc>
      </w:tr>
    </w:tbl>
    <w:p w:rsidR="00E56670" w:rsidRPr="00A5640C" w:rsidRDefault="00E56670" w:rsidP="00E56670">
      <w:pPr>
        <w:jc w:val="right"/>
        <w:outlineLvl w:val="0"/>
        <w:rPr>
          <w:rFonts w:ascii="Arial Narrow" w:hAnsi="Arial Narrow"/>
          <w:b/>
          <w:sz w:val="20"/>
          <w:szCs w:val="20"/>
        </w:rPr>
      </w:pPr>
    </w:p>
    <w:tbl>
      <w:tblPr>
        <w:tblW w:w="532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3"/>
        <w:gridCol w:w="2083"/>
        <w:gridCol w:w="1863"/>
        <w:gridCol w:w="4420"/>
      </w:tblGrid>
      <w:tr w:rsidR="00E56670" w:rsidRPr="00A5640C" w:rsidTr="00E01B7E">
        <w:tc>
          <w:tcPr>
            <w:tcW w:w="770" w:type="pct"/>
            <w:vAlign w:val="center"/>
          </w:tcPr>
          <w:p w:rsidR="00E56670" w:rsidRPr="00A5640C" w:rsidRDefault="00E56670" w:rsidP="00E56670">
            <w:pPr>
              <w:jc w:val="center"/>
              <w:outlineLvl w:val="0"/>
              <w:rPr>
                <w:rFonts w:ascii="Arial Narrow" w:hAnsi="Arial Narrow"/>
                <w:b/>
                <w:sz w:val="20"/>
                <w:szCs w:val="20"/>
              </w:rPr>
            </w:pPr>
            <w:r w:rsidRPr="00A5640C">
              <w:rPr>
                <w:rFonts w:ascii="Arial Narrow" w:hAnsi="Arial Narrow"/>
                <w:b/>
                <w:sz w:val="20"/>
                <w:szCs w:val="20"/>
              </w:rPr>
              <w:t>COURSE CODE</w:t>
            </w:r>
          </w:p>
        </w:tc>
        <w:tc>
          <w:tcPr>
            <w:tcW w:w="1053" w:type="pct"/>
            <w:vAlign w:val="center"/>
          </w:tcPr>
          <w:p w:rsidR="00E56670" w:rsidRPr="00A5640C" w:rsidRDefault="006E4EDA" w:rsidP="00E56670">
            <w:pPr>
              <w:outlineLvl w:val="0"/>
              <w:rPr>
                <w:rFonts w:ascii="Arial Narrow" w:hAnsi="Arial Narrow"/>
                <w:sz w:val="20"/>
                <w:szCs w:val="20"/>
              </w:rPr>
            </w:pPr>
            <w:r>
              <w:rPr>
                <w:rFonts w:ascii="Arial Narrow" w:hAnsi="Arial Narrow"/>
                <w:sz w:val="20"/>
                <w:szCs w:val="20"/>
              </w:rPr>
              <w:t>5453020</w:t>
            </w:r>
            <w:r w:rsidR="000D404A">
              <w:rPr>
                <w:rFonts w:ascii="Arial Narrow" w:hAnsi="Arial Narrow"/>
                <w:sz w:val="20"/>
                <w:szCs w:val="20"/>
              </w:rPr>
              <w:t>15</w:t>
            </w:r>
          </w:p>
        </w:tc>
        <w:tc>
          <w:tcPr>
            <w:tcW w:w="942" w:type="pct"/>
            <w:vAlign w:val="center"/>
          </w:tcPr>
          <w:p w:rsidR="00E56670" w:rsidRPr="00A5640C" w:rsidRDefault="00E56670" w:rsidP="00E56670">
            <w:pPr>
              <w:jc w:val="center"/>
              <w:outlineLvl w:val="0"/>
              <w:rPr>
                <w:rFonts w:ascii="Arial Narrow" w:hAnsi="Arial Narrow"/>
                <w:b/>
                <w:sz w:val="20"/>
                <w:szCs w:val="20"/>
              </w:rPr>
            </w:pPr>
            <w:r w:rsidRPr="00A5640C">
              <w:rPr>
                <w:rFonts w:ascii="Arial Narrow" w:hAnsi="Arial Narrow"/>
                <w:b/>
                <w:sz w:val="20"/>
                <w:szCs w:val="20"/>
              </w:rPr>
              <w:t>COURSE NAME</w:t>
            </w:r>
          </w:p>
        </w:tc>
        <w:tc>
          <w:tcPr>
            <w:tcW w:w="2235" w:type="pct"/>
            <w:vAlign w:val="center"/>
          </w:tcPr>
          <w:p w:rsidR="00E56670" w:rsidRPr="00A5640C" w:rsidRDefault="00E56670" w:rsidP="00E56670">
            <w:pPr>
              <w:outlineLvl w:val="0"/>
              <w:rPr>
                <w:rFonts w:ascii="Arial Narrow" w:hAnsi="Arial Narrow"/>
                <w:sz w:val="20"/>
                <w:szCs w:val="20"/>
              </w:rPr>
            </w:pPr>
            <w:r w:rsidRPr="00A5640C">
              <w:rPr>
                <w:rFonts w:ascii="Arial Narrow" w:hAnsi="Arial Narrow" w:cs="Arial Narrow"/>
                <w:sz w:val="20"/>
                <w:szCs w:val="20"/>
              </w:rPr>
              <w:t>Teacher Training in the World and Turkey</w:t>
            </w:r>
          </w:p>
        </w:tc>
      </w:tr>
    </w:tbl>
    <w:p w:rsidR="00E56670" w:rsidRPr="00A5640C" w:rsidRDefault="00E56670" w:rsidP="00E56670">
      <w:pPr>
        <w:outlineLvl w:val="0"/>
        <w:rPr>
          <w:rFonts w:ascii="Arial Narrow" w:hAnsi="Arial Narrow"/>
          <w:sz w:val="20"/>
          <w:szCs w:val="20"/>
        </w:rPr>
      </w:pPr>
      <w:r w:rsidRPr="00A5640C">
        <w:rPr>
          <w:rFonts w:ascii="Arial Narrow" w:hAnsi="Arial Narrow"/>
          <w:b/>
          <w:sz w:val="20"/>
          <w:szCs w:val="20"/>
        </w:rPr>
        <w:t xml:space="preserve">                                                   </w:t>
      </w:r>
      <w:r w:rsidRPr="00A5640C">
        <w:rPr>
          <w:rFonts w:ascii="Arial Narrow" w:hAnsi="Arial Narrow"/>
          <w:b/>
          <w:sz w:val="20"/>
          <w:szCs w:val="20"/>
        </w:rPr>
        <w:tab/>
      </w:r>
      <w:r w:rsidRPr="00A5640C">
        <w:rPr>
          <w:rFonts w:ascii="Arial Narrow" w:hAnsi="Arial Narrow"/>
          <w:b/>
          <w:sz w:val="20"/>
          <w:szCs w:val="20"/>
        </w:rPr>
        <w:tab/>
      </w:r>
      <w:r w:rsidRPr="00A5640C">
        <w:rPr>
          <w:rFonts w:ascii="Arial Narrow" w:hAnsi="Arial Narrow"/>
          <w:b/>
          <w:sz w:val="20"/>
          <w:szCs w:val="20"/>
        </w:rPr>
        <w:tab/>
      </w:r>
      <w:r w:rsidRPr="00A5640C">
        <w:rPr>
          <w:rFonts w:ascii="Arial Narrow" w:hAnsi="Arial Narrow"/>
          <w:b/>
          <w:sz w:val="20"/>
          <w:szCs w:val="20"/>
        </w:rPr>
        <w:tab/>
      </w:r>
      <w:r w:rsidRPr="00A5640C">
        <w:rPr>
          <w:rFonts w:ascii="Arial Narrow" w:hAnsi="Arial Narrow"/>
          <w:b/>
          <w:sz w:val="20"/>
          <w:szCs w:val="20"/>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17"/>
        <w:gridCol w:w="550"/>
        <w:gridCol w:w="214"/>
        <w:gridCol w:w="722"/>
        <w:gridCol w:w="237"/>
        <w:gridCol w:w="1036"/>
        <w:gridCol w:w="190"/>
        <w:gridCol w:w="736"/>
        <w:gridCol w:w="564"/>
        <w:gridCol w:w="49"/>
        <w:gridCol w:w="2294"/>
        <w:gridCol w:w="1980"/>
      </w:tblGrid>
      <w:tr w:rsidR="00E56670" w:rsidRPr="0070569E" w:rsidTr="00E01B7E">
        <w:trPr>
          <w:trHeight w:val="20"/>
        </w:trPr>
        <w:tc>
          <w:tcPr>
            <w:tcW w:w="666" w:type="pct"/>
            <w:vMerge w:val="restart"/>
            <w:tcBorders>
              <w:top w:val="single" w:sz="12" w:space="0" w:color="auto"/>
              <w:left w:val="single" w:sz="12" w:space="0" w:color="auto"/>
              <w:bottom w:val="single" w:sz="4" w:space="0" w:color="auto"/>
              <w:right w:val="single" w:sz="12"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cs="Arial Narrow,Bold"/>
                <w:b/>
                <w:bCs/>
                <w:sz w:val="20"/>
                <w:szCs w:val="20"/>
              </w:rPr>
              <w:t>SEMESTER</w:t>
            </w:r>
          </w:p>
        </w:tc>
        <w:tc>
          <w:tcPr>
            <w:tcW w:w="1491" w:type="pct"/>
            <w:gridSpan w:val="6"/>
            <w:tcBorders>
              <w:left w:val="single" w:sz="12" w:space="0" w:color="auto"/>
              <w:bottom w:val="single" w:sz="4"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WEEKLY COURSE PERIOD</w:t>
            </w:r>
          </w:p>
        </w:tc>
        <w:tc>
          <w:tcPr>
            <w:tcW w:w="2843" w:type="pct"/>
            <w:gridSpan w:val="5"/>
            <w:tcBorders>
              <w:left w:val="single" w:sz="12" w:space="0" w:color="auto"/>
              <w:bottom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COURSE OF</w:t>
            </w:r>
          </w:p>
        </w:tc>
      </w:tr>
      <w:tr w:rsidR="00E56670" w:rsidRPr="0070569E" w:rsidTr="00E01B7E">
        <w:trPr>
          <w:trHeight w:val="20"/>
        </w:trPr>
        <w:tc>
          <w:tcPr>
            <w:tcW w:w="666" w:type="pct"/>
            <w:vMerge/>
            <w:tcBorders>
              <w:top w:val="single" w:sz="4" w:space="0" w:color="auto"/>
              <w:left w:val="single" w:sz="12" w:space="0" w:color="auto"/>
              <w:bottom w:val="single" w:sz="4" w:space="0" w:color="auto"/>
              <w:right w:val="single" w:sz="12" w:space="0" w:color="auto"/>
            </w:tcBorders>
          </w:tcPr>
          <w:p w:rsidR="00E56670" w:rsidRPr="0070569E" w:rsidRDefault="00E56670" w:rsidP="0070569E">
            <w:pPr>
              <w:rPr>
                <w:rFonts w:ascii="Arial Narrow" w:hAnsi="Arial Narrow"/>
                <w:b/>
                <w:sz w:val="20"/>
                <w:szCs w:val="20"/>
              </w:rPr>
            </w:pPr>
          </w:p>
        </w:tc>
        <w:tc>
          <w:tcPr>
            <w:tcW w:w="386" w:type="pct"/>
            <w:gridSpan w:val="2"/>
            <w:tcBorders>
              <w:top w:val="single" w:sz="4" w:space="0" w:color="auto"/>
              <w:left w:val="single" w:sz="12" w:space="0" w:color="auto"/>
              <w:bottom w:val="single" w:sz="4" w:space="0" w:color="auto"/>
              <w:right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Theory</w:t>
            </w:r>
          </w:p>
        </w:tc>
        <w:tc>
          <w:tcPr>
            <w:tcW w:w="485" w:type="pct"/>
            <w:gridSpan w:val="2"/>
            <w:tcBorders>
              <w:top w:val="single" w:sz="4" w:space="0" w:color="auto"/>
              <w:left w:val="single" w:sz="4" w:space="0" w:color="auto"/>
              <w:bottom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Practice</w:t>
            </w:r>
          </w:p>
        </w:tc>
        <w:tc>
          <w:tcPr>
            <w:tcW w:w="620" w:type="pct"/>
            <w:gridSpan w:val="2"/>
            <w:tcBorders>
              <w:top w:val="single" w:sz="4" w:space="0" w:color="auto"/>
              <w:bottom w:val="single" w:sz="4" w:space="0" w:color="auto"/>
              <w:right w:val="single" w:sz="12" w:space="0" w:color="auto"/>
            </w:tcBorders>
            <w:vAlign w:val="center"/>
          </w:tcPr>
          <w:p w:rsidR="00E56670" w:rsidRPr="0070569E" w:rsidRDefault="00E56670" w:rsidP="0070569E">
            <w:pPr>
              <w:ind w:left="-111" w:right="-108"/>
              <w:jc w:val="center"/>
              <w:rPr>
                <w:rFonts w:ascii="Arial Narrow" w:hAnsi="Arial Narrow"/>
                <w:b/>
                <w:sz w:val="20"/>
                <w:szCs w:val="20"/>
              </w:rPr>
            </w:pPr>
            <w:r w:rsidRPr="0070569E">
              <w:rPr>
                <w:rFonts w:ascii="Arial Narrow" w:hAnsi="Arial Narrow"/>
                <w:b/>
                <w:sz w:val="20"/>
                <w:szCs w:val="20"/>
              </w:rPr>
              <w:t>Laboratory</w:t>
            </w:r>
          </w:p>
        </w:tc>
        <w:tc>
          <w:tcPr>
            <w:tcW w:w="372" w:type="pct"/>
            <w:tcBorders>
              <w:top w:val="single" w:sz="4" w:space="0" w:color="auto"/>
              <w:bottom w:val="single" w:sz="4" w:space="0" w:color="auto"/>
              <w:right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Credit</w:t>
            </w:r>
          </w:p>
        </w:tc>
        <w:tc>
          <w:tcPr>
            <w:tcW w:w="285" w:type="pct"/>
            <w:tcBorders>
              <w:top w:val="single" w:sz="4" w:space="0" w:color="auto"/>
              <w:left w:val="single" w:sz="4" w:space="0" w:color="auto"/>
              <w:bottom w:val="single" w:sz="4" w:space="0" w:color="auto"/>
              <w:right w:val="single" w:sz="4" w:space="0" w:color="auto"/>
            </w:tcBorders>
            <w:vAlign w:val="center"/>
          </w:tcPr>
          <w:p w:rsidR="00E56670" w:rsidRPr="0070569E" w:rsidRDefault="00E56670" w:rsidP="0070569E">
            <w:pPr>
              <w:ind w:left="-111" w:right="-108"/>
              <w:jc w:val="center"/>
              <w:rPr>
                <w:rFonts w:ascii="Arial Narrow" w:hAnsi="Arial Narrow"/>
                <w:b/>
                <w:sz w:val="20"/>
                <w:szCs w:val="20"/>
              </w:rPr>
            </w:pPr>
            <w:r w:rsidRPr="0070569E">
              <w:rPr>
                <w:rFonts w:ascii="Arial Narrow" w:hAnsi="Arial Narrow"/>
                <w:b/>
                <w:sz w:val="20"/>
                <w:szCs w:val="20"/>
              </w:rPr>
              <w:t>ECTS</w:t>
            </w:r>
          </w:p>
        </w:tc>
        <w:tc>
          <w:tcPr>
            <w:tcW w:w="1185" w:type="pct"/>
            <w:gridSpan w:val="2"/>
            <w:tcBorders>
              <w:top w:val="single" w:sz="4" w:space="0" w:color="auto"/>
              <w:left w:val="single" w:sz="4" w:space="0" w:color="auto"/>
              <w:bottom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TYPE</w:t>
            </w:r>
          </w:p>
        </w:tc>
        <w:tc>
          <w:tcPr>
            <w:tcW w:w="1001" w:type="pct"/>
            <w:tcBorders>
              <w:top w:val="single" w:sz="4" w:space="0" w:color="auto"/>
              <w:left w:val="single" w:sz="4" w:space="0" w:color="auto"/>
              <w:bottom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LANGUAGE</w:t>
            </w:r>
          </w:p>
        </w:tc>
      </w:tr>
      <w:tr w:rsidR="00E56670" w:rsidRPr="0070569E" w:rsidTr="00E01B7E">
        <w:trPr>
          <w:trHeight w:val="20"/>
        </w:trPr>
        <w:tc>
          <w:tcPr>
            <w:tcW w:w="666" w:type="pct"/>
            <w:tcBorders>
              <w:top w:val="single" w:sz="4"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II</w:t>
            </w:r>
          </w:p>
        </w:tc>
        <w:tc>
          <w:tcPr>
            <w:tcW w:w="386" w:type="pct"/>
            <w:gridSpan w:val="2"/>
            <w:tcBorders>
              <w:top w:val="single" w:sz="4" w:space="0" w:color="auto"/>
              <w:left w:val="single" w:sz="12" w:space="0" w:color="auto"/>
              <w:bottom w:val="single" w:sz="12" w:space="0" w:color="auto"/>
              <w:right w:val="single" w:sz="4" w:space="0" w:color="auto"/>
            </w:tcBorders>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3</w:t>
            </w:r>
          </w:p>
        </w:tc>
        <w:tc>
          <w:tcPr>
            <w:tcW w:w="485" w:type="pct"/>
            <w:gridSpan w:val="2"/>
            <w:tcBorders>
              <w:top w:val="single" w:sz="4" w:space="0" w:color="auto"/>
              <w:left w:val="single" w:sz="4" w:space="0" w:color="auto"/>
              <w:bottom w:val="single" w:sz="12" w:space="0" w:color="auto"/>
            </w:tcBorders>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0 </w:t>
            </w:r>
          </w:p>
        </w:tc>
        <w:tc>
          <w:tcPr>
            <w:tcW w:w="620" w:type="pct"/>
            <w:gridSpan w:val="2"/>
            <w:tcBorders>
              <w:top w:val="single" w:sz="4" w:space="0" w:color="auto"/>
              <w:bottom w:val="single" w:sz="12" w:space="0" w:color="auto"/>
              <w:right w:val="single" w:sz="12" w:space="0" w:color="auto"/>
            </w:tcBorders>
            <w:shd w:val="clear" w:color="auto" w:fill="auto"/>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0 </w:t>
            </w:r>
          </w:p>
        </w:tc>
        <w:tc>
          <w:tcPr>
            <w:tcW w:w="372" w:type="pct"/>
            <w:tcBorders>
              <w:top w:val="single" w:sz="4" w:space="0" w:color="auto"/>
              <w:bottom w:val="single" w:sz="12" w:space="0" w:color="auto"/>
              <w:right w:val="single" w:sz="4" w:space="0" w:color="auto"/>
            </w:tcBorders>
            <w:shd w:val="clear" w:color="auto" w:fill="auto"/>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3</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70569E" w:rsidRDefault="000D404A" w:rsidP="0070569E">
            <w:pPr>
              <w:jc w:val="center"/>
              <w:rPr>
                <w:rFonts w:ascii="Arial Narrow" w:hAnsi="Arial Narrow"/>
                <w:sz w:val="20"/>
                <w:szCs w:val="20"/>
              </w:rPr>
            </w:pPr>
            <w:r>
              <w:rPr>
                <w:rFonts w:ascii="Arial Narrow" w:hAnsi="Arial Narrow" w:cs="Arial"/>
                <w:sz w:val="21"/>
                <w:szCs w:val="21"/>
              </w:rPr>
              <w:t>7,5</w:t>
            </w:r>
          </w:p>
        </w:tc>
        <w:tc>
          <w:tcPr>
            <w:tcW w:w="1185" w:type="pct"/>
            <w:gridSpan w:val="2"/>
            <w:tcBorders>
              <w:top w:val="single" w:sz="4" w:space="0" w:color="auto"/>
              <w:left w:val="single" w:sz="4" w:space="0" w:color="auto"/>
              <w:bottom w:val="single" w:sz="12" w:space="0" w:color="auto"/>
            </w:tcBorders>
            <w:vAlign w:val="center"/>
          </w:tcPr>
          <w:p w:rsidR="00E56670" w:rsidRPr="0070569E" w:rsidRDefault="00E01B7E" w:rsidP="0070569E">
            <w:pPr>
              <w:jc w:val="center"/>
              <w:rPr>
                <w:rFonts w:ascii="Arial Narrow" w:hAnsi="Arial Narrow"/>
                <w:sz w:val="20"/>
                <w:szCs w:val="20"/>
                <w:vertAlign w:val="superscript"/>
              </w:rPr>
            </w:pPr>
            <w:r w:rsidRPr="0070569E">
              <w:rPr>
                <w:rFonts w:ascii="Arial Narrow" w:hAnsi="Arial Narrow"/>
                <w:sz w:val="20"/>
                <w:szCs w:val="20"/>
                <w:vertAlign w:val="superscript"/>
              </w:rPr>
              <w:t xml:space="preserve">COMPULSORY ( </w:t>
            </w:r>
            <w:r w:rsidR="00E56670" w:rsidRPr="0070569E">
              <w:rPr>
                <w:rFonts w:ascii="Arial Narrow" w:hAnsi="Arial Narrow"/>
                <w:sz w:val="20"/>
                <w:szCs w:val="20"/>
                <w:vertAlign w:val="superscript"/>
              </w:rPr>
              <w:t xml:space="preserve">)  ELECTIVE ( </w:t>
            </w:r>
            <w:r w:rsidRPr="0070569E">
              <w:rPr>
                <w:rFonts w:ascii="Arial Narrow" w:hAnsi="Arial Narrow"/>
                <w:sz w:val="20"/>
                <w:szCs w:val="20"/>
                <w:vertAlign w:val="superscript"/>
              </w:rPr>
              <w:t>X</w:t>
            </w:r>
            <w:r w:rsidR="00E56670" w:rsidRPr="0070569E">
              <w:rPr>
                <w:rFonts w:ascii="Arial Narrow" w:hAnsi="Arial Narrow"/>
                <w:sz w:val="20"/>
                <w:szCs w:val="20"/>
                <w:vertAlign w:val="superscript"/>
              </w:rPr>
              <w:t xml:space="preserve">  )</w:t>
            </w:r>
          </w:p>
        </w:tc>
        <w:tc>
          <w:tcPr>
            <w:tcW w:w="1001" w:type="pct"/>
            <w:tcBorders>
              <w:top w:val="single" w:sz="4" w:space="0" w:color="auto"/>
              <w:left w:val="single" w:sz="4" w:space="0" w:color="auto"/>
              <w:bottom w:val="single" w:sz="12" w:space="0" w:color="auto"/>
            </w:tcBorders>
          </w:tcPr>
          <w:p w:rsidR="00E56670" w:rsidRPr="0070569E" w:rsidRDefault="00E56670" w:rsidP="0070569E">
            <w:pPr>
              <w:jc w:val="center"/>
              <w:rPr>
                <w:rFonts w:ascii="Arial Narrow" w:hAnsi="Arial Narrow"/>
                <w:sz w:val="20"/>
                <w:szCs w:val="20"/>
                <w:vertAlign w:val="superscript"/>
              </w:rPr>
            </w:pPr>
            <w:r w:rsidRPr="0070569E">
              <w:rPr>
                <w:rFonts w:ascii="Arial Narrow" w:hAnsi="Arial Narrow"/>
                <w:sz w:val="20"/>
                <w:szCs w:val="20"/>
                <w:vertAlign w:val="superscript"/>
              </w:rPr>
              <w:t>Turkish</w:t>
            </w:r>
          </w:p>
        </w:tc>
      </w:tr>
      <w:tr w:rsidR="00E56670" w:rsidRPr="0070569E" w:rsidTr="00E01B7E">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COURSE CATEGORY</w:t>
            </w:r>
          </w:p>
        </w:tc>
      </w:tr>
      <w:tr w:rsidR="00E56670" w:rsidRPr="0070569E" w:rsidTr="0070569E">
        <w:tblPrEx>
          <w:tblBorders>
            <w:insideH w:val="single" w:sz="6" w:space="0" w:color="auto"/>
            <w:insideV w:val="single" w:sz="6" w:space="0" w:color="auto"/>
          </w:tblBorders>
        </w:tblPrEx>
        <w:trPr>
          <w:trHeight w:val="20"/>
        </w:trPr>
        <w:tc>
          <w:tcPr>
            <w:tcW w:w="944" w:type="pct"/>
            <w:gridSpan w:val="2"/>
            <w:tcBorders>
              <w:top w:val="single" w:sz="12" w:space="0" w:color="auto"/>
              <w:left w:val="single" w:sz="12" w:space="0" w:color="auto"/>
              <w:bottom w:val="single" w:sz="6"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Basic Science</w:t>
            </w:r>
          </w:p>
        </w:tc>
        <w:tc>
          <w:tcPr>
            <w:tcW w:w="1117" w:type="pct"/>
            <w:gridSpan w:val="4"/>
            <w:tcBorders>
              <w:top w:val="single" w:sz="12" w:space="0" w:color="auto"/>
              <w:bottom w:val="single" w:sz="6" w:space="0" w:color="auto"/>
            </w:tcBorders>
            <w:vAlign w:val="center"/>
          </w:tcPr>
          <w:p w:rsidR="00E56670" w:rsidRPr="0070569E" w:rsidRDefault="00E56670" w:rsidP="0070569E">
            <w:pPr>
              <w:rPr>
                <w:rFonts w:ascii="Arial Narrow" w:hAnsi="Arial Narrow"/>
                <w:b/>
                <w:sz w:val="20"/>
                <w:szCs w:val="20"/>
              </w:rPr>
            </w:pPr>
            <w:r w:rsidRPr="0070569E">
              <w:rPr>
                <w:rFonts w:ascii="Arial Narrow" w:hAnsi="Arial Narrow" w:cs="Arial Narrow,Bold"/>
                <w:b/>
                <w:bCs/>
                <w:sz w:val="20"/>
                <w:szCs w:val="20"/>
              </w:rPr>
              <w:t>Educational Science</w:t>
            </w:r>
          </w:p>
        </w:tc>
        <w:tc>
          <w:tcPr>
            <w:tcW w:w="1938" w:type="pct"/>
            <w:gridSpan w:val="5"/>
            <w:tcBorders>
              <w:top w:val="single" w:sz="12" w:space="0" w:color="auto"/>
              <w:bottom w:val="single" w:sz="6" w:space="0" w:color="auto"/>
            </w:tcBorders>
            <w:vAlign w:val="center"/>
          </w:tcPr>
          <w:p w:rsidR="00E56670" w:rsidRPr="0070569E" w:rsidRDefault="00E56670" w:rsidP="0070569E">
            <w:pPr>
              <w:jc w:val="center"/>
              <w:rPr>
                <w:rFonts w:ascii="Arial Narrow" w:hAnsi="Arial Narrow"/>
                <w:sz w:val="20"/>
                <w:szCs w:val="20"/>
              </w:rPr>
            </w:pPr>
          </w:p>
        </w:tc>
        <w:tc>
          <w:tcPr>
            <w:tcW w:w="1001" w:type="pct"/>
            <w:tcBorders>
              <w:top w:val="single" w:sz="12" w:space="0" w:color="auto"/>
              <w:bottom w:val="single" w:sz="6"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Sosyal Bilim</w:t>
            </w:r>
          </w:p>
        </w:tc>
      </w:tr>
      <w:tr w:rsidR="00E56670" w:rsidRPr="0070569E" w:rsidTr="0070569E">
        <w:tblPrEx>
          <w:tblBorders>
            <w:insideH w:val="single" w:sz="6" w:space="0" w:color="auto"/>
            <w:insideV w:val="single" w:sz="6" w:space="0" w:color="auto"/>
          </w:tblBorders>
        </w:tblPrEx>
        <w:trPr>
          <w:trHeight w:val="20"/>
        </w:trPr>
        <w:tc>
          <w:tcPr>
            <w:tcW w:w="944" w:type="pct"/>
            <w:gridSpan w:val="2"/>
            <w:tcBorders>
              <w:top w:val="single" w:sz="6" w:space="0" w:color="auto"/>
              <w:left w:val="single" w:sz="12" w:space="0" w:color="auto"/>
              <w:bottom w:val="single" w:sz="12" w:space="0" w:color="auto"/>
              <w:right w:val="single" w:sz="4" w:space="0" w:color="auto"/>
            </w:tcBorders>
          </w:tcPr>
          <w:p w:rsidR="00E56670" w:rsidRPr="0070569E" w:rsidRDefault="00E56670" w:rsidP="0070569E">
            <w:pPr>
              <w:jc w:val="center"/>
              <w:rPr>
                <w:rFonts w:ascii="Arial Narrow" w:hAnsi="Arial Narrow"/>
                <w:sz w:val="20"/>
                <w:szCs w:val="20"/>
              </w:rPr>
            </w:pPr>
          </w:p>
        </w:tc>
        <w:tc>
          <w:tcPr>
            <w:tcW w:w="1117" w:type="pct"/>
            <w:gridSpan w:val="4"/>
            <w:tcBorders>
              <w:top w:val="single" w:sz="6" w:space="0" w:color="auto"/>
              <w:left w:val="single" w:sz="4" w:space="0" w:color="auto"/>
              <w:bottom w:val="single" w:sz="12" w:space="0" w:color="auto"/>
              <w:right w:val="single" w:sz="4"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%100</w:t>
            </w:r>
          </w:p>
        </w:tc>
        <w:tc>
          <w:tcPr>
            <w:tcW w:w="1938" w:type="pct"/>
            <w:gridSpan w:val="5"/>
            <w:tcBorders>
              <w:top w:val="single" w:sz="6" w:space="0" w:color="auto"/>
              <w:left w:val="single" w:sz="4" w:space="0" w:color="auto"/>
              <w:bottom w:val="single" w:sz="12"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 </w:t>
            </w:r>
          </w:p>
        </w:tc>
        <w:tc>
          <w:tcPr>
            <w:tcW w:w="1001" w:type="pct"/>
            <w:tcBorders>
              <w:top w:val="single" w:sz="6" w:space="0" w:color="auto"/>
              <w:left w:val="single" w:sz="4" w:space="0" w:color="auto"/>
              <w:bottom w:val="single" w:sz="12" w:space="0" w:color="auto"/>
            </w:tcBorders>
          </w:tcPr>
          <w:p w:rsidR="00E56670" w:rsidRPr="0070569E" w:rsidRDefault="00E56670" w:rsidP="0070569E">
            <w:pPr>
              <w:jc w:val="center"/>
              <w:rPr>
                <w:rFonts w:ascii="Arial Narrow" w:hAnsi="Arial Narrow"/>
                <w:sz w:val="20"/>
                <w:szCs w:val="20"/>
              </w:rPr>
            </w:pPr>
          </w:p>
        </w:tc>
      </w:tr>
      <w:tr w:rsidR="00E56670" w:rsidRPr="0070569E" w:rsidTr="00E01B7E">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ASSESSMENT CRITERIA</w:t>
            </w:r>
          </w:p>
        </w:tc>
      </w:tr>
      <w:tr w:rsidR="00E56670" w:rsidRPr="0070569E" w:rsidTr="0070569E">
        <w:trPr>
          <w:trHeight w:val="79"/>
        </w:trPr>
        <w:tc>
          <w:tcPr>
            <w:tcW w:w="1417" w:type="pct"/>
            <w:gridSpan w:val="4"/>
            <w:vMerge w:val="restart"/>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MID-TERM</w:t>
            </w:r>
          </w:p>
        </w:tc>
        <w:tc>
          <w:tcPr>
            <w:tcW w:w="1422" w:type="pct"/>
            <w:gridSpan w:val="6"/>
            <w:tcBorders>
              <w:top w:val="single" w:sz="12" w:space="0" w:color="auto"/>
              <w:left w:val="single" w:sz="12" w:space="0" w:color="auto"/>
              <w:bottom w:val="single" w:sz="8" w:space="0" w:color="auto"/>
              <w:right w:val="single" w:sz="4"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Evaluation Type</w:t>
            </w:r>
          </w:p>
        </w:tc>
        <w:tc>
          <w:tcPr>
            <w:tcW w:w="1160" w:type="pct"/>
            <w:tcBorders>
              <w:top w:val="single" w:sz="12" w:space="0" w:color="auto"/>
              <w:left w:val="single" w:sz="4" w:space="0" w:color="auto"/>
              <w:bottom w:val="single" w:sz="8" w:space="0" w:color="auto"/>
              <w:right w:val="single" w:sz="8"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Quantity</w:t>
            </w:r>
          </w:p>
        </w:tc>
        <w:tc>
          <w:tcPr>
            <w:tcW w:w="1001" w:type="pct"/>
            <w:tcBorders>
              <w:top w:val="single" w:sz="12" w:space="0" w:color="auto"/>
              <w:left w:val="single" w:sz="8" w:space="0" w:color="auto"/>
              <w:bottom w:val="single" w:sz="8"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w:t>
            </w:r>
          </w:p>
        </w:tc>
      </w:tr>
      <w:tr w:rsidR="00E56670" w:rsidRPr="0070569E" w:rsidTr="0070569E">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b/>
                <w:sz w:val="20"/>
                <w:szCs w:val="20"/>
              </w:rPr>
            </w:pPr>
          </w:p>
        </w:tc>
        <w:tc>
          <w:tcPr>
            <w:tcW w:w="1422" w:type="pct"/>
            <w:gridSpan w:val="6"/>
            <w:tcBorders>
              <w:top w:val="single" w:sz="8" w:space="0" w:color="auto"/>
              <w:left w:val="single" w:sz="12" w:space="0" w:color="auto"/>
              <w:bottom w:val="single" w:sz="4" w:space="0" w:color="auto"/>
              <w:right w:val="single" w:sz="4"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sz w:val="20"/>
                <w:szCs w:val="20"/>
              </w:rPr>
              <w:t>Mid-Term</w:t>
            </w:r>
          </w:p>
        </w:tc>
        <w:tc>
          <w:tcPr>
            <w:tcW w:w="1160" w:type="pct"/>
            <w:tcBorders>
              <w:top w:val="single" w:sz="8" w:space="0" w:color="auto"/>
              <w:left w:val="single" w:sz="4" w:space="0" w:color="auto"/>
              <w:bottom w:val="single" w:sz="4" w:space="0" w:color="auto"/>
              <w:right w:val="single" w:sz="8"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 1</w:t>
            </w:r>
          </w:p>
        </w:tc>
        <w:tc>
          <w:tcPr>
            <w:tcW w:w="1001" w:type="pct"/>
            <w:tcBorders>
              <w:top w:val="single" w:sz="8" w:space="0" w:color="auto"/>
              <w:left w:val="single" w:sz="8" w:space="0" w:color="auto"/>
              <w:bottom w:val="single" w:sz="4" w:space="0" w:color="auto"/>
              <w:right w:val="single" w:sz="12" w:space="0" w:color="auto"/>
            </w:tcBorders>
            <w:shd w:val="clear" w:color="auto" w:fill="auto"/>
          </w:tcPr>
          <w:p w:rsidR="00E56670" w:rsidRPr="0070569E" w:rsidRDefault="00E56670" w:rsidP="0070569E">
            <w:pPr>
              <w:jc w:val="center"/>
              <w:rPr>
                <w:rFonts w:ascii="Arial Narrow" w:hAnsi="Arial Narrow"/>
                <w:sz w:val="20"/>
                <w:szCs w:val="20"/>
                <w:highlight w:val="yellow"/>
              </w:rPr>
            </w:pPr>
            <w:r w:rsidRPr="0070569E">
              <w:rPr>
                <w:rFonts w:ascii="Arial Narrow" w:hAnsi="Arial Narrow"/>
                <w:sz w:val="20"/>
                <w:szCs w:val="20"/>
              </w:rPr>
              <w:t xml:space="preserve"> 30</w:t>
            </w:r>
          </w:p>
        </w:tc>
      </w:tr>
      <w:tr w:rsidR="00E56670" w:rsidRPr="0070569E" w:rsidTr="0070569E">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b/>
                <w:sz w:val="20"/>
                <w:szCs w:val="20"/>
              </w:rPr>
            </w:pPr>
          </w:p>
        </w:tc>
        <w:tc>
          <w:tcPr>
            <w:tcW w:w="1422" w:type="pct"/>
            <w:gridSpan w:val="6"/>
            <w:tcBorders>
              <w:top w:val="single" w:sz="4" w:space="0" w:color="auto"/>
              <w:left w:val="single" w:sz="12" w:space="0" w:color="auto"/>
              <w:bottom w:val="single" w:sz="4" w:space="0" w:color="auto"/>
              <w:right w:val="single" w:sz="4"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sz w:val="20"/>
                <w:szCs w:val="20"/>
              </w:rPr>
              <w:t>Quiz</w:t>
            </w:r>
          </w:p>
        </w:tc>
        <w:tc>
          <w:tcPr>
            <w:tcW w:w="1160" w:type="pct"/>
            <w:tcBorders>
              <w:top w:val="single" w:sz="4" w:space="0" w:color="auto"/>
              <w:left w:val="single" w:sz="4" w:space="0" w:color="auto"/>
              <w:bottom w:val="single" w:sz="4" w:space="0" w:color="auto"/>
              <w:right w:val="single" w:sz="8" w:space="0" w:color="auto"/>
            </w:tcBorders>
          </w:tcPr>
          <w:p w:rsidR="00E56670" w:rsidRPr="0070569E" w:rsidRDefault="00E56670" w:rsidP="0070569E">
            <w:pPr>
              <w:rPr>
                <w:rFonts w:ascii="Arial Narrow" w:hAnsi="Arial Narrow"/>
                <w:sz w:val="20"/>
                <w:szCs w:val="20"/>
              </w:rPr>
            </w:pPr>
          </w:p>
        </w:tc>
        <w:tc>
          <w:tcPr>
            <w:tcW w:w="1001" w:type="pct"/>
            <w:tcBorders>
              <w:top w:val="single" w:sz="4" w:space="0" w:color="auto"/>
              <w:left w:val="single" w:sz="8" w:space="0" w:color="auto"/>
              <w:bottom w:val="single" w:sz="4" w:space="0" w:color="auto"/>
              <w:right w:val="single" w:sz="12" w:space="0" w:color="auto"/>
            </w:tcBorders>
          </w:tcPr>
          <w:p w:rsidR="00E56670" w:rsidRPr="0070569E" w:rsidRDefault="00E56670" w:rsidP="0070569E">
            <w:pPr>
              <w:rPr>
                <w:rFonts w:ascii="Arial Narrow" w:hAnsi="Arial Narrow"/>
                <w:sz w:val="20"/>
                <w:szCs w:val="20"/>
              </w:rPr>
            </w:pPr>
            <w:r w:rsidRPr="0070569E">
              <w:rPr>
                <w:rFonts w:ascii="Arial Narrow" w:hAnsi="Arial Narrow"/>
                <w:sz w:val="20"/>
                <w:szCs w:val="20"/>
              </w:rPr>
              <w:t xml:space="preserve"> </w:t>
            </w:r>
          </w:p>
        </w:tc>
      </w:tr>
      <w:tr w:rsidR="00E56670" w:rsidRPr="0070569E" w:rsidTr="0070569E">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b/>
                <w:sz w:val="20"/>
                <w:szCs w:val="20"/>
              </w:rPr>
            </w:pPr>
          </w:p>
        </w:tc>
        <w:tc>
          <w:tcPr>
            <w:tcW w:w="1422" w:type="pct"/>
            <w:gridSpan w:val="6"/>
            <w:tcBorders>
              <w:top w:val="single" w:sz="4" w:space="0" w:color="auto"/>
              <w:left w:val="single" w:sz="12" w:space="0" w:color="auto"/>
              <w:bottom w:val="single" w:sz="4" w:space="0" w:color="auto"/>
              <w:right w:val="single" w:sz="4"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sz w:val="20"/>
                <w:szCs w:val="20"/>
              </w:rPr>
              <w:t>Homework</w:t>
            </w:r>
          </w:p>
        </w:tc>
        <w:tc>
          <w:tcPr>
            <w:tcW w:w="1160" w:type="pct"/>
            <w:tcBorders>
              <w:top w:val="single" w:sz="4" w:space="0" w:color="auto"/>
              <w:left w:val="single" w:sz="4" w:space="0" w:color="auto"/>
              <w:bottom w:val="single" w:sz="4" w:space="0" w:color="auto"/>
              <w:right w:val="single" w:sz="8"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1 </w:t>
            </w:r>
          </w:p>
        </w:tc>
        <w:tc>
          <w:tcPr>
            <w:tcW w:w="1001" w:type="pct"/>
            <w:tcBorders>
              <w:top w:val="single" w:sz="4" w:space="0" w:color="auto"/>
              <w:left w:val="single" w:sz="8" w:space="0" w:color="auto"/>
              <w:bottom w:val="single" w:sz="4" w:space="0" w:color="auto"/>
              <w:right w:val="single" w:sz="12"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20  </w:t>
            </w:r>
          </w:p>
        </w:tc>
      </w:tr>
      <w:tr w:rsidR="00E56670" w:rsidRPr="0070569E" w:rsidTr="0070569E">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b/>
                <w:sz w:val="20"/>
                <w:szCs w:val="20"/>
              </w:rPr>
            </w:pPr>
          </w:p>
        </w:tc>
        <w:tc>
          <w:tcPr>
            <w:tcW w:w="1422" w:type="pct"/>
            <w:gridSpan w:val="6"/>
            <w:tcBorders>
              <w:top w:val="single" w:sz="4" w:space="0" w:color="auto"/>
              <w:left w:val="single" w:sz="12" w:space="0" w:color="auto"/>
              <w:bottom w:val="single" w:sz="8" w:space="0" w:color="auto"/>
              <w:right w:val="single" w:sz="4"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sz w:val="20"/>
                <w:szCs w:val="20"/>
              </w:rPr>
              <w:t>Project</w:t>
            </w:r>
          </w:p>
        </w:tc>
        <w:tc>
          <w:tcPr>
            <w:tcW w:w="1160" w:type="pct"/>
            <w:tcBorders>
              <w:top w:val="single" w:sz="4" w:space="0" w:color="auto"/>
              <w:left w:val="single" w:sz="4" w:space="0" w:color="auto"/>
              <w:bottom w:val="single" w:sz="8" w:space="0" w:color="auto"/>
              <w:right w:val="single" w:sz="8"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 </w:t>
            </w:r>
          </w:p>
        </w:tc>
        <w:tc>
          <w:tcPr>
            <w:tcW w:w="1001" w:type="pct"/>
            <w:tcBorders>
              <w:top w:val="single" w:sz="4" w:space="0" w:color="auto"/>
              <w:left w:val="single" w:sz="8" w:space="0" w:color="auto"/>
              <w:bottom w:val="single" w:sz="8" w:space="0" w:color="auto"/>
              <w:right w:val="single" w:sz="12" w:space="0" w:color="auto"/>
            </w:tcBorders>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 </w:t>
            </w:r>
          </w:p>
        </w:tc>
      </w:tr>
      <w:tr w:rsidR="00E56670" w:rsidRPr="0070569E" w:rsidTr="0070569E">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b/>
                <w:sz w:val="20"/>
                <w:szCs w:val="20"/>
              </w:rPr>
            </w:pPr>
          </w:p>
        </w:tc>
        <w:tc>
          <w:tcPr>
            <w:tcW w:w="1422" w:type="pct"/>
            <w:gridSpan w:val="6"/>
            <w:tcBorders>
              <w:top w:val="single" w:sz="8" w:space="0" w:color="auto"/>
              <w:left w:val="single" w:sz="12" w:space="0" w:color="auto"/>
              <w:bottom w:val="single" w:sz="8" w:space="0" w:color="auto"/>
              <w:right w:val="single" w:sz="4"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sz w:val="20"/>
                <w:szCs w:val="20"/>
              </w:rPr>
              <w:t>Report</w:t>
            </w:r>
          </w:p>
        </w:tc>
        <w:tc>
          <w:tcPr>
            <w:tcW w:w="1160" w:type="pct"/>
            <w:tcBorders>
              <w:top w:val="single" w:sz="8" w:space="0" w:color="auto"/>
              <w:left w:val="single" w:sz="4" w:space="0" w:color="auto"/>
              <w:bottom w:val="single" w:sz="8" w:space="0" w:color="auto"/>
              <w:right w:val="single" w:sz="8" w:space="0" w:color="auto"/>
            </w:tcBorders>
          </w:tcPr>
          <w:p w:rsidR="00E56670" w:rsidRPr="0070569E" w:rsidRDefault="00E56670" w:rsidP="0070569E">
            <w:pPr>
              <w:jc w:val="center"/>
              <w:rPr>
                <w:rFonts w:ascii="Arial Narrow" w:hAnsi="Arial Narrow"/>
                <w:sz w:val="20"/>
                <w:szCs w:val="20"/>
              </w:rPr>
            </w:pPr>
          </w:p>
        </w:tc>
        <w:tc>
          <w:tcPr>
            <w:tcW w:w="1001" w:type="pct"/>
            <w:tcBorders>
              <w:top w:val="single" w:sz="8" w:space="0" w:color="auto"/>
              <w:left w:val="single" w:sz="8" w:space="0" w:color="auto"/>
              <w:bottom w:val="single" w:sz="8" w:space="0" w:color="auto"/>
              <w:right w:val="single" w:sz="12" w:space="0" w:color="auto"/>
            </w:tcBorders>
          </w:tcPr>
          <w:p w:rsidR="00E56670" w:rsidRPr="0070569E" w:rsidRDefault="00E56670" w:rsidP="0070569E">
            <w:pPr>
              <w:rPr>
                <w:rFonts w:ascii="Arial Narrow" w:hAnsi="Arial Narrow"/>
                <w:sz w:val="20"/>
                <w:szCs w:val="20"/>
              </w:rPr>
            </w:pPr>
          </w:p>
        </w:tc>
      </w:tr>
      <w:tr w:rsidR="00E56670" w:rsidRPr="0070569E" w:rsidTr="0070569E">
        <w:trPr>
          <w:trHeight w:val="20"/>
        </w:trPr>
        <w:tc>
          <w:tcPr>
            <w:tcW w:w="1417"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b/>
                <w:sz w:val="20"/>
                <w:szCs w:val="20"/>
              </w:rPr>
            </w:pPr>
          </w:p>
        </w:tc>
        <w:tc>
          <w:tcPr>
            <w:tcW w:w="1422" w:type="pct"/>
            <w:gridSpan w:val="6"/>
            <w:tcBorders>
              <w:top w:val="single" w:sz="8" w:space="0" w:color="auto"/>
              <w:left w:val="single" w:sz="12" w:space="0" w:color="auto"/>
              <w:bottom w:val="single" w:sz="12" w:space="0" w:color="auto"/>
              <w:right w:val="single" w:sz="4" w:space="0" w:color="auto"/>
            </w:tcBorders>
            <w:vAlign w:val="center"/>
          </w:tcPr>
          <w:p w:rsidR="00E56670" w:rsidRPr="0070569E" w:rsidRDefault="00E56670" w:rsidP="0070569E">
            <w:pPr>
              <w:autoSpaceDE w:val="0"/>
              <w:autoSpaceDN w:val="0"/>
              <w:adjustRightInd w:val="0"/>
              <w:rPr>
                <w:rFonts w:ascii="Arial Narrow" w:hAnsi="Arial Narrow" w:cs="Arial Narrow"/>
                <w:sz w:val="20"/>
                <w:szCs w:val="20"/>
              </w:rPr>
            </w:pPr>
            <w:r w:rsidRPr="0070569E">
              <w:rPr>
                <w:rFonts w:ascii="Arial Narrow" w:hAnsi="Arial Narrow" w:cs="Arial Narrow"/>
                <w:sz w:val="20"/>
                <w:szCs w:val="20"/>
              </w:rPr>
              <w:t>Others (presentation, summary of the presented discussion)</w:t>
            </w:r>
          </w:p>
        </w:tc>
        <w:tc>
          <w:tcPr>
            <w:tcW w:w="1160" w:type="pct"/>
            <w:tcBorders>
              <w:top w:val="single" w:sz="8" w:space="0" w:color="auto"/>
              <w:left w:val="single" w:sz="4" w:space="0" w:color="auto"/>
              <w:bottom w:val="single" w:sz="12" w:space="0" w:color="auto"/>
              <w:right w:val="single" w:sz="8" w:space="0" w:color="auto"/>
            </w:tcBorders>
          </w:tcPr>
          <w:p w:rsidR="00E56670" w:rsidRPr="0070569E" w:rsidRDefault="00E56670" w:rsidP="0070569E">
            <w:pPr>
              <w:rPr>
                <w:rFonts w:ascii="Arial Narrow" w:hAnsi="Arial Narrow"/>
                <w:sz w:val="20"/>
                <w:szCs w:val="20"/>
              </w:rPr>
            </w:pPr>
          </w:p>
        </w:tc>
        <w:tc>
          <w:tcPr>
            <w:tcW w:w="1001" w:type="pct"/>
            <w:tcBorders>
              <w:top w:val="single" w:sz="8" w:space="0" w:color="auto"/>
              <w:left w:val="single" w:sz="8" w:space="0" w:color="auto"/>
              <w:bottom w:val="single" w:sz="12" w:space="0" w:color="auto"/>
              <w:right w:val="single" w:sz="12" w:space="0" w:color="auto"/>
            </w:tcBorders>
          </w:tcPr>
          <w:p w:rsidR="00E56670" w:rsidRPr="0070569E" w:rsidRDefault="00E56670" w:rsidP="0070569E">
            <w:pPr>
              <w:rPr>
                <w:rFonts w:ascii="Arial Narrow" w:hAnsi="Arial Narrow"/>
                <w:sz w:val="20"/>
                <w:szCs w:val="20"/>
              </w:rPr>
            </w:pP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b/>
                <w:sz w:val="20"/>
                <w:szCs w:val="20"/>
              </w:rPr>
              <w:t xml:space="preserve">FINAL EXAM </w:t>
            </w:r>
          </w:p>
        </w:tc>
        <w:tc>
          <w:tcPr>
            <w:tcW w:w="1422" w:type="pct"/>
            <w:gridSpan w:val="6"/>
            <w:tcBorders>
              <w:top w:val="single" w:sz="12" w:space="0" w:color="auto"/>
              <w:left w:val="single" w:sz="12" w:space="0" w:color="auto"/>
              <w:bottom w:val="single" w:sz="8" w:space="0" w:color="auto"/>
              <w:right w:val="single" w:sz="4" w:space="0" w:color="auto"/>
            </w:tcBorders>
          </w:tcPr>
          <w:p w:rsidR="00E56670" w:rsidRPr="0070569E" w:rsidRDefault="00E56670" w:rsidP="0070569E">
            <w:pPr>
              <w:rPr>
                <w:rFonts w:ascii="Arial Narrow" w:hAnsi="Arial Narrow"/>
                <w:sz w:val="20"/>
                <w:szCs w:val="20"/>
              </w:rPr>
            </w:pPr>
          </w:p>
        </w:tc>
        <w:tc>
          <w:tcPr>
            <w:tcW w:w="1160" w:type="pct"/>
            <w:tcBorders>
              <w:top w:val="single" w:sz="12" w:space="0" w:color="auto"/>
              <w:left w:val="single" w:sz="4" w:space="0" w:color="auto"/>
              <w:bottom w:val="single" w:sz="8" w:space="0" w:color="auto"/>
              <w:right w:val="single" w:sz="8" w:space="0" w:color="auto"/>
            </w:tcBorders>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 xml:space="preserve"> 1</w:t>
            </w:r>
          </w:p>
        </w:tc>
        <w:tc>
          <w:tcPr>
            <w:tcW w:w="1001" w:type="pct"/>
            <w:tcBorders>
              <w:top w:val="single" w:sz="12" w:space="0" w:color="auto"/>
              <w:left w:val="single" w:sz="8" w:space="0" w:color="auto"/>
              <w:bottom w:val="single" w:sz="8" w:space="0" w:color="auto"/>
              <w:right w:val="single" w:sz="12" w:space="0" w:color="auto"/>
            </w:tcBorders>
            <w:vAlign w:val="center"/>
          </w:tcPr>
          <w:p w:rsidR="00E56670" w:rsidRPr="0070569E" w:rsidRDefault="00E56670" w:rsidP="0070569E">
            <w:pPr>
              <w:jc w:val="center"/>
              <w:rPr>
                <w:rFonts w:ascii="Arial Narrow" w:hAnsi="Arial Narrow"/>
                <w:sz w:val="20"/>
                <w:szCs w:val="20"/>
              </w:rPr>
            </w:pPr>
            <w:r w:rsidRPr="0070569E">
              <w:rPr>
                <w:rFonts w:ascii="Arial Narrow" w:hAnsi="Arial Narrow"/>
                <w:sz w:val="20"/>
                <w:szCs w:val="20"/>
              </w:rPr>
              <w:t>50</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PREREQUISITE(S)</w:t>
            </w:r>
          </w:p>
        </w:tc>
        <w:tc>
          <w:tcPr>
            <w:tcW w:w="3583" w:type="pct"/>
            <w:gridSpan w:val="8"/>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both"/>
              <w:rPr>
                <w:rFonts w:ascii="Arial Narrow" w:hAnsi="Arial Narrow"/>
                <w:sz w:val="20"/>
                <w:szCs w:val="20"/>
              </w:rPr>
            </w:pPr>
            <w:r w:rsidRPr="0070569E">
              <w:rPr>
                <w:rFonts w:ascii="Arial Narrow" w:hAnsi="Arial Narrow"/>
                <w:sz w:val="20"/>
                <w:szCs w:val="20"/>
              </w:rPr>
              <w:t xml:space="preserve"> -</w:t>
            </w:r>
          </w:p>
        </w:tc>
      </w:tr>
      <w:tr w:rsidR="00E56670" w:rsidRPr="0070569E" w:rsidTr="0070569E">
        <w:trPr>
          <w:trHeight w:val="1141"/>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COURSE DESCRIPTION</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70569E" w:rsidRDefault="00E56670" w:rsidP="0070569E">
            <w:pPr>
              <w:rPr>
                <w:rFonts w:ascii="Arial Narrow" w:hAnsi="Arial Narrow" w:cs="Arial Narrow"/>
                <w:sz w:val="20"/>
                <w:szCs w:val="20"/>
              </w:rPr>
            </w:pPr>
            <w:r w:rsidRPr="0070569E">
              <w:rPr>
                <w:rFonts w:ascii="Arial Narrow" w:hAnsi="Arial Narrow" w:cs="Arial Narrow"/>
                <w:sz w:val="20"/>
                <w:szCs w:val="20"/>
              </w:rPr>
              <w:t>Basic concepts and principles of the teacher training process; Historical development of teacher training; Historical development of teacher training in Turkey and in the world; Education faculties and teacher training; Selection and pre-service training of teacher candidates; Contents of courses in teacher training programs; Teacher training models and new developments; The standards of the teaching profession and professional development; Teacher training in national and international educational reforms and policies; Associations related to the teaching profession; Problems encountered in teacher education in Turkey and suggestions for solutions.</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COURSE OBJECTIVES</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70569E" w:rsidRDefault="00E56670" w:rsidP="0070569E">
            <w:pPr>
              <w:rPr>
                <w:rFonts w:ascii="Arial Narrow" w:hAnsi="Arial Narrow"/>
                <w:bCs/>
                <w:sz w:val="20"/>
                <w:szCs w:val="20"/>
              </w:rPr>
            </w:pPr>
            <w:r w:rsidRPr="0070569E">
              <w:rPr>
                <w:rFonts w:ascii="Arial Narrow" w:hAnsi="Arial Narrow"/>
                <w:bCs/>
                <w:sz w:val="20"/>
                <w:szCs w:val="20"/>
              </w:rPr>
              <w:t>The aim of this course is to discuss the change in teacher education in Turkey and in the world in the context of contemporary issues and to critically analyze the existing teacher training policies in Turkey, to have knowledge about teacher training models and new developments and to develop a new teacher training model and to bring suggestions.</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autoSpaceDE w:val="0"/>
              <w:autoSpaceDN w:val="0"/>
              <w:adjustRightInd w:val="0"/>
              <w:jc w:val="center"/>
              <w:rPr>
                <w:rFonts w:ascii="Arial Narrow" w:hAnsi="Arial Narrow"/>
                <w:b/>
                <w:sz w:val="20"/>
                <w:szCs w:val="20"/>
              </w:rPr>
            </w:pPr>
            <w:r w:rsidRPr="0070569E">
              <w:rPr>
                <w:rFonts w:ascii="Arial Narrow" w:hAnsi="Arial Narrow" w:cs="Arial Narrow,Bold"/>
                <w:b/>
                <w:bCs/>
                <w:sz w:val="20"/>
                <w:szCs w:val="20"/>
              </w:rPr>
              <w:t>ADDITIVE OF COURSE TO APPLY</w:t>
            </w:r>
            <w:r w:rsidR="0070569E" w:rsidRPr="0070569E">
              <w:rPr>
                <w:rFonts w:ascii="Arial Narrow" w:hAnsi="Arial Narrow" w:cs="Arial Narrow,Bold"/>
                <w:b/>
                <w:bCs/>
                <w:sz w:val="20"/>
                <w:szCs w:val="20"/>
              </w:rPr>
              <w:t xml:space="preserve"> </w:t>
            </w:r>
            <w:r w:rsidRPr="0070569E">
              <w:rPr>
                <w:rFonts w:ascii="Arial Narrow" w:hAnsi="Arial Narrow" w:cs="Arial Narrow,Bold"/>
                <w:b/>
                <w:bCs/>
                <w:sz w:val="20"/>
                <w:szCs w:val="20"/>
              </w:rPr>
              <w:t>PROFESSIONAL EDUATION</w:t>
            </w:r>
          </w:p>
        </w:tc>
        <w:tc>
          <w:tcPr>
            <w:tcW w:w="3583" w:type="pct"/>
            <w:gridSpan w:val="8"/>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rPr>
                <w:rFonts w:ascii="Arial Narrow" w:hAnsi="Arial Narrow"/>
                <w:sz w:val="20"/>
                <w:szCs w:val="20"/>
              </w:rPr>
            </w:pPr>
            <w:r w:rsidRPr="0070569E">
              <w:rPr>
                <w:rFonts w:ascii="Arial Narrow" w:hAnsi="Arial Narrow"/>
                <w:sz w:val="20"/>
                <w:szCs w:val="20"/>
              </w:rPr>
              <w:t xml:space="preserve"> </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COURSE OUTCOMES</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70569E" w:rsidRDefault="00E56670" w:rsidP="0070569E">
            <w:pPr>
              <w:pStyle w:val="ListParagraph"/>
              <w:numPr>
                <w:ilvl w:val="0"/>
                <w:numId w:val="37"/>
              </w:numPr>
              <w:autoSpaceDE w:val="0"/>
              <w:autoSpaceDN w:val="0"/>
              <w:adjustRightInd w:val="0"/>
              <w:ind w:left="174" w:hanging="218"/>
              <w:contextualSpacing w:val="0"/>
              <w:rPr>
                <w:rFonts w:ascii="Arial Narrow" w:hAnsi="Arial Narrow" w:cs="Arial Narrow"/>
                <w:sz w:val="20"/>
                <w:szCs w:val="20"/>
              </w:rPr>
            </w:pPr>
            <w:r w:rsidRPr="0070569E">
              <w:rPr>
                <w:rFonts w:ascii="Arial Narrow" w:hAnsi="Arial Narrow" w:cs="Arial Narrow"/>
                <w:sz w:val="20"/>
                <w:szCs w:val="20"/>
              </w:rPr>
              <w:t>Knows the basic concepts and principles of teacher training system.</w:t>
            </w:r>
          </w:p>
          <w:p w:rsidR="00E56670" w:rsidRPr="0070569E" w:rsidRDefault="00E56670" w:rsidP="0070569E">
            <w:pPr>
              <w:pStyle w:val="ListParagraph"/>
              <w:numPr>
                <w:ilvl w:val="0"/>
                <w:numId w:val="37"/>
              </w:numPr>
              <w:autoSpaceDE w:val="0"/>
              <w:autoSpaceDN w:val="0"/>
              <w:adjustRightInd w:val="0"/>
              <w:ind w:left="174" w:hanging="218"/>
              <w:contextualSpacing w:val="0"/>
              <w:rPr>
                <w:rFonts w:ascii="Arial Narrow" w:hAnsi="Arial Narrow" w:cs="Arial Narrow"/>
                <w:sz w:val="20"/>
                <w:szCs w:val="20"/>
              </w:rPr>
            </w:pPr>
            <w:r w:rsidRPr="0070569E">
              <w:rPr>
                <w:rFonts w:ascii="Arial Narrow" w:hAnsi="Arial Narrow" w:cs="Arial Narrow"/>
                <w:sz w:val="20"/>
                <w:szCs w:val="20"/>
              </w:rPr>
              <w:t>Knows the historical development of teacher training in Turkey and in the world.</w:t>
            </w:r>
          </w:p>
          <w:p w:rsidR="00E56670" w:rsidRPr="0070569E" w:rsidRDefault="00E56670" w:rsidP="0070569E">
            <w:pPr>
              <w:pStyle w:val="ListParagraph"/>
              <w:numPr>
                <w:ilvl w:val="0"/>
                <w:numId w:val="37"/>
              </w:numPr>
              <w:autoSpaceDE w:val="0"/>
              <w:autoSpaceDN w:val="0"/>
              <w:adjustRightInd w:val="0"/>
              <w:ind w:left="174" w:hanging="218"/>
              <w:contextualSpacing w:val="0"/>
              <w:rPr>
                <w:rFonts w:ascii="Arial Narrow" w:hAnsi="Arial Narrow" w:cs="Arial Narrow"/>
                <w:sz w:val="20"/>
                <w:szCs w:val="20"/>
              </w:rPr>
            </w:pPr>
            <w:r w:rsidRPr="0070569E">
              <w:rPr>
                <w:rFonts w:ascii="Arial Narrow" w:hAnsi="Arial Narrow" w:cs="Arial Narrow"/>
                <w:sz w:val="20"/>
                <w:szCs w:val="20"/>
              </w:rPr>
              <w:t>Learns similar and different aspects of teacher education approaches that exist in Turkey and in the world.</w:t>
            </w:r>
          </w:p>
          <w:p w:rsidR="00E56670" w:rsidRPr="0070569E" w:rsidRDefault="00E56670" w:rsidP="0070569E">
            <w:pPr>
              <w:pStyle w:val="ListParagraph"/>
              <w:numPr>
                <w:ilvl w:val="0"/>
                <w:numId w:val="37"/>
              </w:numPr>
              <w:autoSpaceDE w:val="0"/>
              <w:autoSpaceDN w:val="0"/>
              <w:adjustRightInd w:val="0"/>
              <w:ind w:left="174" w:hanging="218"/>
              <w:contextualSpacing w:val="0"/>
              <w:rPr>
                <w:rFonts w:ascii="Arial Narrow" w:hAnsi="Arial Narrow" w:cs="Arial Narrow"/>
                <w:sz w:val="20"/>
                <w:szCs w:val="20"/>
              </w:rPr>
            </w:pPr>
            <w:r w:rsidRPr="0070569E">
              <w:rPr>
                <w:rFonts w:ascii="Arial Narrow" w:hAnsi="Arial Narrow" w:cs="Arial Narrow"/>
                <w:sz w:val="20"/>
                <w:szCs w:val="20"/>
              </w:rPr>
              <w:t xml:space="preserve"> Analyzes critically the problems of teacher training policies applied in Turkey in the context of teacher training models and new developments.</w:t>
            </w:r>
          </w:p>
          <w:p w:rsidR="00E56670" w:rsidRPr="0070569E" w:rsidRDefault="00E56670" w:rsidP="0070569E">
            <w:pPr>
              <w:pStyle w:val="ListParagraph"/>
              <w:numPr>
                <w:ilvl w:val="0"/>
                <w:numId w:val="37"/>
              </w:numPr>
              <w:autoSpaceDE w:val="0"/>
              <w:autoSpaceDN w:val="0"/>
              <w:adjustRightInd w:val="0"/>
              <w:ind w:left="174" w:hanging="218"/>
              <w:contextualSpacing w:val="0"/>
              <w:rPr>
                <w:rFonts w:ascii="Arial Narrow" w:hAnsi="Arial Narrow" w:cs="Arial Narrow"/>
                <w:sz w:val="20"/>
                <w:szCs w:val="20"/>
              </w:rPr>
            </w:pPr>
            <w:r w:rsidRPr="0070569E">
              <w:rPr>
                <w:rFonts w:ascii="Arial Narrow" w:hAnsi="Arial Narrow" w:cs="Arial Narrow"/>
                <w:sz w:val="20"/>
                <w:szCs w:val="20"/>
              </w:rPr>
              <w:t xml:space="preserve">Can make suggestions on a new model of teacher training in Turkey. </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TEXTBOOK</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bCs/>
                <w:i/>
                <w:sz w:val="20"/>
                <w:szCs w:val="20"/>
              </w:rPr>
              <w:t>Ulusal öğretmen stratejisi çalıştayı dokümanları,</w:t>
            </w:r>
            <w:r w:rsidRPr="0070569E">
              <w:rPr>
                <w:rFonts w:ascii="Arial Narrow" w:hAnsi="Arial Narrow"/>
                <w:bCs/>
                <w:sz w:val="20"/>
                <w:szCs w:val="20"/>
              </w:rPr>
              <w:t xml:space="preserve"> 18-20 Kasım 2011, Antalya.</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bCs/>
                <w:sz w:val="20"/>
                <w:szCs w:val="20"/>
              </w:rPr>
              <w:t xml:space="preserve">Towsend, T. &amp; Bates, R. (Ed). (2007). </w:t>
            </w:r>
            <w:r w:rsidRPr="0070569E">
              <w:rPr>
                <w:rFonts w:ascii="Arial Narrow" w:hAnsi="Arial Narrow"/>
                <w:bCs/>
                <w:i/>
                <w:sz w:val="20"/>
                <w:szCs w:val="20"/>
              </w:rPr>
              <w:t xml:space="preserve">Handbook of teacher education: Globalization, standards and professionalism in times of change. </w:t>
            </w:r>
            <w:r w:rsidRPr="0070569E">
              <w:rPr>
                <w:rFonts w:ascii="Arial Narrow" w:hAnsi="Arial Narrow"/>
                <w:bCs/>
                <w:sz w:val="20"/>
                <w:szCs w:val="20"/>
              </w:rPr>
              <w:t>Dordrecht: Springer.</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bCs/>
                <w:sz w:val="20"/>
                <w:szCs w:val="20"/>
              </w:rPr>
              <w:t>Yüksel, S. (2010).</w:t>
            </w:r>
            <w:r w:rsidRPr="0070569E">
              <w:rPr>
                <w:rFonts w:ascii="Arial Narrow" w:hAnsi="Arial Narrow"/>
                <w:bCs/>
                <w:i/>
                <w:sz w:val="20"/>
                <w:szCs w:val="20"/>
              </w:rPr>
              <w:t>Türk üniversitelerinde eğitim fakülteleri ve öğretmen yetiştirme</w:t>
            </w:r>
            <w:r w:rsidRPr="0070569E">
              <w:rPr>
                <w:rFonts w:ascii="Arial Narrow" w:hAnsi="Arial Narrow"/>
                <w:bCs/>
                <w:sz w:val="20"/>
                <w:szCs w:val="20"/>
              </w:rPr>
              <w:t>. Ankara: PegemA Yayıncılık.</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bCs/>
                <w:sz w:val="20"/>
                <w:szCs w:val="20"/>
              </w:rPr>
              <w:t>TEDMEM (2016). Eğitim Değerlendirme Raporu</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bCs/>
                <w:sz w:val="20"/>
                <w:szCs w:val="20"/>
              </w:rPr>
              <w:t xml:space="preserve">OECD (2013). Teachers Matter: Attracting, Developing and retaining Effective Teachers </w:t>
            </w:r>
          </w:p>
          <w:p w:rsidR="00E56670" w:rsidRPr="0070569E" w:rsidRDefault="00E56670" w:rsidP="0070569E">
            <w:pPr>
              <w:pStyle w:val="ListParagraph"/>
              <w:numPr>
                <w:ilvl w:val="0"/>
                <w:numId w:val="38"/>
              </w:numPr>
              <w:ind w:left="174" w:hanging="218"/>
              <w:contextualSpacing w:val="0"/>
              <w:rPr>
                <w:rFonts w:ascii="Arial Narrow" w:hAnsi="Arial Narrow"/>
                <w:sz w:val="20"/>
                <w:szCs w:val="20"/>
              </w:rPr>
            </w:pPr>
            <w:r w:rsidRPr="0070569E">
              <w:rPr>
                <w:rFonts w:ascii="Arial Narrow" w:eastAsia="Calibri" w:hAnsi="Arial Narrow"/>
                <w:sz w:val="20"/>
                <w:szCs w:val="20"/>
              </w:rPr>
              <w:t xml:space="preserve">Aynal Kilimci, Songül.(2011). </w:t>
            </w:r>
            <w:r w:rsidRPr="0070569E">
              <w:rPr>
                <w:rFonts w:ascii="Arial Narrow" w:eastAsia="Calibri" w:hAnsi="Arial Narrow"/>
                <w:b/>
                <w:sz w:val="20"/>
                <w:szCs w:val="20"/>
              </w:rPr>
              <w:t xml:space="preserve">Türkiye’de Öğretmen Yetiştirme.   </w:t>
            </w:r>
            <w:r w:rsidRPr="0070569E">
              <w:rPr>
                <w:rFonts w:ascii="Arial Narrow" w:eastAsia="Calibri" w:hAnsi="Arial Narrow"/>
                <w:sz w:val="20"/>
                <w:szCs w:val="20"/>
              </w:rPr>
              <w:t>Ankara: Pegem Akademi Yayınları.</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OTHER REFERENCES</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70569E" w:rsidRDefault="00E56670" w:rsidP="0070569E">
            <w:pPr>
              <w:pStyle w:val="ListParagraph"/>
              <w:numPr>
                <w:ilvl w:val="0"/>
                <w:numId w:val="43"/>
              </w:numPr>
              <w:ind w:left="174" w:hanging="218"/>
              <w:contextualSpacing w:val="0"/>
              <w:outlineLvl w:val="3"/>
              <w:rPr>
                <w:rFonts w:ascii="Arial Narrow" w:hAnsi="Arial Narrow"/>
                <w:bCs/>
                <w:sz w:val="20"/>
                <w:szCs w:val="20"/>
              </w:rPr>
            </w:pPr>
            <w:r w:rsidRPr="0070569E">
              <w:rPr>
                <w:rFonts w:ascii="Arial Narrow" w:hAnsi="Arial Narrow"/>
                <w:bCs/>
                <w:sz w:val="20"/>
                <w:szCs w:val="20"/>
              </w:rPr>
              <w:t xml:space="preserve">Okçabol, R. (2005). </w:t>
            </w:r>
            <w:r w:rsidRPr="0070569E">
              <w:rPr>
                <w:rFonts w:ascii="Arial Narrow" w:hAnsi="Arial Narrow"/>
                <w:bCs/>
                <w:i/>
                <w:sz w:val="20"/>
                <w:szCs w:val="20"/>
              </w:rPr>
              <w:t>Öğretmen yetiştirme sistemimiz</w:t>
            </w:r>
            <w:r w:rsidRPr="0070569E">
              <w:rPr>
                <w:rFonts w:ascii="Arial Narrow" w:hAnsi="Arial Narrow"/>
                <w:bCs/>
                <w:sz w:val="20"/>
                <w:szCs w:val="20"/>
              </w:rPr>
              <w:t>. Ankara: Ütopya Yayınevi.</w:t>
            </w:r>
          </w:p>
          <w:p w:rsidR="00E56670" w:rsidRPr="0070569E" w:rsidRDefault="00E56670" w:rsidP="0070569E">
            <w:pPr>
              <w:pStyle w:val="ListParagraph"/>
              <w:numPr>
                <w:ilvl w:val="0"/>
                <w:numId w:val="43"/>
              </w:numPr>
              <w:ind w:left="174" w:hanging="218"/>
              <w:contextualSpacing w:val="0"/>
              <w:outlineLvl w:val="3"/>
              <w:rPr>
                <w:rFonts w:ascii="Arial Narrow" w:hAnsi="Arial Narrow"/>
                <w:bCs/>
                <w:sz w:val="20"/>
                <w:szCs w:val="20"/>
              </w:rPr>
            </w:pPr>
            <w:r w:rsidRPr="0070569E">
              <w:rPr>
                <w:rFonts w:ascii="Arial Narrow" w:hAnsi="Arial Narrow" w:cs="Myriad Pro"/>
                <w:bCs/>
                <w:sz w:val="20"/>
                <w:szCs w:val="20"/>
              </w:rPr>
              <w:t xml:space="preserve"> MEB (2008). </w:t>
            </w:r>
            <w:r w:rsidRPr="0070569E">
              <w:rPr>
                <w:rFonts w:ascii="Arial Narrow" w:hAnsi="Arial Narrow" w:cs="Myriad Pro"/>
                <w:bCs/>
                <w:i/>
                <w:iCs/>
                <w:sz w:val="20"/>
                <w:szCs w:val="20"/>
              </w:rPr>
              <w:t>Öğretmen yeterlikleri: Öğretmenlik mesleği genel ve özel alan yeterlikleri</w:t>
            </w:r>
            <w:r w:rsidRPr="0070569E">
              <w:rPr>
                <w:rFonts w:ascii="Arial Narrow" w:hAnsi="Arial Narrow" w:cs="Myriad Pro"/>
                <w:bCs/>
                <w:sz w:val="20"/>
                <w:szCs w:val="20"/>
              </w:rPr>
              <w:t>. Ankara: Milli Eğitim Bakanlığı.</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bCs/>
                <w:sz w:val="20"/>
                <w:szCs w:val="20"/>
              </w:rPr>
              <w:t>Kavak, Y., Aydın, A. ve Akbaba Altun, S. (2007).</w:t>
            </w:r>
            <w:r w:rsidRPr="0070569E">
              <w:rPr>
                <w:rFonts w:ascii="Arial Narrow" w:hAnsi="Arial Narrow"/>
                <w:bCs/>
                <w:i/>
                <w:sz w:val="20"/>
                <w:szCs w:val="20"/>
              </w:rPr>
              <w:t xml:space="preserve"> Öğretmen yetiştirme ve eğitim fakülteleri (1982-2007): (Öğretmenin üniversitede yetiştirilmesinin değerlendirilmesi). </w:t>
            </w:r>
            <w:r w:rsidRPr="0070569E">
              <w:rPr>
                <w:rFonts w:ascii="Arial Narrow" w:hAnsi="Arial Narrow"/>
                <w:bCs/>
                <w:sz w:val="20"/>
                <w:szCs w:val="20"/>
              </w:rPr>
              <w:t>Ankara: Yükseköğretim Kurulu Yayını.</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sz w:val="20"/>
                <w:szCs w:val="20"/>
              </w:rPr>
              <w:t xml:space="preserve">Duman, Tayip. </w:t>
            </w:r>
            <w:r w:rsidRPr="0070569E">
              <w:rPr>
                <w:rFonts w:ascii="Arial Narrow" w:hAnsi="Arial Narrow"/>
                <w:b/>
                <w:sz w:val="20"/>
                <w:szCs w:val="20"/>
              </w:rPr>
              <w:t xml:space="preserve">Türkiye’de Ortaöğretime Öğretmen Yetiştirme. </w:t>
            </w:r>
            <w:r w:rsidRPr="0070569E">
              <w:rPr>
                <w:rFonts w:ascii="Arial Narrow" w:hAnsi="Arial Narrow"/>
                <w:sz w:val="20"/>
                <w:szCs w:val="20"/>
              </w:rPr>
              <w:t>İstanbul: Milli Eğitim Bakanlığı Yayınları, 1991.</w:t>
            </w:r>
          </w:p>
          <w:p w:rsidR="00E56670" w:rsidRPr="0070569E" w:rsidRDefault="00E56670" w:rsidP="0070569E">
            <w:pPr>
              <w:pStyle w:val="ListParagraph"/>
              <w:numPr>
                <w:ilvl w:val="0"/>
                <w:numId w:val="42"/>
              </w:numPr>
              <w:ind w:left="174" w:hanging="218"/>
              <w:contextualSpacing w:val="0"/>
              <w:outlineLvl w:val="3"/>
              <w:rPr>
                <w:rFonts w:ascii="Arial Narrow" w:hAnsi="Arial Narrow"/>
                <w:bCs/>
                <w:sz w:val="20"/>
                <w:szCs w:val="20"/>
              </w:rPr>
            </w:pPr>
            <w:r w:rsidRPr="0070569E">
              <w:rPr>
                <w:rFonts w:ascii="Arial Narrow" w:hAnsi="Arial Narrow"/>
                <w:sz w:val="20"/>
                <w:szCs w:val="20"/>
              </w:rPr>
              <w:t xml:space="preserve">Öztürk, Cemil. “Türkiye’de Öğretmen Yetiştirme ve Eğitimi”, </w:t>
            </w:r>
            <w:r w:rsidRPr="0070569E">
              <w:rPr>
                <w:rFonts w:ascii="Arial Narrow" w:hAnsi="Arial Narrow"/>
                <w:b/>
                <w:sz w:val="20"/>
                <w:szCs w:val="20"/>
              </w:rPr>
              <w:t>Eğitim Bilimine Giriş.</w:t>
            </w:r>
            <w:r w:rsidRPr="0070569E">
              <w:rPr>
                <w:rFonts w:ascii="Arial Narrow" w:hAnsi="Arial Narrow"/>
                <w:sz w:val="20"/>
                <w:szCs w:val="20"/>
              </w:rPr>
              <w:t xml:space="preserve"> (Editör: Ayla Oktay). Ankara: Pegem A Yayıncılık, 2007, ss. 303–332.</w:t>
            </w:r>
          </w:p>
          <w:p w:rsidR="00E56670" w:rsidRPr="0070569E" w:rsidRDefault="00E56670" w:rsidP="0070569E">
            <w:pPr>
              <w:pStyle w:val="ListParagraph"/>
              <w:numPr>
                <w:ilvl w:val="0"/>
                <w:numId w:val="38"/>
              </w:numPr>
              <w:ind w:left="174" w:hanging="218"/>
              <w:contextualSpacing w:val="0"/>
              <w:rPr>
                <w:rFonts w:ascii="Arial Narrow" w:hAnsi="Arial Narrow"/>
                <w:sz w:val="20"/>
                <w:szCs w:val="20"/>
              </w:rPr>
            </w:pPr>
            <w:r w:rsidRPr="0070569E">
              <w:rPr>
                <w:rFonts w:ascii="Arial Narrow" w:hAnsi="Arial Narrow"/>
                <w:sz w:val="20"/>
                <w:szCs w:val="20"/>
              </w:rPr>
              <w:t xml:space="preserve">Yaşar, Şefik. “Öğretmenlik Mesleği ve Öğretmenin Nitelikleri”, </w:t>
            </w:r>
            <w:r w:rsidRPr="0070569E">
              <w:rPr>
                <w:rFonts w:ascii="Arial Narrow" w:hAnsi="Arial Narrow"/>
                <w:b/>
                <w:sz w:val="20"/>
                <w:szCs w:val="20"/>
              </w:rPr>
              <w:t>Eğitim Bilimine Giriş.</w:t>
            </w:r>
            <w:r w:rsidRPr="0070569E">
              <w:rPr>
                <w:rFonts w:ascii="Arial Narrow" w:hAnsi="Arial Narrow"/>
                <w:sz w:val="20"/>
                <w:szCs w:val="20"/>
              </w:rPr>
              <w:t xml:space="preserve"> (Editör: Mehmet Gültekin). Eskişehir: Anadolu Üniversitesi Yayınları, 2008, ss. 178–197.</w:t>
            </w:r>
          </w:p>
        </w:tc>
      </w:tr>
      <w:tr w:rsidR="00E56670" w:rsidRPr="0070569E" w:rsidTr="0070569E">
        <w:trPr>
          <w:trHeight w:val="20"/>
        </w:trPr>
        <w:tc>
          <w:tcPr>
            <w:tcW w:w="1417" w:type="pct"/>
            <w:gridSpan w:val="4"/>
            <w:tcBorders>
              <w:top w:val="single" w:sz="12" w:space="0" w:color="auto"/>
              <w:left w:val="single" w:sz="12" w:space="0" w:color="auto"/>
              <w:bottom w:val="single" w:sz="12" w:space="0" w:color="auto"/>
              <w:right w:val="single" w:sz="12" w:space="0" w:color="auto"/>
            </w:tcBorders>
            <w:vAlign w:val="center"/>
          </w:tcPr>
          <w:p w:rsidR="00E56670" w:rsidRPr="0070569E" w:rsidRDefault="00E56670" w:rsidP="0070569E">
            <w:pPr>
              <w:jc w:val="center"/>
              <w:rPr>
                <w:rFonts w:ascii="Arial Narrow" w:hAnsi="Arial Narrow"/>
                <w:b/>
                <w:sz w:val="20"/>
                <w:szCs w:val="20"/>
              </w:rPr>
            </w:pPr>
            <w:r w:rsidRPr="0070569E">
              <w:rPr>
                <w:rFonts w:ascii="Arial Narrow" w:hAnsi="Arial Narrow" w:cs="Arial Narrow,Bold"/>
                <w:b/>
                <w:bCs/>
                <w:sz w:val="20"/>
                <w:szCs w:val="20"/>
              </w:rPr>
              <w:t>TOOLS AND EQUIPMENTS REQUIRED</w:t>
            </w:r>
          </w:p>
        </w:tc>
        <w:tc>
          <w:tcPr>
            <w:tcW w:w="3583" w:type="pct"/>
            <w:gridSpan w:val="8"/>
            <w:tcBorders>
              <w:top w:val="single" w:sz="12" w:space="0" w:color="auto"/>
              <w:left w:val="single" w:sz="12" w:space="0" w:color="auto"/>
              <w:bottom w:val="single" w:sz="12" w:space="0" w:color="auto"/>
              <w:right w:val="single" w:sz="12" w:space="0" w:color="auto"/>
            </w:tcBorders>
          </w:tcPr>
          <w:p w:rsidR="00E56670" w:rsidRPr="0070569E" w:rsidRDefault="00E56670" w:rsidP="0070569E">
            <w:pPr>
              <w:jc w:val="both"/>
              <w:rPr>
                <w:rFonts w:ascii="Arial Narrow" w:hAnsi="Arial Narrow"/>
                <w:sz w:val="20"/>
                <w:szCs w:val="20"/>
              </w:rPr>
            </w:pPr>
            <w:r w:rsidRPr="0070569E">
              <w:rPr>
                <w:rFonts w:ascii="Arial Narrow" w:hAnsi="Arial Narrow"/>
                <w:sz w:val="20"/>
                <w:szCs w:val="20"/>
              </w:rPr>
              <w:t xml:space="preserve"> </w:t>
            </w:r>
          </w:p>
        </w:tc>
      </w:tr>
    </w:tbl>
    <w:p w:rsidR="00E56670" w:rsidRDefault="00E56670" w:rsidP="00E56670">
      <w:pPr>
        <w:rPr>
          <w:rFonts w:ascii="Arial Narrow" w:hAnsi="Arial Narrow"/>
          <w:sz w:val="21"/>
          <w:szCs w:val="21"/>
        </w:r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7"/>
        <w:gridCol w:w="8942"/>
      </w:tblGrid>
      <w:tr w:rsidR="00E56670" w:rsidRPr="00A5640C" w:rsidTr="0070569E">
        <w:trPr>
          <w:trHeight w:val="20"/>
        </w:trPr>
        <w:tc>
          <w:tcPr>
            <w:tcW w:w="5000" w:type="pct"/>
            <w:gridSpan w:val="2"/>
            <w:shd w:val="clear" w:color="auto" w:fill="auto"/>
            <w:vAlign w:val="center"/>
          </w:tcPr>
          <w:p w:rsidR="00E56670" w:rsidRPr="00A5640C" w:rsidRDefault="00E56670" w:rsidP="00E56670">
            <w:pPr>
              <w:jc w:val="center"/>
              <w:rPr>
                <w:rFonts w:ascii="Arial Narrow" w:hAnsi="Arial Narrow"/>
                <w:b/>
                <w:sz w:val="18"/>
                <w:szCs w:val="20"/>
              </w:rPr>
            </w:pPr>
            <w:r w:rsidRPr="00A5640C">
              <w:rPr>
                <w:rFonts w:ascii="Arial Narrow,Bold" w:hAnsi="Arial Narrow,Bold" w:cs="Arial Narrow,Bold"/>
                <w:b/>
                <w:bCs/>
                <w:sz w:val="18"/>
                <w:szCs w:val="20"/>
              </w:rPr>
              <w:t>COURSE SYLLABUS</w:t>
            </w:r>
          </w:p>
        </w:tc>
      </w:tr>
      <w:tr w:rsidR="00E56670" w:rsidRPr="00A5640C" w:rsidTr="0070569E">
        <w:trPr>
          <w:trHeight w:val="20"/>
        </w:trPr>
        <w:tc>
          <w:tcPr>
            <w:tcW w:w="479" w:type="pct"/>
            <w:shd w:val="clear" w:color="auto" w:fill="auto"/>
          </w:tcPr>
          <w:p w:rsidR="00E56670" w:rsidRPr="00A5640C" w:rsidRDefault="00E56670" w:rsidP="00E56670">
            <w:pPr>
              <w:jc w:val="center"/>
              <w:rPr>
                <w:rFonts w:ascii="Arial Narrow" w:hAnsi="Arial Narrow"/>
                <w:b/>
                <w:sz w:val="18"/>
                <w:szCs w:val="20"/>
              </w:rPr>
            </w:pPr>
            <w:r w:rsidRPr="00A5640C">
              <w:rPr>
                <w:rFonts w:ascii="Arial Narrow,Bold" w:hAnsi="Arial Narrow,Bold" w:cs="Arial Narrow,Bold"/>
                <w:b/>
                <w:bCs/>
                <w:sz w:val="18"/>
                <w:szCs w:val="20"/>
              </w:rPr>
              <w:t>WEEK</w:t>
            </w:r>
          </w:p>
        </w:tc>
        <w:tc>
          <w:tcPr>
            <w:tcW w:w="4521" w:type="pct"/>
            <w:shd w:val="clear" w:color="auto" w:fill="auto"/>
            <w:vAlign w:val="center"/>
          </w:tcPr>
          <w:p w:rsidR="00E56670" w:rsidRPr="00A5640C" w:rsidRDefault="00E56670" w:rsidP="00E56670">
            <w:pPr>
              <w:rPr>
                <w:rFonts w:ascii="Arial Narrow" w:hAnsi="Arial Narrow"/>
                <w:b/>
                <w:sz w:val="18"/>
                <w:szCs w:val="20"/>
              </w:rPr>
            </w:pPr>
            <w:r w:rsidRPr="00A5640C">
              <w:rPr>
                <w:rFonts w:ascii="Arial Narrow" w:hAnsi="Arial Narrow"/>
                <w:b/>
                <w:sz w:val="18"/>
                <w:szCs w:val="20"/>
              </w:rPr>
              <w:t>TOPICS</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w:t>
            </w:r>
          </w:p>
        </w:tc>
        <w:tc>
          <w:tcPr>
            <w:tcW w:w="4521" w:type="pct"/>
            <w:shd w:val="clear" w:color="auto" w:fill="auto"/>
          </w:tcPr>
          <w:p w:rsidR="00E56670" w:rsidRPr="00A5640C" w:rsidRDefault="00E56670" w:rsidP="00E56670">
            <w:pPr>
              <w:rPr>
                <w:rFonts w:ascii="Arial Narrow" w:hAnsi="Arial Narrow"/>
                <w:b/>
                <w:sz w:val="18"/>
                <w:szCs w:val="20"/>
              </w:rPr>
            </w:pPr>
            <w:r w:rsidRPr="00A5640C">
              <w:rPr>
                <w:rFonts w:ascii="Arial Narrow" w:hAnsi="Arial Narrow" w:cs="Arial Narrow"/>
                <w:sz w:val="18"/>
                <w:szCs w:val="20"/>
              </w:rPr>
              <w:t>Basic concepts and principles of the teacher training process</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2</w:t>
            </w:r>
          </w:p>
        </w:tc>
        <w:tc>
          <w:tcPr>
            <w:tcW w:w="4521" w:type="pct"/>
            <w:shd w:val="clear" w:color="auto" w:fill="auto"/>
            <w:vAlign w:val="center"/>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Historical development of teacher training in Turkey and in the world</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3</w:t>
            </w:r>
          </w:p>
        </w:tc>
        <w:tc>
          <w:tcPr>
            <w:tcW w:w="4521" w:type="pct"/>
            <w:shd w:val="clear" w:color="auto" w:fill="auto"/>
          </w:tcPr>
          <w:p w:rsidR="00E56670" w:rsidRPr="00A5640C" w:rsidRDefault="00E56670" w:rsidP="00E56670">
            <w:pPr>
              <w:autoSpaceDE w:val="0"/>
              <w:autoSpaceDN w:val="0"/>
              <w:adjustRightInd w:val="0"/>
              <w:rPr>
                <w:rFonts w:ascii="Arial Narrow" w:hAnsi="Arial Narrow" w:cs="Arial Narrow"/>
                <w:sz w:val="18"/>
                <w:szCs w:val="20"/>
              </w:rPr>
            </w:pPr>
            <w:r w:rsidRPr="00A5640C">
              <w:rPr>
                <w:rFonts w:ascii="Arial Narrow" w:hAnsi="Arial Narrow" w:cs="Arial Narrow"/>
                <w:sz w:val="18"/>
                <w:szCs w:val="20"/>
              </w:rPr>
              <w:t>Approaches of teacher training in Turkey and in the world</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4</w:t>
            </w:r>
          </w:p>
        </w:tc>
        <w:tc>
          <w:tcPr>
            <w:tcW w:w="4521" w:type="pct"/>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Education faculties and teacher training</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5</w:t>
            </w:r>
          </w:p>
        </w:tc>
        <w:tc>
          <w:tcPr>
            <w:tcW w:w="4521" w:type="pct"/>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Selection and pre-service training of teacher candidates</w:t>
            </w:r>
          </w:p>
        </w:tc>
      </w:tr>
      <w:tr w:rsidR="00E56670" w:rsidRPr="00A5640C" w:rsidTr="0070569E">
        <w:trPr>
          <w:trHeight w:val="20"/>
        </w:trPr>
        <w:tc>
          <w:tcPr>
            <w:tcW w:w="479" w:type="pct"/>
            <w:tcBorders>
              <w:bottom w:val="single" w:sz="6" w:space="0" w:color="auto"/>
            </w:tcBorders>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6</w:t>
            </w:r>
          </w:p>
        </w:tc>
        <w:tc>
          <w:tcPr>
            <w:tcW w:w="4521" w:type="pct"/>
            <w:tcBorders>
              <w:bottom w:val="single" w:sz="6" w:space="0" w:color="auto"/>
            </w:tcBorders>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Contents of courses in teacher training programs</w:t>
            </w:r>
          </w:p>
        </w:tc>
      </w:tr>
      <w:tr w:rsidR="00E56670" w:rsidRPr="00A5640C" w:rsidTr="0070569E">
        <w:trPr>
          <w:trHeight w:val="20"/>
        </w:trPr>
        <w:tc>
          <w:tcPr>
            <w:tcW w:w="479" w:type="pct"/>
            <w:tcBorders>
              <w:top w:val="single" w:sz="6" w:space="0" w:color="auto"/>
              <w:bottom w:val="single" w:sz="6" w:space="0" w:color="auto"/>
            </w:tcBorders>
            <w:shd w:val="clear" w:color="auto" w:fill="D9D9D9"/>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7-8</w:t>
            </w:r>
          </w:p>
        </w:tc>
        <w:tc>
          <w:tcPr>
            <w:tcW w:w="4521" w:type="pct"/>
            <w:tcBorders>
              <w:top w:val="single" w:sz="6" w:space="0" w:color="auto"/>
              <w:bottom w:val="single" w:sz="6" w:space="0" w:color="auto"/>
            </w:tcBorders>
            <w:shd w:val="clear" w:color="auto" w:fill="D9D9D9"/>
          </w:tcPr>
          <w:p w:rsidR="00E56670" w:rsidRPr="00A5640C" w:rsidRDefault="00E56670" w:rsidP="00E56670">
            <w:pPr>
              <w:rPr>
                <w:rFonts w:ascii="Arial Narrow" w:hAnsi="Arial Narrow"/>
                <w:sz w:val="18"/>
                <w:szCs w:val="20"/>
              </w:rPr>
            </w:pPr>
            <w:r w:rsidRPr="00A5640C">
              <w:rPr>
                <w:rFonts w:ascii="Arial Narrow" w:hAnsi="Arial Narrow"/>
                <w:sz w:val="18"/>
                <w:szCs w:val="20"/>
              </w:rPr>
              <w:t>MID-TERM</w:t>
            </w:r>
          </w:p>
        </w:tc>
      </w:tr>
      <w:tr w:rsidR="00E56670" w:rsidRPr="00A5640C" w:rsidTr="0070569E">
        <w:trPr>
          <w:trHeight w:val="20"/>
        </w:trPr>
        <w:tc>
          <w:tcPr>
            <w:tcW w:w="479" w:type="pct"/>
            <w:tcBorders>
              <w:top w:val="single" w:sz="6" w:space="0" w:color="auto"/>
            </w:tcBorders>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9</w:t>
            </w:r>
          </w:p>
        </w:tc>
        <w:tc>
          <w:tcPr>
            <w:tcW w:w="4521" w:type="pct"/>
            <w:tcBorders>
              <w:top w:val="single" w:sz="6" w:space="0" w:color="auto"/>
            </w:tcBorders>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Teacher training models and new developments</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10</w:t>
            </w:r>
          </w:p>
        </w:tc>
        <w:tc>
          <w:tcPr>
            <w:tcW w:w="4521" w:type="pct"/>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The standards of the teaching profession and professional development</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11</w:t>
            </w:r>
          </w:p>
        </w:tc>
        <w:tc>
          <w:tcPr>
            <w:tcW w:w="4521" w:type="pct"/>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Associations related to the teaching profession</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12</w:t>
            </w:r>
          </w:p>
        </w:tc>
        <w:tc>
          <w:tcPr>
            <w:tcW w:w="4521" w:type="pct"/>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Teacher training in national educational reforms and policies</w:t>
            </w:r>
          </w:p>
        </w:tc>
      </w:tr>
      <w:tr w:rsidR="00E56670" w:rsidRPr="00A5640C" w:rsidTr="0070569E">
        <w:trPr>
          <w:trHeight w:val="20"/>
        </w:trPr>
        <w:tc>
          <w:tcPr>
            <w:tcW w:w="479" w:type="pct"/>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13</w:t>
            </w:r>
          </w:p>
        </w:tc>
        <w:tc>
          <w:tcPr>
            <w:tcW w:w="4521" w:type="pct"/>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Teacher training in international educational reforms and policies</w:t>
            </w:r>
          </w:p>
        </w:tc>
      </w:tr>
      <w:tr w:rsidR="00E56670" w:rsidRPr="00A5640C" w:rsidTr="0070569E">
        <w:trPr>
          <w:trHeight w:val="20"/>
        </w:trPr>
        <w:tc>
          <w:tcPr>
            <w:tcW w:w="479" w:type="pct"/>
            <w:tcBorders>
              <w:bottom w:val="single" w:sz="6" w:space="0" w:color="auto"/>
            </w:tcBorders>
            <w:shd w:val="clear" w:color="auto" w:fill="auto"/>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14</w:t>
            </w:r>
          </w:p>
        </w:tc>
        <w:tc>
          <w:tcPr>
            <w:tcW w:w="4521" w:type="pct"/>
            <w:tcBorders>
              <w:bottom w:val="single" w:sz="6" w:space="0" w:color="auto"/>
            </w:tcBorders>
            <w:shd w:val="clear" w:color="auto" w:fill="auto"/>
          </w:tcPr>
          <w:p w:rsidR="00E56670" w:rsidRPr="00A5640C" w:rsidRDefault="00E56670" w:rsidP="00E56670">
            <w:pPr>
              <w:rPr>
                <w:rFonts w:ascii="Arial Narrow" w:hAnsi="Arial Narrow"/>
                <w:sz w:val="18"/>
                <w:szCs w:val="20"/>
              </w:rPr>
            </w:pPr>
            <w:r w:rsidRPr="00A5640C">
              <w:rPr>
                <w:rFonts w:ascii="Arial Narrow" w:hAnsi="Arial Narrow" w:cs="Arial Narrow"/>
                <w:sz w:val="18"/>
                <w:szCs w:val="20"/>
              </w:rPr>
              <w:t>Problems encountered in teacher education in Turkey and suggestions for solutions.</w:t>
            </w:r>
          </w:p>
        </w:tc>
      </w:tr>
      <w:tr w:rsidR="00E56670" w:rsidRPr="00A5640C" w:rsidTr="0070569E">
        <w:trPr>
          <w:trHeight w:val="20"/>
        </w:trPr>
        <w:tc>
          <w:tcPr>
            <w:tcW w:w="479" w:type="pct"/>
            <w:tcBorders>
              <w:top w:val="single" w:sz="6" w:space="0" w:color="auto"/>
              <w:bottom w:val="single" w:sz="12" w:space="0" w:color="auto"/>
            </w:tcBorders>
            <w:shd w:val="clear" w:color="auto" w:fill="D9D9D9"/>
            <w:vAlign w:val="center"/>
          </w:tcPr>
          <w:p w:rsidR="00E56670" w:rsidRPr="00A5640C" w:rsidRDefault="00E56670" w:rsidP="00E56670">
            <w:pPr>
              <w:jc w:val="center"/>
              <w:rPr>
                <w:rFonts w:ascii="Arial Narrow" w:hAnsi="Arial Narrow"/>
                <w:sz w:val="18"/>
                <w:szCs w:val="20"/>
              </w:rPr>
            </w:pPr>
            <w:r w:rsidRPr="00A5640C">
              <w:rPr>
                <w:rFonts w:ascii="Arial Narrow" w:hAnsi="Arial Narrow"/>
                <w:sz w:val="18"/>
                <w:szCs w:val="20"/>
              </w:rPr>
              <w:t>15-16</w:t>
            </w:r>
          </w:p>
        </w:tc>
        <w:tc>
          <w:tcPr>
            <w:tcW w:w="4521" w:type="pct"/>
            <w:tcBorders>
              <w:top w:val="single" w:sz="6" w:space="0" w:color="auto"/>
              <w:bottom w:val="single" w:sz="12" w:space="0" w:color="auto"/>
            </w:tcBorders>
            <w:shd w:val="clear" w:color="auto" w:fill="D9D9D9"/>
            <w:vAlign w:val="center"/>
          </w:tcPr>
          <w:p w:rsidR="00E56670" w:rsidRPr="00A5640C" w:rsidRDefault="00E56670" w:rsidP="00E56670">
            <w:pPr>
              <w:rPr>
                <w:rFonts w:ascii="Arial Narrow" w:hAnsi="Arial Narrow"/>
                <w:sz w:val="18"/>
                <w:szCs w:val="20"/>
              </w:rPr>
            </w:pPr>
            <w:r w:rsidRPr="00A5640C">
              <w:rPr>
                <w:rFonts w:ascii="Arial Narrow" w:hAnsi="Arial Narrow"/>
                <w:sz w:val="18"/>
                <w:szCs w:val="20"/>
              </w:rPr>
              <w:t>FINAL EXAM</w:t>
            </w:r>
          </w:p>
        </w:tc>
      </w:tr>
    </w:tbl>
    <w:p w:rsidR="00E56670" w:rsidRPr="0072536D" w:rsidRDefault="00E56670" w:rsidP="00E56670">
      <w:pPr>
        <w:rPr>
          <w:rFonts w:ascii="Arial Narrow" w:hAnsi="Arial Narrow"/>
          <w:b/>
          <w:sz w:val="21"/>
          <w:szCs w:val="21"/>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6E4EDA" w:rsidRPr="007A692B" w:rsidTr="0070569E">
        <w:tc>
          <w:tcPr>
            <w:tcW w:w="534" w:type="dxa"/>
          </w:tcPr>
          <w:p w:rsidR="006E4EDA" w:rsidRPr="007A692B" w:rsidRDefault="006E4EDA" w:rsidP="0035737D">
            <w:pPr>
              <w:jc w:val="both"/>
              <w:rPr>
                <w:rFonts w:ascii="Arial Narrow" w:hAnsi="Arial Narrow"/>
                <w:b/>
                <w:sz w:val="20"/>
                <w:szCs w:val="20"/>
              </w:rPr>
            </w:pPr>
          </w:p>
        </w:tc>
        <w:tc>
          <w:tcPr>
            <w:tcW w:w="8221" w:type="dxa"/>
          </w:tcPr>
          <w:p w:rsidR="006E4EDA" w:rsidRPr="007A692B" w:rsidRDefault="006E4EDA"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E4EDA" w:rsidRPr="007A692B" w:rsidRDefault="006E4EDA" w:rsidP="0035737D">
            <w:pPr>
              <w:jc w:val="both"/>
              <w:rPr>
                <w:rFonts w:ascii="Arial Narrow" w:hAnsi="Arial Narrow"/>
                <w:b/>
                <w:sz w:val="20"/>
                <w:szCs w:val="20"/>
              </w:rPr>
            </w:pPr>
          </w:p>
        </w:tc>
        <w:tc>
          <w:tcPr>
            <w:tcW w:w="394" w:type="dxa"/>
          </w:tcPr>
          <w:p w:rsidR="006E4EDA" w:rsidRPr="007A692B" w:rsidRDefault="006E4EDA" w:rsidP="0035737D">
            <w:pPr>
              <w:jc w:val="both"/>
              <w:rPr>
                <w:rFonts w:ascii="Arial Narrow" w:hAnsi="Arial Narrow"/>
                <w:b/>
                <w:sz w:val="20"/>
                <w:szCs w:val="20"/>
              </w:rPr>
            </w:pPr>
          </w:p>
        </w:tc>
        <w:tc>
          <w:tcPr>
            <w:tcW w:w="395" w:type="dxa"/>
          </w:tcPr>
          <w:p w:rsidR="006E4EDA" w:rsidRPr="007A692B" w:rsidRDefault="006E4EDA" w:rsidP="0035737D">
            <w:pPr>
              <w:jc w:val="both"/>
              <w:rPr>
                <w:rFonts w:ascii="Arial Narrow" w:hAnsi="Arial Narrow"/>
                <w:b/>
                <w:sz w:val="20"/>
                <w:szCs w:val="20"/>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6E4EDA" w:rsidRPr="007A692B" w:rsidRDefault="006E4EDA"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E4EDA" w:rsidRPr="00263594" w:rsidRDefault="006E4EDA"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E4EDA" w:rsidRPr="00263594" w:rsidRDefault="006E4EDA" w:rsidP="0035737D">
            <w:pPr>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E4EDA" w:rsidRPr="00263594" w:rsidRDefault="006E4EDA" w:rsidP="0035737D">
            <w:pPr>
              <w:rPr>
                <w:rFonts w:ascii="Arial Narrow" w:hAnsi="Arial Narrow"/>
                <w:sz w:val="20"/>
                <w:szCs w:val="20"/>
                <w:lang w:eastAsia="en-US"/>
              </w:rPr>
            </w:pPr>
          </w:p>
        </w:tc>
        <w:tc>
          <w:tcPr>
            <w:tcW w:w="394" w:type="dxa"/>
          </w:tcPr>
          <w:p w:rsidR="006E4EDA" w:rsidRPr="00263594" w:rsidRDefault="006E4EDA" w:rsidP="0035737D">
            <w:pPr>
              <w:jc w:val="both"/>
              <w:rPr>
                <w:rFonts w:ascii="Arial Narrow" w:hAnsi="Arial Narrow"/>
                <w:sz w:val="20"/>
                <w:szCs w:val="20"/>
                <w:lang w:eastAsia="en-US"/>
              </w:rPr>
            </w:pPr>
          </w:p>
        </w:tc>
        <w:tc>
          <w:tcPr>
            <w:tcW w:w="395" w:type="dxa"/>
          </w:tcPr>
          <w:p w:rsidR="006E4EDA" w:rsidRPr="00263594" w:rsidRDefault="006E4EDA"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6E4EDA" w:rsidRPr="007A692B" w:rsidTr="0070569E">
        <w:tc>
          <w:tcPr>
            <w:tcW w:w="534" w:type="dxa"/>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6E4EDA" w:rsidRPr="007A692B" w:rsidRDefault="006E4EDA"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E4EDA" w:rsidRPr="00263594" w:rsidRDefault="006E4EDA" w:rsidP="0035737D">
            <w:pPr>
              <w:jc w:val="both"/>
              <w:rPr>
                <w:rFonts w:ascii="Arial Narrow" w:hAnsi="Arial Narrow"/>
                <w:sz w:val="20"/>
                <w:szCs w:val="20"/>
                <w:lang w:eastAsia="en-US"/>
              </w:rPr>
            </w:pPr>
          </w:p>
        </w:tc>
        <w:tc>
          <w:tcPr>
            <w:tcW w:w="394" w:type="dxa"/>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E4EDA" w:rsidRPr="00263594" w:rsidRDefault="006E4EDA" w:rsidP="0035737D">
            <w:pPr>
              <w:jc w:val="both"/>
              <w:rPr>
                <w:rFonts w:ascii="Arial Narrow" w:hAnsi="Arial Narrow"/>
                <w:sz w:val="20"/>
                <w:szCs w:val="20"/>
                <w:lang w:eastAsia="en-US"/>
              </w:rPr>
            </w:pPr>
          </w:p>
        </w:tc>
      </w:tr>
      <w:tr w:rsidR="006E4EDA" w:rsidRPr="007A692B" w:rsidTr="0070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70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E4EDA" w:rsidRPr="00263594" w:rsidRDefault="006E4EDA" w:rsidP="0035737D">
            <w:pPr>
              <w:jc w:val="both"/>
              <w:rPr>
                <w:rFonts w:ascii="Arial Narrow" w:hAnsi="Arial Narrow"/>
                <w:sz w:val="20"/>
                <w:szCs w:val="20"/>
                <w:lang w:eastAsia="en-US"/>
              </w:rPr>
            </w:pPr>
          </w:p>
        </w:tc>
      </w:tr>
      <w:tr w:rsidR="006E4EDA" w:rsidRPr="007A692B" w:rsidTr="0070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E4EDA" w:rsidRPr="007A692B" w:rsidRDefault="006E4EDA" w:rsidP="0035737D">
            <w:pPr>
              <w:jc w:val="both"/>
              <w:rPr>
                <w:rFonts w:ascii="Arial Narrow" w:hAnsi="Arial Narrow"/>
                <w:sz w:val="20"/>
                <w:szCs w:val="20"/>
              </w:rPr>
            </w:pPr>
          </w:p>
        </w:tc>
      </w:tr>
    </w:tbl>
    <w:p w:rsidR="00E56670" w:rsidRPr="00A5640C" w:rsidRDefault="00E56670" w:rsidP="00E56670">
      <w:pPr>
        <w:tabs>
          <w:tab w:val="left" w:pos="7800"/>
        </w:tabs>
        <w:rPr>
          <w:rFonts w:ascii="Arial Narrow" w:hAnsi="Arial Narrow"/>
          <w:sz w:val="20"/>
          <w:szCs w:val="21"/>
        </w:rPr>
      </w:pPr>
    </w:p>
    <w:p w:rsidR="00E56670" w:rsidRPr="00A5640C" w:rsidRDefault="00E56670" w:rsidP="00E56670">
      <w:pPr>
        <w:autoSpaceDE w:val="0"/>
        <w:autoSpaceDN w:val="0"/>
        <w:adjustRightInd w:val="0"/>
        <w:rPr>
          <w:rFonts w:ascii="Arial Narrow" w:hAnsi="Arial Narrow" w:cs="Arial Narrow"/>
          <w:sz w:val="20"/>
          <w:szCs w:val="21"/>
        </w:rPr>
      </w:pPr>
      <w:r w:rsidRPr="00A5640C">
        <w:rPr>
          <w:rFonts w:ascii="Arial Narrow" w:hAnsi="Arial Narrow" w:cs="Arial Narrow"/>
          <w:sz w:val="20"/>
          <w:szCs w:val="21"/>
        </w:rPr>
        <w:t xml:space="preserve">Instructor(s): </w:t>
      </w:r>
    </w:p>
    <w:p w:rsidR="00E56670" w:rsidRPr="00A5640C" w:rsidRDefault="00E56670" w:rsidP="00E56670">
      <w:pPr>
        <w:autoSpaceDE w:val="0"/>
        <w:autoSpaceDN w:val="0"/>
        <w:adjustRightInd w:val="0"/>
        <w:rPr>
          <w:rFonts w:ascii="Arial Narrow" w:hAnsi="Arial Narrow" w:cs="Arial Narrow"/>
          <w:sz w:val="20"/>
          <w:szCs w:val="21"/>
        </w:rPr>
      </w:pPr>
    </w:p>
    <w:p w:rsidR="00E56670" w:rsidRPr="00A5640C" w:rsidRDefault="00E56670" w:rsidP="00E56670">
      <w:pPr>
        <w:autoSpaceDE w:val="0"/>
        <w:autoSpaceDN w:val="0"/>
        <w:adjustRightInd w:val="0"/>
        <w:rPr>
          <w:rFonts w:ascii="Arial Narrow" w:hAnsi="Arial Narrow" w:cs="Arial Narrow"/>
          <w:sz w:val="20"/>
          <w:szCs w:val="21"/>
        </w:rPr>
      </w:pPr>
      <w:r w:rsidRPr="00A5640C">
        <w:rPr>
          <w:rFonts w:ascii="Arial Narrow" w:hAnsi="Arial Narrow" w:cs="Arial Narrow"/>
          <w:sz w:val="20"/>
          <w:szCs w:val="21"/>
        </w:rPr>
        <w:t>Signature:                                                                                                                                                                         Date:</w:t>
      </w:r>
    </w:p>
    <w:p w:rsidR="00E56670" w:rsidRDefault="00E56670" w:rsidP="00E56670">
      <w:pPr>
        <w:rPr>
          <w:rFonts w:ascii="Arial Narrow" w:hAnsi="Arial Narrow"/>
          <w:bCs/>
          <w:sz w:val="21"/>
          <w:szCs w:val="21"/>
        </w:rPr>
      </w:pPr>
    </w:p>
    <w:p w:rsidR="0070569E" w:rsidRDefault="0070569E" w:rsidP="0070569E">
      <w:pPr>
        <w:tabs>
          <w:tab w:val="left" w:pos="7800"/>
        </w:tabs>
        <w:rPr>
          <w:rFonts w:ascii="Arial Narrow" w:hAnsi="Arial Narrow"/>
          <w:sz w:val="21"/>
          <w:szCs w:val="21"/>
          <w:lang w:val="en-US"/>
        </w:rPr>
      </w:pPr>
    </w:p>
    <w:p w:rsidR="0070569E" w:rsidRPr="00C44189" w:rsidRDefault="0070569E" w:rsidP="0070569E">
      <w:pPr>
        <w:rPr>
          <w:rFonts w:ascii="Arial Narrow" w:hAnsi="Arial Narrow"/>
          <w:bCs/>
          <w:sz w:val="21"/>
          <w:szCs w:val="21"/>
        </w:rPr>
        <w:sectPr w:rsidR="0070569E"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3872"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8"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3548"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381"/>
      </w:tblGrid>
      <w:tr w:rsidR="00E56670" w:rsidRPr="0072536D" w:rsidTr="00167CB5">
        <w:tc>
          <w:tcPr>
            <w:tcW w:w="1167" w:type="dxa"/>
            <w:vAlign w:val="center"/>
          </w:tcPr>
          <w:p w:rsidR="00E56670" w:rsidRPr="0072536D" w:rsidRDefault="00E56670" w:rsidP="00E56670">
            <w:pPr>
              <w:outlineLvl w:val="0"/>
              <w:rPr>
                <w:rFonts w:ascii="Arial Narrow" w:hAnsi="Arial Narrow"/>
                <w:b/>
                <w:sz w:val="21"/>
                <w:szCs w:val="21"/>
              </w:rPr>
            </w:pPr>
            <w:r>
              <w:rPr>
                <w:rFonts w:ascii="Arial Narrow" w:hAnsi="Arial Narrow"/>
                <w:b/>
                <w:sz w:val="21"/>
                <w:szCs w:val="21"/>
              </w:rPr>
              <w:t>SEMESTER</w:t>
            </w:r>
          </w:p>
        </w:tc>
        <w:tc>
          <w:tcPr>
            <w:tcW w:w="2381" w:type="dxa"/>
            <w:vAlign w:val="center"/>
          </w:tcPr>
          <w:p w:rsidR="00E56670" w:rsidRPr="0072536D" w:rsidRDefault="00E56670" w:rsidP="00E56670">
            <w:pPr>
              <w:outlineLvl w:val="0"/>
              <w:rPr>
                <w:rFonts w:ascii="Arial Narrow" w:hAnsi="Arial Narrow"/>
                <w:sz w:val="21"/>
                <w:szCs w:val="21"/>
              </w:rPr>
            </w:pPr>
            <w:r>
              <w:rPr>
                <w:rFonts w:ascii="Arial Narrow" w:hAnsi="Arial Narrow"/>
                <w:sz w:val="21"/>
                <w:szCs w:val="21"/>
              </w:rPr>
              <w:t>Spring</w:t>
            </w:r>
          </w:p>
        </w:tc>
      </w:tr>
    </w:tbl>
    <w:p w:rsidR="00E56670" w:rsidRPr="0072536D" w:rsidRDefault="00E56670" w:rsidP="00E56670">
      <w:pPr>
        <w:jc w:val="right"/>
        <w:outlineLvl w:val="0"/>
        <w:rPr>
          <w:rFonts w:ascii="Arial Narrow" w:hAnsi="Arial Narrow"/>
          <w:b/>
          <w:sz w:val="21"/>
          <w:szCs w:val="21"/>
        </w:rPr>
      </w:pPr>
    </w:p>
    <w:tbl>
      <w:tblPr>
        <w:tblW w:w="532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3"/>
        <w:gridCol w:w="2083"/>
        <w:gridCol w:w="1863"/>
        <w:gridCol w:w="4420"/>
      </w:tblGrid>
      <w:tr w:rsidR="00E56670" w:rsidRPr="0072536D" w:rsidTr="00167CB5">
        <w:tc>
          <w:tcPr>
            <w:tcW w:w="770" w:type="pct"/>
            <w:vAlign w:val="center"/>
          </w:tcPr>
          <w:p w:rsidR="00E56670" w:rsidRPr="0072536D" w:rsidRDefault="00E56670" w:rsidP="00E56670">
            <w:pPr>
              <w:jc w:val="center"/>
              <w:outlineLvl w:val="0"/>
              <w:rPr>
                <w:rFonts w:ascii="Arial Narrow" w:hAnsi="Arial Narrow"/>
                <w:b/>
                <w:sz w:val="21"/>
                <w:szCs w:val="21"/>
              </w:rPr>
            </w:pPr>
            <w:r>
              <w:rPr>
                <w:rFonts w:ascii="Arial Narrow" w:hAnsi="Arial Narrow"/>
                <w:b/>
                <w:sz w:val="21"/>
                <w:szCs w:val="21"/>
              </w:rPr>
              <w:t>COURSE CODE</w:t>
            </w:r>
          </w:p>
        </w:tc>
        <w:tc>
          <w:tcPr>
            <w:tcW w:w="1053" w:type="pct"/>
            <w:vAlign w:val="center"/>
          </w:tcPr>
          <w:p w:rsidR="00E56670" w:rsidRPr="0072536D" w:rsidRDefault="00203418" w:rsidP="00E56670">
            <w:pPr>
              <w:outlineLvl w:val="0"/>
              <w:rPr>
                <w:rFonts w:ascii="Arial Narrow" w:hAnsi="Arial Narrow"/>
                <w:sz w:val="21"/>
                <w:szCs w:val="21"/>
              </w:rPr>
            </w:pPr>
            <w:r>
              <w:rPr>
                <w:rFonts w:ascii="Arial Narrow" w:hAnsi="Arial Narrow"/>
                <w:sz w:val="21"/>
                <w:szCs w:val="21"/>
              </w:rPr>
              <w:t>5453020</w:t>
            </w:r>
            <w:r w:rsidR="000D404A">
              <w:rPr>
                <w:rFonts w:ascii="Arial Narrow" w:hAnsi="Arial Narrow"/>
                <w:sz w:val="21"/>
                <w:szCs w:val="21"/>
              </w:rPr>
              <w:t>16</w:t>
            </w:r>
          </w:p>
        </w:tc>
        <w:tc>
          <w:tcPr>
            <w:tcW w:w="942" w:type="pct"/>
            <w:vAlign w:val="center"/>
          </w:tcPr>
          <w:p w:rsidR="00E56670" w:rsidRPr="0072536D" w:rsidRDefault="00E56670" w:rsidP="00E56670">
            <w:pPr>
              <w:jc w:val="center"/>
              <w:outlineLvl w:val="0"/>
              <w:rPr>
                <w:rFonts w:ascii="Arial Narrow" w:hAnsi="Arial Narrow"/>
                <w:b/>
                <w:sz w:val="21"/>
                <w:szCs w:val="21"/>
              </w:rPr>
            </w:pPr>
            <w:r>
              <w:rPr>
                <w:rFonts w:ascii="Arial Narrow" w:hAnsi="Arial Narrow"/>
                <w:b/>
                <w:sz w:val="21"/>
                <w:szCs w:val="21"/>
              </w:rPr>
              <w:t>COURSE NAME</w:t>
            </w:r>
          </w:p>
        </w:tc>
        <w:tc>
          <w:tcPr>
            <w:tcW w:w="2235" w:type="pct"/>
            <w:vAlign w:val="center"/>
          </w:tcPr>
          <w:p w:rsidR="00E56670" w:rsidRPr="0072536D" w:rsidRDefault="00E56670" w:rsidP="00E56670">
            <w:pPr>
              <w:outlineLvl w:val="0"/>
              <w:rPr>
                <w:rFonts w:ascii="Arial Narrow" w:hAnsi="Arial Narrow"/>
                <w:sz w:val="21"/>
                <w:szCs w:val="21"/>
              </w:rPr>
            </w:pPr>
            <w:r>
              <w:rPr>
                <w:rFonts w:ascii="Arial Narrow" w:hAnsi="Arial Narrow"/>
                <w:sz w:val="21"/>
                <w:szCs w:val="21"/>
              </w:rPr>
              <w:t>School</w:t>
            </w:r>
            <w:r w:rsidRPr="00BB6F21">
              <w:rPr>
                <w:rFonts w:ascii="Arial Narrow" w:hAnsi="Arial Narrow"/>
                <w:sz w:val="21"/>
                <w:szCs w:val="21"/>
                <w:lang w:val="en-US"/>
              </w:rPr>
              <w:t xml:space="preserve"> Safety</w:t>
            </w:r>
            <w:r>
              <w:rPr>
                <w:rFonts w:ascii="Arial Narrow" w:hAnsi="Arial Narrow"/>
                <w:sz w:val="21"/>
                <w:szCs w:val="21"/>
              </w:rPr>
              <w:t xml:space="preserve"> and Crisis Management</w:t>
            </w:r>
          </w:p>
        </w:tc>
      </w:tr>
    </w:tbl>
    <w:p w:rsidR="00E56670" w:rsidRPr="0072536D" w:rsidRDefault="00E56670" w:rsidP="00E56670">
      <w:pPr>
        <w:outlineLvl w:val="0"/>
        <w:rPr>
          <w:rFonts w:ascii="Arial Narrow" w:hAnsi="Arial Narrow"/>
          <w:sz w:val="21"/>
          <w:szCs w:val="21"/>
        </w:rPr>
      </w:pPr>
      <w:r w:rsidRPr="0072536D">
        <w:rPr>
          <w:rFonts w:ascii="Arial Narrow" w:hAnsi="Arial Narrow"/>
          <w:b/>
          <w:sz w:val="21"/>
          <w:szCs w:val="21"/>
        </w:rPr>
        <w:t xml:space="preserve">                                                   </w:t>
      </w:r>
      <w:r w:rsidRPr="0072536D">
        <w:rPr>
          <w:rFonts w:ascii="Arial Narrow" w:hAnsi="Arial Narrow"/>
          <w:b/>
          <w:sz w:val="21"/>
          <w:szCs w:val="21"/>
        </w:rPr>
        <w:tab/>
      </w:r>
      <w:r w:rsidRPr="0072536D">
        <w:rPr>
          <w:rFonts w:ascii="Arial Narrow" w:hAnsi="Arial Narrow"/>
          <w:b/>
          <w:sz w:val="21"/>
          <w:szCs w:val="21"/>
        </w:rPr>
        <w:tab/>
      </w:r>
      <w:r w:rsidRPr="0072536D">
        <w:rPr>
          <w:rFonts w:ascii="Arial Narrow" w:hAnsi="Arial Narrow"/>
          <w:b/>
          <w:sz w:val="21"/>
          <w:szCs w:val="21"/>
        </w:rPr>
        <w:tab/>
      </w:r>
      <w:r w:rsidRPr="0072536D">
        <w:rPr>
          <w:rFonts w:ascii="Arial Narrow" w:hAnsi="Arial Narrow"/>
          <w:b/>
          <w:sz w:val="21"/>
          <w:szCs w:val="21"/>
        </w:rPr>
        <w:tab/>
      </w:r>
      <w:r w:rsidRPr="0072536D">
        <w:rPr>
          <w:rFonts w:ascii="Arial Narrow" w:hAnsi="Arial Narrow"/>
          <w:b/>
          <w:sz w:val="21"/>
          <w:szCs w:val="21"/>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2"/>
        <w:gridCol w:w="569"/>
        <w:gridCol w:w="222"/>
        <w:gridCol w:w="922"/>
        <w:gridCol w:w="26"/>
        <w:gridCol w:w="1203"/>
        <w:gridCol w:w="47"/>
        <w:gridCol w:w="678"/>
        <w:gridCol w:w="554"/>
        <w:gridCol w:w="40"/>
        <w:gridCol w:w="2288"/>
        <w:gridCol w:w="1968"/>
      </w:tblGrid>
      <w:tr w:rsidR="00E56670" w:rsidRPr="0072536D" w:rsidTr="00167CB5">
        <w:trPr>
          <w:trHeight w:val="20"/>
        </w:trPr>
        <w:tc>
          <w:tcPr>
            <w:tcW w:w="694" w:type="pct"/>
            <w:vMerge w:val="restart"/>
            <w:tcBorders>
              <w:top w:val="single" w:sz="12" w:space="0" w:color="auto"/>
              <w:left w:val="single" w:sz="12" w:space="0" w:color="auto"/>
              <w:bottom w:val="single" w:sz="4" w:space="0" w:color="auto"/>
              <w:right w:val="single" w:sz="12" w:space="0" w:color="auto"/>
            </w:tcBorders>
            <w:vAlign w:val="center"/>
          </w:tcPr>
          <w:p w:rsidR="00E56670" w:rsidRPr="0072536D" w:rsidRDefault="00E56670" w:rsidP="00167CB5">
            <w:pPr>
              <w:rPr>
                <w:rFonts w:ascii="Arial Narrow" w:hAnsi="Arial Narrow"/>
                <w:sz w:val="21"/>
                <w:szCs w:val="21"/>
              </w:rPr>
            </w:pPr>
            <w:r>
              <w:rPr>
                <w:rFonts w:ascii="Arial Narrow,Bold" w:hAnsi="Arial Narrow,Bold" w:cs="Arial Narrow,Bold"/>
                <w:b/>
                <w:bCs/>
                <w:sz w:val="21"/>
                <w:szCs w:val="21"/>
              </w:rPr>
              <w:t>SEMESTER</w:t>
            </w:r>
          </w:p>
        </w:tc>
        <w:tc>
          <w:tcPr>
            <w:tcW w:w="1487" w:type="pct"/>
            <w:gridSpan w:val="5"/>
            <w:tcBorders>
              <w:left w:val="single" w:sz="12" w:space="0" w:color="auto"/>
              <w:bottom w:val="single" w:sz="4"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WEEKLY COURSE PERIOD</w:t>
            </w:r>
          </w:p>
        </w:tc>
        <w:tc>
          <w:tcPr>
            <w:tcW w:w="2820" w:type="pct"/>
            <w:gridSpan w:val="6"/>
            <w:tcBorders>
              <w:left w:val="single" w:sz="12" w:space="0" w:color="auto"/>
              <w:bottom w:val="single" w:sz="4"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COURSE OF</w:t>
            </w:r>
          </w:p>
        </w:tc>
      </w:tr>
      <w:tr w:rsidR="00E56670" w:rsidRPr="0072536D" w:rsidTr="00167CB5">
        <w:trPr>
          <w:trHeight w:val="20"/>
        </w:trPr>
        <w:tc>
          <w:tcPr>
            <w:tcW w:w="694" w:type="pct"/>
            <w:vMerge/>
            <w:tcBorders>
              <w:top w:val="single" w:sz="4" w:space="0" w:color="auto"/>
              <w:left w:val="single" w:sz="12" w:space="0" w:color="auto"/>
              <w:bottom w:val="single" w:sz="4" w:space="0" w:color="auto"/>
              <w:right w:val="single" w:sz="12" w:space="0" w:color="auto"/>
            </w:tcBorders>
          </w:tcPr>
          <w:p w:rsidR="00E56670" w:rsidRPr="0072536D" w:rsidRDefault="00E56670" w:rsidP="00167CB5">
            <w:pPr>
              <w:rPr>
                <w:rFonts w:ascii="Arial Narrow" w:hAnsi="Arial Narrow"/>
                <w:b/>
                <w:sz w:val="21"/>
                <w:szCs w:val="21"/>
              </w:rPr>
            </w:pPr>
          </w:p>
        </w:tc>
        <w:tc>
          <w:tcPr>
            <w:tcW w:w="400" w:type="pct"/>
            <w:gridSpan w:val="2"/>
            <w:tcBorders>
              <w:top w:val="single" w:sz="4" w:space="0" w:color="auto"/>
              <w:left w:val="single" w:sz="12" w:space="0" w:color="auto"/>
              <w:bottom w:val="single" w:sz="4" w:space="0" w:color="auto"/>
              <w:right w:val="single" w:sz="4" w:space="0" w:color="auto"/>
            </w:tcBorders>
            <w:vAlign w:val="center"/>
          </w:tcPr>
          <w:p w:rsidR="00E56670" w:rsidRPr="006A71B2" w:rsidRDefault="00E56670" w:rsidP="00167CB5">
            <w:pPr>
              <w:jc w:val="center"/>
              <w:rPr>
                <w:rFonts w:ascii="Arial Narrow" w:hAnsi="Arial Narrow"/>
                <w:b/>
                <w:sz w:val="21"/>
                <w:szCs w:val="21"/>
              </w:rPr>
            </w:pPr>
            <w:r>
              <w:rPr>
                <w:rFonts w:ascii="Arial Narrow" w:hAnsi="Arial Narrow"/>
                <w:b/>
                <w:sz w:val="21"/>
                <w:szCs w:val="21"/>
              </w:rPr>
              <w:t>Theory</w:t>
            </w:r>
          </w:p>
        </w:tc>
        <w:tc>
          <w:tcPr>
            <w:tcW w:w="479" w:type="pct"/>
            <w:gridSpan w:val="2"/>
            <w:tcBorders>
              <w:top w:val="single" w:sz="4" w:space="0" w:color="auto"/>
              <w:left w:val="single" w:sz="4" w:space="0" w:color="auto"/>
              <w:bottom w:val="single" w:sz="4"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Practice</w:t>
            </w:r>
          </w:p>
        </w:tc>
        <w:tc>
          <w:tcPr>
            <w:tcW w:w="607" w:type="pct"/>
            <w:tcBorders>
              <w:top w:val="single" w:sz="4" w:space="0" w:color="auto"/>
              <w:bottom w:val="single" w:sz="4" w:space="0" w:color="auto"/>
              <w:right w:val="single" w:sz="12" w:space="0" w:color="auto"/>
            </w:tcBorders>
            <w:vAlign w:val="center"/>
          </w:tcPr>
          <w:p w:rsidR="00E56670" w:rsidRPr="0072536D" w:rsidRDefault="00E56670" w:rsidP="00167CB5">
            <w:pPr>
              <w:ind w:left="-111" w:right="-108"/>
              <w:jc w:val="center"/>
              <w:rPr>
                <w:rFonts w:ascii="Arial Narrow" w:hAnsi="Arial Narrow"/>
                <w:b/>
                <w:sz w:val="21"/>
                <w:szCs w:val="21"/>
              </w:rPr>
            </w:pPr>
            <w:r>
              <w:rPr>
                <w:rFonts w:ascii="Arial Narrow" w:hAnsi="Arial Narrow"/>
                <w:b/>
                <w:sz w:val="21"/>
                <w:szCs w:val="21"/>
              </w:rPr>
              <w:t>Laboratory</w:t>
            </w:r>
          </w:p>
        </w:tc>
        <w:tc>
          <w:tcPr>
            <w:tcW w:w="367" w:type="pct"/>
            <w:gridSpan w:val="2"/>
            <w:tcBorders>
              <w:top w:val="single" w:sz="4" w:space="0" w:color="auto"/>
              <w:bottom w:val="single" w:sz="4" w:space="0" w:color="auto"/>
              <w:right w:val="single" w:sz="4"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Credit</w:t>
            </w:r>
          </w:p>
        </w:tc>
        <w:tc>
          <w:tcPr>
            <w:tcW w:w="280" w:type="pct"/>
            <w:tcBorders>
              <w:top w:val="single" w:sz="4" w:space="0" w:color="auto"/>
              <w:left w:val="single" w:sz="4" w:space="0" w:color="auto"/>
              <w:bottom w:val="single" w:sz="4" w:space="0" w:color="auto"/>
              <w:right w:val="single" w:sz="4" w:space="0" w:color="auto"/>
            </w:tcBorders>
            <w:vAlign w:val="center"/>
          </w:tcPr>
          <w:p w:rsidR="00E56670" w:rsidRPr="0072536D" w:rsidRDefault="00E56670" w:rsidP="00167CB5">
            <w:pPr>
              <w:ind w:left="-111" w:right="-108"/>
              <w:jc w:val="center"/>
              <w:rPr>
                <w:rFonts w:ascii="Arial Narrow" w:hAnsi="Arial Narrow"/>
                <w:b/>
                <w:sz w:val="21"/>
                <w:szCs w:val="21"/>
              </w:rPr>
            </w:pPr>
            <w:r>
              <w:rPr>
                <w:rFonts w:ascii="Arial Narrow" w:hAnsi="Arial Narrow"/>
                <w:b/>
                <w:sz w:val="21"/>
                <w:szCs w:val="21"/>
              </w:rPr>
              <w:t>ECTS</w:t>
            </w:r>
          </w:p>
        </w:tc>
        <w:tc>
          <w:tcPr>
            <w:tcW w:w="1177" w:type="pct"/>
            <w:gridSpan w:val="2"/>
            <w:tcBorders>
              <w:top w:val="single" w:sz="4" w:space="0" w:color="auto"/>
              <w:left w:val="single" w:sz="4" w:space="0" w:color="auto"/>
              <w:bottom w:val="single" w:sz="4"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TYPE</w:t>
            </w:r>
          </w:p>
        </w:tc>
        <w:tc>
          <w:tcPr>
            <w:tcW w:w="996" w:type="pct"/>
            <w:tcBorders>
              <w:top w:val="single" w:sz="4" w:space="0" w:color="auto"/>
              <w:left w:val="single" w:sz="4" w:space="0" w:color="auto"/>
              <w:bottom w:val="single" w:sz="4"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LANGUAGE</w:t>
            </w:r>
          </w:p>
        </w:tc>
      </w:tr>
      <w:tr w:rsidR="00E56670" w:rsidRPr="0072536D" w:rsidTr="00167CB5">
        <w:trPr>
          <w:trHeight w:val="20"/>
        </w:trPr>
        <w:tc>
          <w:tcPr>
            <w:tcW w:w="694" w:type="pct"/>
            <w:tcBorders>
              <w:top w:val="single" w:sz="4" w:space="0" w:color="auto"/>
              <w:left w:val="single" w:sz="12" w:space="0" w:color="auto"/>
              <w:bottom w:val="single" w:sz="12" w:space="0" w:color="auto"/>
              <w:right w:val="single" w:sz="12" w:space="0" w:color="auto"/>
            </w:tcBorders>
            <w:vAlign w:val="center"/>
          </w:tcPr>
          <w:p w:rsidR="00E56670" w:rsidRPr="0072536D" w:rsidRDefault="00167CB5" w:rsidP="00167CB5">
            <w:pPr>
              <w:jc w:val="center"/>
              <w:rPr>
                <w:rFonts w:ascii="Arial Narrow" w:hAnsi="Arial Narrow"/>
                <w:sz w:val="21"/>
                <w:szCs w:val="21"/>
              </w:rPr>
            </w:pPr>
            <w:r>
              <w:rPr>
                <w:rFonts w:ascii="Arial Narrow" w:hAnsi="Arial Narrow"/>
                <w:sz w:val="21"/>
                <w:szCs w:val="21"/>
              </w:rPr>
              <w:t>I</w:t>
            </w:r>
            <w:r w:rsidR="00E56670" w:rsidRPr="0072536D">
              <w:rPr>
                <w:rFonts w:ascii="Arial Narrow" w:hAnsi="Arial Narrow"/>
                <w:sz w:val="21"/>
                <w:szCs w:val="21"/>
              </w:rPr>
              <w:t xml:space="preserve">I </w:t>
            </w:r>
          </w:p>
        </w:tc>
        <w:tc>
          <w:tcPr>
            <w:tcW w:w="400" w:type="pct"/>
            <w:gridSpan w:val="2"/>
            <w:tcBorders>
              <w:top w:val="single" w:sz="4" w:space="0" w:color="auto"/>
              <w:left w:val="single" w:sz="12" w:space="0" w:color="auto"/>
              <w:bottom w:val="single" w:sz="12" w:space="0" w:color="auto"/>
              <w:right w:val="single" w:sz="4" w:space="0" w:color="auto"/>
            </w:tcBorders>
            <w:vAlign w:val="center"/>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3</w:t>
            </w:r>
          </w:p>
        </w:tc>
        <w:tc>
          <w:tcPr>
            <w:tcW w:w="479" w:type="pct"/>
            <w:gridSpan w:val="2"/>
            <w:tcBorders>
              <w:top w:val="single" w:sz="4" w:space="0" w:color="auto"/>
              <w:left w:val="single" w:sz="4" w:space="0" w:color="auto"/>
              <w:bottom w:val="single" w:sz="12" w:space="0" w:color="auto"/>
            </w:tcBorders>
            <w:vAlign w:val="center"/>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0 </w:t>
            </w:r>
          </w:p>
        </w:tc>
        <w:tc>
          <w:tcPr>
            <w:tcW w:w="607" w:type="pct"/>
            <w:tcBorders>
              <w:top w:val="single" w:sz="4" w:space="0" w:color="auto"/>
              <w:bottom w:val="single" w:sz="12" w:space="0" w:color="auto"/>
              <w:right w:val="single" w:sz="12" w:space="0" w:color="auto"/>
            </w:tcBorders>
            <w:shd w:val="clear" w:color="auto" w:fill="auto"/>
            <w:vAlign w:val="center"/>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0 </w:t>
            </w:r>
          </w:p>
        </w:tc>
        <w:tc>
          <w:tcPr>
            <w:tcW w:w="367" w:type="pct"/>
            <w:gridSpan w:val="2"/>
            <w:tcBorders>
              <w:top w:val="single" w:sz="4" w:space="0" w:color="auto"/>
              <w:bottom w:val="single" w:sz="12" w:space="0" w:color="auto"/>
              <w:right w:val="single" w:sz="4" w:space="0" w:color="auto"/>
            </w:tcBorders>
            <w:shd w:val="clear" w:color="auto" w:fill="auto"/>
            <w:vAlign w:val="center"/>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3</w:t>
            </w:r>
          </w:p>
        </w:tc>
        <w:tc>
          <w:tcPr>
            <w:tcW w:w="280" w:type="pct"/>
            <w:tcBorders>
              <w:top w:val="single" w:sz="4" w:space="0" w:color="auto"/>
              <w:left w:val="single" w:sz="4" w:space="0" w:color="auto"/>
              <w:bottom w:val="single" w:sz="12" w:space="0" w:color="auto"/>
              <w:right w:val="single" w:sz="4" w:space="0" w:color="auto"/>
            </w:tcBorders>
            <w:shd w:val="clear" w:color="auto" w:fill="auto"/>
            <w:vAlign w:val="center"/>
          </w:tcPr>
          <w:p w:rsidR="00E56670" w:rsidRPr="0072536D" w:rsidRDefault="000D404A" w:rsidP="00167CB5">
            <w:pPr>
              <w:jc w:val="center"/>
              <w:rPr>
                <w:rFonts w:ascii="Arial Narrow" w:hAnsi="Arial Narrow"/>
                <w:sz w:val="21"/>
                <w:szCs w:val="21"/>
              </w:rPr>
            </w:pPr>
            <w:r>
              <w:rPr>
                <w:rFonts w:ascii="Arial Narrow" w:hAnsi="Arial Narrow" w:cs="Arial"/>
                <w:sz w:val="21"/>
                <w:szCs w:val="21"/>
              </w:rPr>
              <w:t>7,5</w:t>
            </w:r>
          </w:p>
        </w:tc>
        <w:tc>
          <w:tcPr>
            <w:tcW w:w="1177" w:type="pct"/>
            <w:gridSpan w:val="2"/>
            <w:tcBorders>
              <w:top w:val="single" w:sz="4" w:space="0" w:color="auto"/>
              <w:left w:val="single" w:sz="4" w:space="0" w:color="auto"/>
              <w:bottom w:val="single" w:sz="12" w:space="0" w:color="auto"/>
            </w:tcBorders>
            <w:vAlign w:val="center"/>
          </w:tcPr>
          <w:p w:rsidR="00E56670" w:rsidRPr="0072536D" w:rsidRDefault="00E56670" w:rsidP="00167CB5">
            <w:pPr>
              <w:jc w:val="center"/>
              <w:rPr>
                <w:rFonts w:ascii="Arial Narrow" w:hAnsi="Arial Narrow"/>
                <w:sz w:val="21"/>
                <w:szCs w:val="21"/>
                <w:vertAlign w:val="superscript"/>
              </w:rPr>
            </w:pPr>
            <w:r>
              <w:rPr>
                <w:rFonts w:ascii="Arial Narrow" w:hAnsi="Arial Narrow"/>
                <w:sz w:val="21"/>
                <w:szCs w:val="21"/>
                <w:vertAlign w:val="superscript"/>
              </w:rPr>
              <w:t>COMPULSORY ( )  ELECTIVE</w:t>
            </w:r>
            <w:r w:rsidRPr="0072536D">
              <w:rPr>
                <w:rFonts w:ascii="Arial Narrow" w:hAnsi="Arial Narrow"/>
                <w:sz w:val="21"/>
                <w:szCs w:val="21"/>
                <w:vertAlign w:val="superscript"/>
              </w:rPr>
              <w:t xml:space="preserve"> (</w:t>
            </w:r>
            <w:r>
              <w:rPr>
                <w:rFonts w:ascii="Arial Narrow" w:hAnsi="Arial Narrow"/>
                <w:sz w:val="21"/>
                <w:szCs w:val="21"/>
                <w:vertAlign w:val="superscript"/>
              </w:rPr>
              <w:t>X</w:t>
            </w:r>
            <w:r w:rsidRPr="0072536D">
              <w:rPr>
                <w:rFonts w:ascii="Arial Narrow" w:hAnsi="Arial Narrow"/>
                <w:sz w:val="21"/>
                <w:szCs w:val="21"/>
                <w:vertAlign w:val="superscript"/>
              </w:rPr>
              <w:t xml:space="preserve"> )</w:t>
            </w:r>
          </w:p>
        </w:tc>
        <w:tc>
          <w:tcPr>
            <w:tcW w:w="996" w:type="pct"/>
            <w:tcBorders>
              <w:top w:val="single" w:sz="4" w:space="0" w:color="auto"/>
              <w:left w:val="single" w:sz="4" w:space="0" w:color="auto"/>
              <w:bottom w:val="single" w:sz="12" w:space="0" w:color="auto"/>
            </w:tcBorders>
          </w:tcPr>
          <w:p w:rsidR="00E56670" w:rsidRPr="0072536D" w:rsidRDefault="00E56670" w:rsidP="00167CB5">
            <w:pPr>
              <w:jc w:val="center"/>
              <w:rPr>
                <w:rFonts w:ascii="Arial Narrow" w:hAnsi="Arial Narrow"/>
                <w:sz w:val="21"/>
                <w:szCs w:val="21"/>
                <w:vertAlign w:val="superscript"/>
              </w:rPr>
            </w:pPr>
            <w:r>
              <w:rPr>
                <w:rFonts w:ascii="Arial Narrow" w:hAnsi="Arial Narrow"/>
                <w:sz w:val="21"/>
                <w:szCs w:val="21"/>
                <w:vertAlign w:val="superscript"/>
              </w:rPr>
              <w:t>Turkish</w:t>
            </w:r>
          </w:p>
        </w:tc>
      </w:tr>
      <w:tr w:rsidR="00E56670" w:rsidRPr="0072536D" w:rsidTr="00167CB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COURSE CATEGORY</w:t>
            </w:r>
          </w:p>
        </w:tc>
      </w:tr>
      <w:tr w:rsidR="00E56670" w:rsidRPr="0072536D" w:rsidTr="00167CB5">
        <w:tblPrEx>
          <w:tblBorders>
            <w:insideH w:val="single" w:sz="6" w:space="0" w:color="auto"/>
            <w:insideV w:val="single" w:sz="6" w:space="0" w:color="auto"/>
          </w:tblBorders>
        </w:tblPrEx>
        <w:trPr>
          <w:trHeight w:val="20"/>
        </w:trPr>
        <w:tc>
          <w:tcPr>
            <w:tcW w:w="982" w:type="pct"/>
            <w:gridSpan w:val="2"/>
            <w:tcBorders>
              <w:top w:val="single" w:sz="12" w:space="0" w:color="auto"/>
              <w:left w:val="single" w:sz="12" w:space="0" w:color="auto"/>
              <w:bottom w:val="single" w:sz="6" w:space="0" w:color="auto"/>
            </w:tcBorders>
            <w:vAlign w:val="center"/>
          </w:tcPr>
          <w:p w:rsidR="00E56670" w:rsidRPr="006A71B2" w:rsidRDefault="00E56670" w:rsidP="00167CB5">
            <w:pPr>
              <w:jc w:val="center"/>
              <w:rPr>
                <w:rFonts w:ascii="Arial Narrow" w:hAnsi="Arial Narrow"/>
                <w:b/>
                <w:sz w:val="20"/>
                <w:szCs w:val="20"/>
              </w:rPr>
            </w:pPr>
            <w:r w:rsidRPr="006A71B2">
              <w:rPr>
                <w:rFonts w:ascii="Arial Narrow,Bold" w:hAnsi="Arial Narrow,Bold" w:cs="Arial Narrow,Bold"/>
                <w:b/>
                <w:bCs/>
                <w:sz w:val="20"/>
                <w:szCs w:val="20"/>
              </w:rPr>
              <w:t>Basic Science</w:t>
            </w:r>
          </w:p>
        </w:tc>
        <w:tc>
          <w:tcPr>
            <w:tcW w:w="1223" w:type="pct"/>
            <w:gridSpan w:val="5"/>
            <w:tcBorders>
              <w:top w:val="single" w:sz="12" w:space="0" w:color="auto"/>
              <w:bottom w:val="single" w:sz="6" w:space="0" w:color="auto"/>
            </w:tcBorders>
            <w:vAlign w:val="center"/>
          </w:tcPr>
          <w:p w:rsidR="00E56670" w:rsidRPr="006A71B2" w:rsidRDefault="00E56670" w:rsidP="00167CB5">
            <w:pPr>
              <w:rPr>
                <w:rFonts w:ascii="Arial Narrow" w:hAnsi="Arial Narrow"/>
                <w:b/>
                <w:sz w:val="20"/>
                <w:szCs w:val="20"/>
              </w:rPr>
            </w:pPr>
            <w:r w:rsidRPr="006A71B2">
              <w:rPr>
                <w:rFonts w:ascii="Arial Narrow,Bold" w:hAnsi="Arial Narrow,Bold" w:cs="Arial Narrow,Bold"/>
                <w:b/>
                <w:bCs/>
                <w:sz w:val="20"/>
                <w:szCs w:val="20"/>
              </w:rPr>
              <w:t>Educational Science</w:t>
            </w:r>
          </w:p>
        </w:tc>
        <w:tc>
          <w:tcPr>
            <w:tcW w:w="1799" w:type="pct"/>
            <w:gridSpan w:val="4"/>
            <w:tcBorders>
              <w:top w:val="single" w:sz="12" w:space="0" w:color="auto"/>
              <w:bottom w:val="single" w:sz="6" w:space="0" w:color="auto"/>
            </w:tcBorders>
            <w:vAlign w:val="center"/>
          </w:tcPr>
          <w:p w:rsidR="00E56670" w:rsidRPr="0072536D" w:rsidRDefault="00E56670" w:rsidP="00167CB5">
            <w:pPr>
              <w:jc w:val="center"/>
              <w:rPr>
                <w:rFonts w:ascii="Arial Narrow" w:hAnsi="Arial Narrow"/>
                <w:sz w:val="21"/>
                <w:szCs w:val="21"/>
              </w:rPr>
            </w:pPr>
          </w:p>
        </w:tc>
        <w:tc>
          <w:tcPr>
            <w:tcW w:w="996" w:type="pct"/>
            <w:tcBorders>
              <w:top w:val="single" w:sz="12" w:space="0" w:color="auto"/>
              <w:bottom w:val="single" w:sz="6" w:space="0" w:color="auto"/>
            </w:tcBorders>
            <w:vAlign w:val="center"/>
          </w:tcPr>
          <w:p w:rsidR="00E56670" w:rsidRPr="0072536D" w:rsidRDefault="00E56670" w:rsidP="00167CB5">
            <w:pPr>
              <w:jc w:val="center"/>
              <w:rPr>
                <w:rFonts w:ascii="Arial Narrow" w:hAnsi="Arial Narrow"/>
                <w:b/>
                <w:sz w:val="21"/>
                <w:szCs w:val="21"/>
              </w:rPr>
            </w:pPr>
            <w:r w:rsidRPr="0072536D">
              <w:rPr>
                <w:rFonts w:ascii="Arial Narrow" w:hAnsi="Arial Narrow"/>
                <w:b/>
                <w:sz w:val="21"/>
                <w:szCs w:val="21"/>
              </w:rPr>
              <w:t>Sosyal Bilim</w:t>
            </w:r>
          </w:p>
        </w:tc>
      </w:tr>
      <w:tr w:rsidR="00E56670" w:rsidRPr="0072536D" w:rsidTr="00167CB5">
        <w:tblPrEx>
          <w:tblBorders>
            <w:insideH w:val="single" w:sz="6" w:space="0" w:color="auto"/>
            <w:insideV w:val="single" w:sz="6" w:space="0" w:color="auto"/>
          </w:tblBorders>
        </w:tblPrEx>
        <w:trPr>
          <w:trHeight w:val="20"/>
        </w:trPr>
        <w:tc>
          <w:tcPr>
            <w:tcW w:w="982" w:type="pct"/>
            <w:gridSpan w:val="2"/>
            <w:tcBorders>
              <w:top w:val="single" w:sz="6" w:space="0" w:color="auto"/>
              <w:left w:val="single" w:sz="12" w:space="0" w:color="auto"/>
              <w:bottom w:val="single" w:sz="12" w:space="0" w:color="auto"/>
              <w:right w:val="single" w:sz="4" w:space="0" w:color="auto"/>
            </w:tcBorders>
          </w:tcPr>
          <w:p w:rsidR="00E56670" w:rsidRPr="0072536D" w:rsidRDefault="00E56670" w:rsidP="00167CB5">
            <w:pPr>
              <w:jc w:val="center"/>
              <w:rPr>
                <w:rFonts w:ascii="Arial Narrow" w:hAnsi="Arial Narrow"/>
                <w:sz w:val="21"/>
                <w:szCs w:val="21"/>
              </w:rPr>
            </w:pPr>
          </w:p>
        </w:tc>
        <w:tc>
          <w:tcPr>
            <w:tcW w:w="1223" w:type="pct"/>
            <w:gridSpan w:val="5"/>
            <w:tcBorders>
              <w:top w:val="single" w:sz="6" w:space="0" w:color="auto"/>
              <w:left w:val="single" w:sz="4" w:space="0" w:color="auto"/>
              <w:bottom w:val="single" w:sz="12" w:space="0" w:color="auto"/>
              <w:right w:val="single" w:sz="4"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%100</w:t>
            </w:r>
          </w:p>
        </w:tc>
        <w:tc>
          <w:tcPr>
            <w:tcW w:w="1799" w:type="pct"/>
            <w:gridSpan w:val="4"/>
            <w:tcBorders>
              <w:top w:val="single" w:sz="6" w:space="0" w:color="auto"/>
              <w:left w:val="single" w:sz="4" w:space="0" w:color="auto"/>
              <w:bottom w:val="single" w:sz="12"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w:t>
            </w:r>
          </w:p>
        </w:tc>
        <w:tc>
          <w:tcPr>
            <w:tcW w:w="996" w:type="pct"/>
            <w:tcBorders>
              <w:top w:val="single" w:sz="6" w:space="0" w:color="auto"/>
              <w:left w:val="single" w:sz="4" w:space="0" w:color="auto"/>
              <w:bottom w:val="single" w:sz="12" w:space="0" w:color="auto"/>
            </w:tcBorders>
          </w:tcPr>
          <w:p w:rsidR="00E56670" w:rsidRPr="0072536D" w:rsidRDefault="00E56670" w:rsidP="00167CB5">
            <w:pPr>
              <w:jc w:val="center"/>
              <w:rPr>
                <w:rFonts w:ascii="Arial Narrow" w:hAnsi="Arial Narrow"/>
                <w:sz w:val="21"/>
                <w:szCs w:val="21"/>
              </w:rPr>
            </w:pPr>
          </w:p>
        </w:tc>
      </w:tr>
      <w:tr w:rsidR="00E56670" w:rsidRPr="0072536D" w:rsidTr="00167CB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ASSESSMENT CRITERIA</w:t>
            </w:r>
          </w:p>
        </w:tc>
      </w:tr>
      <w:tr w:rsidR="00E56670" w:rsidRPr="0072536D" w:rsidTr="00167CB5">
        <w:trPr>
          <w:trHeight w:val="79"/>
        </w:trPr>
        <w:tc>
          <w:tcPr>
            <w:tcW w:w="1560" w:type="pct"/>
            <w:gridSpan w:val="4"/>
            <w:vMerge w:val="restart"/>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MID-TERM</w:t>
            </w:r>
          </w:p>
        </w:tc>
        <w:tc>
          <w:tcPr>
            <w:tcW w:w="1288" w:type="pct"/>
            <w:gridSpan w:val="6"/>
            <w:tcBorders>
              <w:top w:val="single" w:sz="12" w:space="0" w:color="auto"/>
              <w:left w:val="single" w:sz="12" w:space="0" w:color="auto"/>
              <w:bottom w:val="single" w:sz="8" w:space="0" w:color="auto"/>
              <w:right w:val="single" w:sz="4" w:space="0" w:color="auto"/>
            </w:tcBorders>
            <w:vAlign w:val="center"/>
          </w:tcPr>
          <w:p w:rsidR="00E56670" w:rsidRPr="0072536D" w:rsidRDefault="00E56670" w:rsidP="00167CB5">
            <w:pPr>
              <w:jc w:val="center"/>
              <w:rPr>
                <w:rFonts w:ascii="Arial Narrow" w:hAnsi="Arial Narrow"/>
                <w:b/>
                <w:sz w:val="21"/>
                <w:szCs w:val="21"/>
              </w:rPr>
            </w:pPr>
            <w:r w:rsidRPr="006A71B2">
              <w:rPr>
                <w:rFonts w:ascii="Arial Narrow" w:hAnsi="Arial Narrow"/>
                <w:b/>
                <w:sz w:val="21"/>
                <w:szCs w:val="21"/>
              </w:rPr>
              <w:t>Evaluation Type</w:t>
            </w:r>
          </w:p>
        </w:tc>
        <w:tc>
          <w:tcPr>
            <w:tcW w:w="1156" w:type="pct"/>
            <w:tcBorders>
              <w:top w:val="single" w:sz="12" w:space="0" w:color="auto"/>
              <w:left w:val="single" w:sz="4" w:space="0" w:color="auto"/>
              <w:bottom w:val="single" w:sz="8" w:space="0" w:color="auto"/>
              <w:right w:val="single" w:sz="8"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Quantity</w:t>
            </w:r>
          </w:p>
        </w:tc>
        <w:tc>
          <w:tcPr>
            <w:tcW w:w="996" w:type="pct"/>
            <w:tcBorders>
              <w:top w:val="single" w:sz="12" w:space="0" w:color="auto"/>
              <w:left w:val="single" w:sz="8" w:space="0" w:color="auto"/>
              <w:bottom w:val="single" w:sz="8"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sidRPr="0072536D">
              <w:rPr>
                <w:rFonts w:ascii="Arial Narrow" w:hAnsi="Arial Narrow"/>
                <w:b/>
                <w:sz w:val="21"/>
                <w:szCs w:val="21"/>
              </w:rPr>
              <w:t>%</w:t>
            </w:r>
          </w:p>
        </w:tc>
      </w:tr>
      <w:tr w:rsidR="00E56670" w:rsidRPr="0072536D" w:rsidTr="00167CB5">
        <w:trPr>
          <w:trHeight w:val="20"/>
        </w:trPr>
        <w:tc>
          <w:tcPr>
            <w:tcW w:w="1560"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b/>
                <w:sz w:val="21"/>
                <w:szCs w:val="21"/>
              </w:rPr>
            </w:pPr>
          </w:p>
        </w:tc>
        <w:tc>
          <w:tcPr>
            <w:tcW w:w="1288" w:type="pct"/>
            <w:gridSpan w:val="6"/>
            <w:tcBorders>
              <w:top w:val="single" w:sz="8" w:space="0" w:color="auto"/>
              <w:left w:val="single" w:sz="12" w:space="0" w:color="auto"/>
              <w:bottom w:val="single" w:sz="4" w:space="0" w:color="auto"/>
              <w:right w:val="single" w:sz="4" w:space="0" w:color="auto"/>
            </w:tcBorders>
            <w:vAlign w:val="center"/>
          </w:tcPr>
          <w:p w:rsidR="00E56670" w:rsidRPr="0072536D" w:rsidRDefault="00E56670" w:rsidP="00167CB5">
            <w:pPr>
              <w:rPr>
                <w:rFonts w:ascii="Arial Narrow" w:hAnsi="Arial Narrow"/>
                <w:sz w:val="21"/>
                <w:szCs w:val="21"/>
              </w:rPr>
            </w:pPr>
            <w:r>
              <w:rPr>
                <w:rFonts w:ascii="Arial Narrow" w:hAnsi="Arial Narrow"/>
                <w:sz w:val="21"/>
                <w:szCs w:val="21"/>
              </w:rPr>
              <w:t>Mid-Term</w:t>
            </w:r>
          </w:p>
        </w:tc>
        <w:tc>
          <w:tcPr>
            <w:tcW w:w="1156" w:type="pct"/>
            <w:tcBorders>
              <w:top w:val="single" w:sz="8" w:space="0" w:color="auto"/>
              <w:left w:val="single" w:sz="4" w:space="0" w:color="auto"/>
              <w:bottom w:val="single" w:sz="4" w:space="0" w:color="auto"/>
              <w:right w:val="single" w:sz="8"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1</w:t>
            </w:r>
          </w:p>
        </w:tc>
        <w:tc>
          <w:tcPr>
            <w:tcW w:w="996" w:type="pct"/>
            <w:tcBorders>
              <w:top w:val="single" w:sz="8" w:space="0" w:color="auto"/>
              <w:left w:val="single" w:sz="8" w:space="0" w:color="auto"/>
              <w:bottom w:val="single" w:sz="4" w:space="0" w:color="auto"/>
              <w:right w:val="single" w:sz="12" w:space="0" w:color="auto"/>
            </w:tcBorders>
            <w:shd w:val="clear" w:color="auto" w:fill="auto"/>
          </w:tcPr>
          <w:p w:rsidR="00E56670" w:rsidRPr="0072536D" w:rsidRDefault="00E56670" w:rsidP="00167CB5">
            <w:pPr>
              <w:jc w:val="center"/>
              <w:rPr>
                <w:rFonts w:ascii="Arial Narrow" w:hAnsi="Arial Narrow"/>
                <w:sz w:val="21"/>
                <w:szCs w:val="21"/>
                <w:highlight w:val="yellow"/>
              </w:rPr>
            </w:pPr>
            <w:r w:rsidRPr="0072536D">
              <w:rPr>
                <w:rFonts w:ascii="Arial Narrow" w:hAnsi="Arial Narrow"/>
                <w:sz w:val="21"/>
                <w:szCs w:val="21"/>
              </w:rPr>
              <w:t xml:space="preserve"> 30</w:t>
            </w:r>
          </w:p>
        </w:tc>
      </w:tr>
      <w:tr w:rsidR="00E56670" w:rsidRPr="0072536D" w:rsidTr="00167CB5">
        <w:trPr>
          <w:trHeight w:val="20"/>
        </w:trPr>
        <w:tc>
          <w:tcPr>
            <w:tcW w:w="1560"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b/>
                <w:sz w:val="21"/>
                <w:szCs w:val="21"/>
              </w:rPr>
            </w:pPr>
          </w:p>
        </w:tc>
        <w:tc>
          <w:tcPr>
            <w:tcW w:w="1288" w:type="pct"/>
            <w:gridSpan w:val="6"/>
            <w:tcBorders>
              <w:top w:val="single" w:sz="4" w:space="0" w:color="auto"/>
              <w:left w:val="single" w:sz="12" w:space="0" w:color="auto"/>
              <w:bottom w:val="single" w:sz="4" w:space="0" w:color="auto"/>
              <w:right w:val="single" w:sz="4" w:space="0" w:color="auto"/>
            </w:tcBorders>
            <w:vAlign w:val="center"/>
          </w:tcPr>
          <w:p w:rsidR="00E56670" w:rsidRPr="0072536D" w:rsidRDefault="00E56670" w:rsidP="00167CB5">
            <w:pPr>
              <w:rPr>
                <w:rFonts w:ascii="Arial Narrow" w:hAnsi="Arial Narrow"/>
                <w:sz w:val="21"/>
                <w:szCs w:val="21"/>
              </w:rPr>
            </w:pPr>
            <w:r>
              <w:rPr>
                <w:rFonts w:ascii="Arial Narrow" w:hAnsi="Arial Narrow"/>
                <w:sz w:val="21"/>
                <w:szCs w:val="21"/>
              </w:rPr>
              <w:t>Quiz</w:t>
            </w:r>
          </w:p>
        </w:tc>
        <w:tc>
          <w:tcPr>
            <w:tcW w:w="1156" w:type="pct"/>
            <w:tcBorders>
              <w:top w:val="single" w:sz="4" w:space="0" w:color="auto"/>
              <w:left w:val="single" w:sz="4" w:space="0" w:color="auto"/>
              <w:bottom w:val="single" w:sz="4" w:space="0" w:color="auto"/>
              <w:right w:val="single" w:sz="8" w:space="0" w:color="auto"/>
            </w:tcBorders>
          </w:tcPr>
          <w:p w:rsidR="00E56670" w:rsidRPr="0072536D" w:rsidRDefault="00E56670" w:rsidP="00167CB5">
            <w:pPr>
              <w:rPr>
                <w:rFonts w:ascii="Arial Narrow" w:hAnsi="Arial Narrow"/>
                <w:sz w:val="21"/>
                <w:szCs w:val="21"/>
              </w:rPr>
            </w:pPr>
          </w:p>
        </w:tc>
        <w:tc>
          <w:tcPr>
            <w:tcW w:w="996" w:type="pct"/>
            <w:tcBorders>
              <w:top w:val="single" w:sz="4" w:space="0" w:color="auto"/>
              <w:left w:val="single" w:sz="8" w:space="0" w:color="auto"/>
              <w:bottom w:val="single" w:sz="4" w:space="0" w:color="auto"/>
              <w:right w:val="single" w:sz="12" w:space="0" w:color="auto"/>
            </w:tcBorders>
          </w:tcPr>
          <w:p w:rsidR="00E56670" w:rsidRPr="0072536D" w:rsidRDefault="00E56670" w:rsidP="00167CB5">
            <w:pPr>
              <w:rPr>
                <w:rFonts w:ascii="Arial Narrow" w:hAnsi="Arial Narrow"/>
                <w:sz w:val="21"/>
                <w:szCs w:val="21"/>
              </w:rPr>
            </w:pPr>
            <w:r w:rsidRPr="0072536D">
              <w:rPr>
                <w:rFonts w:ascii="Arial Narrow" w:hAnsi="Arial Narrow"/>
                <w:sz w:val="21"/>
                <w:szCs w:val="21"/>
              </w:rPr>
              <w:t xml:space="preserve"> </w:t>
            </w:r>
          </w:p>
        </w:tc>
      </w:tr>
      <w:tr w:rsidR="00E56670" w:rsidRPr="0072536D" w:rsidTr="00167CB5">
        <w:trPr>
          <w:trHeight w:val="20"/>
        </w:trPr>
        <w:tc>
          <w:tcPr>
            <w:tcW w:w="1560"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b/>
                <w:sz w:val="21"/>
                <w:szCs w:val="21"/>
              </w:rPr>
            </w:pPr>
          </w:p>
        </w:tc>
        <w:tc>
          <w:tcPr>
            <w:tcW w:w="1288" w:type="pct"/>
            <w:gridSpan w:val="6"/>
            <w:tcBorders>
              <w:top w:val="single" w:sz="4" w:space="0" w:color="auto"/>
              <w:left w:val="single" w:sz="12" w:space="0" w:color="auto"/>
              <w:bottom w:val="single" w:sz="4" w:space="0" w:color="auto"/>
              <w:right w:val="single" w:sz="4" w:space="0" w:color="auto"/>
            </w:tcBorders>
            <w:vAlign w:val="center"/>
          </w:tcPr>
          <w:p w:rsidR="00E56670" w:rsidRPr="0072536D" w:rsidRDefault="00E56670" w:rsidP="00167CB5">
            <w:pPr>
              <w:rPr>
                <w:rFonts w:ascii="Arial Narrow" w:hAnsi="Arial Narrow"/>
                <w:sz w:val="21"/>
                <w:szCs w:val="21"/>
              </w:rPr>
            </w:pPr>
            <w:r>
              <w:rPr>
                <w:rFonts w:ascii="Arial Narrow" w:hAnsi="Arial Narrow"/>
                <w:sz w:val="21"/>
                <w:szCs w:val="21"/>
              </w:rPr>
              <w:t>Homework</w:t>
            </w:r>
          </w:p>
        </w:tc>
        <w:tc>
          <w:tcPr>
            <w:tcW w:w="1156" w:type="pct"/>
            <w:tcBorders>
              <w:top w:val="single" w:sz="4" w:space="0" w:color="auto"/>
              <w:left w:val="single" w:sz="4" w:space="0" w:color="auto"/>
              <w:bottom w:val="single" w:sz="4" w:space="0" w:color="auto"/>
              <w:right w:val="single" w:sz="8"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w:t>
            </w:r>
          </w:p>
        </w:tc>
        <w:tc>
          <w:tcPr>
            <w:tcW w:w="996" w:type="pct"/>
            <w:tcBorders>
              <w:top w:val="single" w:sz="4" w:space="0" w:color="auto"/>
              <w:left w:val="single" w:sz="8" w:space="0" w:color="auto"/>
              <w:bottom w:val="single" w:sz="4" w:space="0" w:color="auto"/>
              <w:right w:val="single" w:sz="12"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w:t>
            </w:r>
          </w:p>
        </w:tc>
      </w:tr>
      <w:tr w:rsidR="00E56670" w:rsidRPr="0072536D" w:rsidTr="00167CB5">
        <w:trPr>
          <w:trHeight w:val="20"/>
        </w:trPr>
        <w:tc>
          <w:tcPr>
            <w:tcW w:w="1560"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b/>
                <w:sz w:val="21"/>
                <w:szCs w:val="21"/>
              </w:rPr>
            </w:pPr>
          </w:p>
        </w:tc>
        <w:tc>
          <w:tcPr>
            <w:tcW w:w="1288" w:type="pct"/>
            <w:gridSpan w:val="6"/>
            <w:tcBorders>
              <w:top w:val="single" w:sz="4" w:space="0" w:color="auto"/>
              <w:left w:val="single" w:sz="12" w:space="0" w:color="auto"/>
              <w:bottom w:val="single" w:sz="8" w:space="0" w:color="auto"/>
              <w:right w:val="single" w:sz="4" w:space="0" w:color="auto"/>
            </w:tcBorders>
            <w:vAlign w:val="center"/>
          </w:tcPr>
          <w:p w:rsidR="00E56670" w:rsidRPr="0072536D" w:rsidRDefault="00E56670" w:rsidP="00167CB5">
            <w:pPr>
              <w:rPr>
                <w:rFonts w:ascii="Arial Narrow" w:hAnsi="Arial Narrow"/>
                <w:sz w:val="21"/>
                <w:szCs w:val="21"/>
              </w:rPr>
            </w:pPr>
            <w:r w:rsidRPr="0072536D">
              <w:rPr>
                <w:rFonts w:ascii="Arial Narrow" w:hAnsi="Arial Narrow"/>
                <w:sz w:val="21"/>
                <w:szCs w:val="21"/>
              </w:rPr>
              <w:t>Proje</w:t>
            </w:r>
            <w:r>
              <w:rPr>
                <w:rFonts w:ascii="Arial Narrow" w:hAnsi="Arial Narrow"/>
                <w:sz w:val="21"/>
                <w:szCs w:val="21"/>
              </w:rPr>
              <w:t>ct</w:t>
            </w:r>
          </w:p>
        </w:tc>
        <w:tc>
          <w:tcPr>
            <w:tcW w:w="1156" w:type="pct"/>
            <w:tcBorders>
              <w:top w:val="single" w:sz="4" w:space="0" w:color="auto"/>
              <w:left w:val="single" w:sz="4" w:space="0" w:color="auto"/>
              <w:bottom w:val="single" w:sz="8" w:space="0" w:color="auto"/>
              <w:right w:val="single" w:sz="8"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w:t>
            </w:r>
          </w:p>
        </w:tc>
        <w:tc>
          <w:tcPr>
            <w:tcW w:w="996" w:type="pct"/>
            <w:tcBorders>
              <w:top w:val="single" w:sz="4" w:space="0" w:color="auto"/>
              <w:left w:val="single" w:sz="8" w:space="0" w:color="auto"/>
              <w:bottom w:val="single" w:sz="8" w:space="0" w:color="auto"/>
              <w:right w:val="single" w:sz="12" w:space="0" w:color="auto"/>
            </w:tcBorders>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w:t>
            </w:r>
          </w:p>
        </w:tc>
      </w:tr>
      <w:tr w:rsidR="00E56670" w:rsidRPr="0072536D" w:rsidTr="00167CB5">
        <w:trPr>
          <w:trHeight w:val="20"/>
        </w:trPr>
        <w:tc>
          <w:tcPr>
            <w:tcW w:w="1560"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b/>
                <w:sz w:val="21"/>
                <w:szCs w:val="21"/>
              </w:rPr>
            </w:pPr>
          </w:p>
        </w:tc>
        <w:tc>
          <w:tcPr>
            <w:tcW w:w="1288" w:type="pct"/>
            <w:gridSpan w:val="6"/>
            <w:tcBorders>
              <w:top w:val="single" w:sz="8" w:space="0" w:color="auto"/>
              <w:left w:val="single" w:sz="12" w:space="0" w:color="auto"/>
              <w:bottom w:val="single" w:sz="8" w:space="0" w:color="auto"/>
              <w:right w:val="single" w:sz="4" w:space="0" w:color="auto"/>
            </w:tcBorders>
            <w:vAlign w:val="center"/>
          </w:tcPr>
          <w:p w:rsidR="00E56670" w:rsidRPr="0072536D" w:rsidRDefault="00E56670" w:rsidP="00167CB5">
            <w:pPr>
              <w:rPr>
                <w:rFonts w:ascii="Arial Narrow" w:hAnsi="Arial Narrow"/>
                <w:sz w:val="21"/>
                <w:szCs w:val="21"/>
              </w:rPr>
            </w:pPr>
            <w:r>
              <w:rPr>
                <w:rFonts w:ascii="Arial Narrow" w:hAnsi="Arial Narrow"/>
                <w:sz w:val="21"/>
                <w:szCs w:val="21"/>
              </w:rPr>
              <w:t>Re</w:t>
            </w:r>
            <w:r w:rsidRPr="0072536D">
              <w:rPr>
                <w:rFonts w:ascii="Arial Narrow" w:hAnsi="Arial Narrow"/>
                <w:sz w:val="21"/>
                <w:szCs w:val="21"/>
              </w:rPr>
              <w:t>por</w:t>
            </w:r>
            <w:r>
              <w:rPr>
                <w:rFonts w:ascii="Arial Narrow" w:hAnsi="Arial Narrow"/>
                <w:sz w:val="21"/>
                <w:szCs w:val="21"/>
              </w:rPr>
              <w:t>t</w:t>
            </w:r>
          </w:p>
        </w:tc>
        <w:tc>
          <w:tcPr>
            <w:tcW w:w="1156" w:type="pct"/>
            <w:tcBorders>
              <w:top w:val="single" w:sz="8" w:space="0" w:color="auto"/>
              <w:left w:val="single" w:sz="4" w:space="0" w:color="auto"/>
              <w:bottom w:val="single" w:sz="8" w:space="0" w:color="auto"/>
              <w:right w:val="single" w:sz="8" w:space="0" w:color="auto"/>
            </w:tcBorders>
          </w:tcPr>
          <w:p w:rsidR="00E56670" w:rsidRPr="0072536D" w:rsidRDefault="00E56670" w:rsidP="00167CB5">
            <w:pPr>
              <w:jc w:val="center"/>
              <w:rPr>
                <w:rFonts w:ascii="Arial Narrow" w:hAnsi="Arial Narrow"/>
                <w:sz w:val="21"/>
                <w:szCs w:val="21"/>
              </w:rPr>
            </w:pPr>
            <w:r>
              <w:rPr>
                <w:rFonts w:ascii="Arial Narrow" w:hAnsi="Arial Narrow"/>
                <w:sz w:val="21"/>
                <w:szCs w:val="21"/>
              </w:rPr>
              <w:t>1</w:t>
            </w:r>
          </w:p>
        </w:tc>
        <w:tc>
          <w:tcPr>
            <w:tcW w:w="996" w:type="pct"/>
            <w:tcBorders>
              <w:top w:val="single" w:sz="8" w:space="0" w:color="auto"/>
              <w:left w:val="single" w:sz="8" w:space="0" w:color="auto"/>
              <w:bottom w:val="single" w:sz="8" w:space="0" w:color="auto"/>
              <w:right w:val="single" w:sz="12" w:space="0" w:color="auto"/>
            </w:tcBorders>
          </w:tcPr>
          <w:p w:rsidR="00E56670" w:rsidRPr="0072536D" w:rsidRDefault="00E56670" w:rsidP="00167CB5">
            <w:pPr>
              <w:rPr>
                <w:rFonts w:ascii="Arial Narrow" w:hAnsi="Arial Narrow"/>
                <w:sz w:val="21"/>
                <w:szCs w:val="21"/>
              </w:rPr>
            </w:pPr>
            <w:r>
              <w:rPr>
                <w:rFonts w:ascii="Arial Narrow" w:hAnsi="Arial Narrow"/>
                <w:sz w:val="21"/>
                <w:szCs w:val="21"/>
              </w:rPr>
              <w:t xml:space="preserve">            20</w:t>
            </w:r>
          </w:p>
        </w:tc>
      </w:tr>
      <w:tr w:rsidR="00E56670" w:rsidRPr="0072536D" w:rsidTr="00167CB5">
        <w:trPr>
          <w:trHeight w:val="20"/>
        </w:trPr>
        <w:tc>
          <w:tcPr>
            <w:tcW w:w="1560" w:type="pct"/>
            <w:gridSpan w:val="4"/>
            <w:vMerge/>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b/>
                <w:sz w:val="21"/>
                <w:szCs w:val="21"/>
              </w:rPr>
            </w:pPr>
          </w:p>
        </w:tc>
        <w:tc>
          <w:tcPr>
            <w:tcW w:w="1288" w:type="pct"/>
            <w:gridSpan w:val="6"/>
            <w:tcBorders>
              <w:top w:val="single" w:sz="8" w:space="0" w:color="auto"/>
              <w:left w:val="single" w:sz="12" w:space="0" w:color="auto"/>
              <w:bottom w:val="single" w:sz="12" w:space="0" w:color="auto"/>
              <w:right w:val="single" w:sz="4" w:space="0" w:color="auto"/>
            </w:tcBorders>
            <w:vAlign w:val="center"/>
          </w:tcPr>
          <w:p w:rsidR="00E56670" w:rsidRPr="006A71B2" w:rsidRDefault="00E56670" w:rsidP="00167CB5">
            <w:pPr>
              <w:autoSpaceDE w:val="0"/>
              <w:autoSpaceDN w:val="0"/>
              <w:adjustRightInd w:val="0"/>
              <w:rPr>
                <w:rFonts w:ascii="Arial Narrow" w:hAnsi="Arial Narrow" w:cs="Arial Narrow"/>
                <w:sz w:val="21"/>
                <w:szCs w:val="21"/>
              </w:rPr>
            </w:pPr>
            <w:r>
              <w:rPr>
                <w:rFonts w:ascii="Arial Narrow" w:hAnsi="Arial Narrow" w:cs="Arial Narrow"/>
                <w:sz w:val="21"/>
                <w:szCs w:val="21"/>
              </w:rPr>
              <w:t>Others (presentation, summary of the presented discussion)</w:t>
            </w:r>
          </w:p>
        </w:tc>
        <w:tc>
          <w:tcPr>
            <w:tcW w:w="1156" w:type="pct"/>
            <w:tcBorders>
              <w:top w:val="single" w:sz="8" w:space="0" w:color="auto"/>
              <w:left w:val="single" w:sz="4" w:space="0" w:color="auto"/>
              <w:bottom w:val="single" w:sz="12" w:space="0" w:color="auto"/>
              <w:right w:val="single" w:sz="8" w:space="0" w:color="auto"/>
            </w:tcBorders>
          </w:tcPr>
          <w:p w:rsidR="00E56670" w:rsidRPr="0072536D" w:rsidRDefault="00E56670" w:rsidP="00167CB5">
            <w:pPr>
              <w:rPr>
                <w:rFonts w:ascii="Arial Narrow" w:hAnsi="Arial Narrow"/>
                <w:sz w:val="21"/>
                <w:szCs w:val="21"/>
              </w:rPr>
            </w:pPr>
          </w:p>
        </w:tc>
        <w:tc>
          <w:tcPr>
            <w:tcW w:w="996" w:type="pct"/>
            <w:tcBorders>
              <w:top w:val="single" w:sz="8" w:space="0" w:color="auto"/>
              <w:left w:val="single" w:sz="8" w:space="0" w:color="auto"/>
              <w:bottom w:val="single" w:sz="12" w:space="0" w:color="auto"/>
              <w:right w:val="single" w:sz="12" w:space="0" w:color="auto"/>
            </w:tcBorders>
          </w:tcPr>
          <w:p w:rsidR="00E56670" w:rsidRPr="0072536D" w:rsidRDefault="00E56670" w:rsidP="00167CB5">
            <w:pPr>
              <w:rPr>
                <w:rFonts w:ascii="Arial Narrow" w:hAnsi="Arial Narrow"/>
                <w:sz w:val="21"/>
                <w:szCs w:val="21"/>
              </w:rPr>
            </w:pP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 w:hAnsi="Arial Narrow"/>
                <w:b/>
                <w:sz w:val="21"/>
                <w:szCs w:val="21"/>
              </w:rPr>
              <w:t xml:space="preserve">FINAL EXAM </w:t>
            </w:r>
          </w:p>
        </w:tc>
        <w:tc>
          <w:tcPr>
            <w:tcW w:w="1288" w:type="pct"/>
            <w:gridSpan w:val="6"/>
            <w:tcBorders>
              <w:top w:val="single" w:sz="12" w:space="0" w:color="auto"/>
              <w:left w:val="single" w:sz="12" w:space="0" w:color="auto"/>
              <w:bottom w:val="single" w:sz="8" w:space="0" w:color="auto"/>
              <w:right w:val="single" w:sz="4" w:space="0" w:color="auto"/>
            </w:tcBorders>
          </w:tcPr>
          <w:p w:rsidR="00E56670" w:rsidRPr="0072536D" w:rsidRDefault="00E56670" w:rsidP="00167CB5">
            <w:pPr>
              <w:rPr>
                <w:rFonts w:ascii="Arial Narrow" w:hAnsi="Arial Narrow"/>
                <w:sz w:val="21"/>
                <w:szCs w:val="21"/>
              </w:rPr>
            </w:pPr>
          </w:p>
        </w:tc>
        <w:tc>
          <w:tcPr>
            <w:tcW w:w="1156" w:type="pct"/>
            <w:tcBorders>
              <w:top w:val="single" w:sz="12" w:space="0" w:color="auto"/>
              <w:left w:val="single" w:sz="4" w:space="0" w:color="auto"/>
              <w:bottom w:val="single" w:sz="8" w:space="0" w:color="auto"/>
              <w:right w:val="single" w:sz="8" w:space="0" w:color="auto"/>
            </w:tcBorders>
            <w:vAlign w:val="center"/>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 xml:space="preserve"> 1</w:t>
            </w:r>
          </w:p>
        </w:tc>
        <w:tc>
          <w:tcPr>
            <w:tcW w:w="996" w:type="pct"/>
            <w:tcBorders>
              <w:top w:val="single" w:sz="12" w:space="0" w:color="auto"/>
              <w:left w:val="single" w:sz="8" w:space="0" w:color="auto"/>
              <w:bottom w:val="single" w:sz="8" w:space="0" w:color="auto"/>
              <w:right w:val="single" w:sz="12" w:space="0" w:color="auto"/>
            </w:tcBorders>
            <w:vAlign w:val="center"/>
          </w:tcPr>
          <w:p w:rsidR="00E56670" w:rsidRPr="0072536D" w:rsidRDefault="00E56670" w:rsidP="00167CB5">
            <w:pPr>
              <w:jc w:val="center"/>
              <w:rPr>
                <w:rFonts w:ascii="Arial Narrow" w:hAnsi="Arial Narrow"/>
                <w:sz w:val="21"/>
                <w:szCs w:val="21"/>
              </w:rPr>
            </w:pPr>
            <w:r w:rsidRPr="0072536D">
              <w:rPr>
                <w:rFonts w:ascii="Arial Narrow" w:hAnsi="Arial Narrow"/>
                <w:sz w:val="21"/>
                <w:szCs w:val="21"/>
              </w:rPr>
              <w:t>50</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PREREQUISITE(S)</w:t>
            </w:r>
          </w:p>
        </w:tc>
        <w:tc>
          <w:tcPr>
            <w:tcW w:w="3440" w:type="pct"/>
            <w:gridSpan w:val="8"/>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both"/>
              <w:rPr>
                <w:rFonts w:ascii="Arial Narrow" w:hAnsi="Arial Narrow"/>
                <w:sz w:val="21"/>
                <w:szCs w:val="21"/>
              </w:rPr>
            </w:pPr>
            <w:r w:rsidRPr="0072536D">
              <w:rPr>
                <w:rFonts w:ascii="Arial Narrow" w:hAnsi="Arial Narrow"/>
                <w:sz w:val="21"/>
                <w:szCs w:val="21"/>
              </w:rPr>
              <w:t xml:space="preserve"> -</w:t>
            </w:r>
          </w:p>
        </w:tc>
      </w:tr>
      <w:tr w:rsidR="00E56670" w:rsidRPr="0072536D" w:rsidTr="00167CB5">
        <w:trPr>
          <w:trHeight w:val="1141"/>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COURSE DESCRIPTION</w:t>
            </w:r>
          </w:p>
        </w:tc>
        <w:tc>
          <w:tcPr>
            <w:tcW w:w="3440" w:type="pct"/>
            <w:gridSpan w:val="8"/>
            <w:tcBorders>
              <w:top w:val="single" w:sz="12" w:space="0" w:color="auto"/>
              <w:left w:val="single" w:sz="12" w:space="0" w:color="auto"/>
              <w:bottom w:val="single" w:sz="12" w:space="0" w:color="auto"/>
              <w:right w:val="single" w:sz="12" w:space="0" w:color="auto"/>
            </w:tcBorders>
          </w:tcPr>
          <w:p w:rsidR="00E56670" w:rsidRPr="00F72D32" w:rsidRDefault="00E56670" w:rsidP="00167CB5">
            <w:pPr>
              <w:rPr>
                <w:rFonts w:ascii="Arial Narrow" w:hAnsi="Arial Narrow" w:cs="Arial Narrow"/>
                <w:sz w:val="21"/>
                <w:szCs w:val="21"/>
              </w:rPr>
            </w:pPr>
            <w:r>
              <w:rPr>
                <w:rFonts w:ascii="Arial Narrow" w:hAnsi="Arial Narrow" w:cs="Arial Narrow"/>
                <w:sz w:val="21"/>
                <w:szCs w:val="21"/>
              </w:rPr>
              <w:t>Main concepts of school safety from social and physical perspective; characteristics of a safe school</w:t>
            </w:r>
            <w:r w:rsidRPr="00F00B34">
              <w:rPr>
                <w:rFonts w:ascii="Arial Narrow" w:hAnsi="Arial Narrow" w:cs="Arial Narrow"/>
                <w:sz w:val="21"/>
                <w:szCs w:val="21"/>
              </w:rPr>
              <w:t xml:space="preserve">; </w:t>
            </w:r>
            <w:r>
              <w:rPr>
                <w:rFonts w:ascii="Arial Narrow" w:hAnsi="Arial Narrow" w:cs="Arial Narrow"/>
                <w:sz w:val="21"/>
                <w:szCs w:val="21"/>
              </w:rPr>
              <w:t>issues of school safety and its impacts; school safety theories; school safety analysis techniques as a preventive action; a comparatistic review of security precautions for threats to school safety internal and external literature; main concepts of crisis management; chaos and complexity theory for crisis management; main characteristics of crisis management; processes of crisis management; leadership in crisis management and crisis leadership; reasons of crisis, types and formation processes; factors of crisis and management plans</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COURSE OBJECTIVES</w:t>
            </w:r>
          </w:p>
        </w:tc>
        <w:tc>
          <w:tcPr>
            <w:tcW w:w="3440" w:type="pct"/>
            <w:gridSpan w:val="8"/>
            <w:tcBorders>
              <w:top w:val="single" w:sz="12" w:space="0" w:color="auto"/>
              <w:left w:val="single" w:sz="12" w:space="0" w:color="auto"/>
              <w:bottom w:val="single" w:sz="12" w:space="0" w:color="auto"/>
              <w:right w:val="single" w:sz="12" w:space="0" w:color="auto"/>
            </w:tcBorders>
          </w:tcPr>
          <w:p w:rsidR="00E56670" w:rsidRPr="0072536D" w:rsidRDefault="00E56670" w:rsidP="00167CB5">
            <w:pPr>
              <w:rPr>
                <w:rFonts w:ascii="Arial Narrow" w:hAnsi="Arial Narrow"/>
                <w:bCs/>
                <w:sz w:val="21"/>
                <w:szCs w:val="21"/>
              </w:rPr>
            </w:pPr>
            <w:r>
              <w:rPr>
                <w:rFonts w:ascii="Arial Narrow" w:hAnsi="Arial Narrow"/>
                <w:sz w:val="21"/>
                <w:szCs w:val="21"/>
              </w:rPr>
              <w:t xml:space="preserve">The aim of this course is to </w:t>
            </w:r>
            <w:r>
              <w:rPr>
                <w:rFonts w:ascii="Arial Narrow" w:hAnsi="Arial Narrow" w:cs="Arial Narrow"/>
                <w:sz w:val="21"/>
                <w:szCs w:val="21"/>
              </w:rPr>
              <w:t>define school safety and crisis management, to percept the social and physical threats and conceptualize the nature of phenomena according to chaos and complexity theory; to scrutinize social and physical threats according to crisis managemet and increase the the readiness status of school via management plans.</w:t>
            </w:r>
            <w:r w:rsidRPr="0072536D">
              <w:rPr>
                <w:rFonts w:ascii="Arial Narrow" w:hAnsi="Arial Narrow"/>
                <w:bCs/>
                <w:sz w:val="21"/>
                <w:szCs w:val="21"/>
              </w:rPr>
              <w:t xml:space="preserve"> </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autoSpaceDE w:val="0"/>
              <w:autoSpaceDN w:val="0"/>
              <w:adjustRightInd w:val="0"/>
              <w:jc w:val="center"/>
              <w:rPr>
                <w:rFonts w:ascii="Arial Narrow" w:hAnsi="Arial Narrow"/>
                <w:b/>
                <w:sz w:val="21"/>
                <w:szCs w:val="21"/>
              </w:rPr>
            </w:pPr>
            <w:r>
              <w:rPr>
                <w:rFonts w:ascii="Arial Narrow,Bold" w:hAnsi="Arial Narrow,Bold" w:cs="Arial Narrow,Bold"/>
                <w:b/>
                <w:bCs/>
                <w:sz w:val="21"/>
                <w:szCs w:val="21"/>
              </w:rPr>
              <w:t>ADDITIVE OF COURSE TO APPLY</w:t>
            </w:r>
            <w:r w:rsidR="00167CB5">
              <w:rPr>
                <w:rFonts w:ascii="Arial Narrow,Bold" w:hAnsi="Arial Narrow,Bold" w:cs="Arial Narrow,Bold"/>
                <w:b/>
                <w:bCs/>
                <w:sz w:val="21"/>
                <w:szCs w:val="21"/>
              </w:rPr>
              <w:t xml:space="preserve"> </w:t>
            </w:r>
            <w:r>
              <w:rPr>
                <w:rFonts w:ascii="Arial Narrow,Bold" w:hAnsi="Arial Narrow,Bold" w:cs="Arial Narrow,Bold"/>
                <w:b/>
                <w:bCs/>
                <w:sz w:val="21"/>
                <w:szCs w:val="21"/>
              </w:rPr>
              <w:t>PROFESSIONAL EDUATION</w:t>
            </w:r>
          </w:p>
        </w:tc>
        <w:tc>
          <w:tcPr>
            <w:tcW w:w="3440" w:type="pct"/>
            <w:gridSpan w:val="8"/>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rPr>
                <w:rFonts w:ascii="Arial Narrow" w:hAnsi="Arial Narrow"/>
                <w:sz w:val="21"/>
                <w:szCs w:val="21"/>
              </w:rPr>
            </w:pPr>
            <w:r w:rsidRPr="0072536D">
              <w:rPr>
                <w:rFonts w:ascii="Arial Narrow" w:hAnsi="Arial Narrow"/>
                <w:sz w:val="21"/>
                <w:szCs w:val="21"/>
              </w:rPr>
              <w:t xml:space="preserve"> </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COURSE OUTCOMES</w:t>
            </w:r>
          </w:p>
        </w:tc>
        <w:tc>
          <w:tcPr>
            <w:tcW w:w="3440" w:type="pct"/>
            <w:gridSpan w:val="8"/>
            <w:tcBorders>
              <w:top w:val="single" w:sz="12" w:space="0" w:color="auto"/>
              <w:left w:val="single" w:sz="12" w:space="0" w:color="auto"/>
              <w:bottom w:val="single" w:sz="12" w:space="0" w:color="auto"/>
              <w:right w:val="single" w:sz="12" w:space="0" w:color="auto"/>
            </w:tcBorders>
          </w:tcPr>
          <w:p w:rsidR="00E56670" w:rsidRDefault="00E56670" w:rsidP="00167CB5">
            <w:pPr>
              <w:pStyle w:val="ListParagraph"/>
              <w:numPr>
                <w:ilvl w:val="0"/>
                <w:numId w:val="37"/>
              </w:numPr>
              <w:autoSpaceDE w:val="0"/>
              <w:autoSpaceDN w:val="0"/>
              <w:adjustRightInd w:val="0"/>
              <w:ind w:left="176" w:hanging="219"/>
              <w:contextualSpacing w:val="0"/>
              <w:rPr>
                <w:rFonts w:ascii="Arial Narrow" w:hAnsi="Arial Narrow" w:cs="Arial Narrow"/>
                <w:sz w:val="21"/>
                <w:szCs w:val="21"/>
              </w:rPr>
            </w:pPr>
            <w:r w:rsidRPr="003A423A">
              <w:rPr>
                <w:rFonts w:ascii="Arial Narrow" w:hAnsi="Arial Narrow" w:cs="Arial Narrow"/>
                <w:sz w:val="21"/>
                <w:szCs w:val="21"/>
              </w:rPr>
              <w:t xml:space="preserve">Learning the main concepts of </w:t>
            </w:r>
            <w:r>
              <w:rPr>
                <w:rFonts w:ascii="Arial Narrow" w:hAnsi="Arial Narrow" w:cs="Arial Narrow"/>
                <w:sz w:val="21"/>
                <w:szCs w:val="21"/>
              </w:rPr>
              <w:t>school safety and crisis management,</w:t>
            </w:r>
          </w:p>
          <w:p w:rsidR="00E56670" w:rsidRDefault="00E56670" w:rsidP="00167CB5">
            <w:pPr>
              <w:pStyle w:val="ListParagraph"/>
              <w:numPr>
                <w:ilvl w:val="0"/>
                <w:numId w:val="37"/>
              </w:numPr>
              <w:autoSpaceDE w:val="0"/>
              <w:autoSpaceDN w:val="0"/>
              <w:adjustRightInd w:val="0"/>
              <w:ind w:left="176" w:hanging="219"/>
              <w:contextualSpacing w:val="0"/>
              <w:rPr>
                <w:rFonts w:ascii="Arial Narrow" w:hAnsi="Arial Narrow" w:cs="Arial Narrow"/>
                <w:sz w:val="21"/>
                <w:szCs w:val="21"/>
              </w:rPr>
            </w:pPr>
            <w:r w:rsidRPr="003A423A">
              <w:rPr>
                <w:rFonts w:ascii="Arial Narrow" w:hAnsi="Arial Narrow" w:cs="Arial Narrow"/>
                <w:sz w:val="21"/>
                <w:szCs w:val="21"/>
              </w:rPr>
              <w:t xml:space="preserve"> Having an academic view on </w:t>
            </w:r>
            <w:r>
              <w:rPr>
                <w:rFonts w:ascii="Arial Narrow" w:hAnsi="Arial Narrow" w:cs="Arial Narrow"/>
                <w:sz w:val="21"/>
                <w:szCs w:val="21"/>
              </w:rPr>
              <w:t>school safety and crisis management,</w:t>
            </w:r>
          </w:p>
          <w:p w:rsidR="00E56670" w:rsidRDefault="00E56670" w:rsidP="00167CB5">
            <w:pPr>
              <w:pStyle w:val="ListParagraph"/>
              <w:numPr>
                <w:ilvl w:val="0"/>
                <w:numId w:val="37"/>
              </w:numPr>
              <w:autoSpaceDE w:val="0"/>
              <w:autoSpaceDN w:val="0"/>
              <w:adjustRightInd w:val="0"/>
              <w:ind w:left="176" w:hanging="219"/>
              <w:contextualSpacing w:val="0"/>
              <w:rPr>
                <w:rFonts w:ascii="Arial Narrow" w:hAnsi="Arial Narrow" w:cs="Arial Narrow"/>
                <w:sz w:val="21"/>
                <w:szCs w:val="21"/>
              </w:rPr>
            </w:pPr>
            <w:r>
              <w:rPr>
                <w:rFonts w:ascii="Arial Narrow" w:hAnsi="Arial Narrow" w:cs="Arial Narrow"/>
                <w:sz w:val="21"/>
                <w:szCs w:val="21"/>
              </w:rPr>
              <w:t>Analyitically e</w:t>
            </w:r>
            <w:r w:rsidRPr="003A423A">
              <w:rPr>
                <w:rFonts w:ascii="Arial Narrow" w:hAnsi="Arial Narrow" w:cs="Arial Narrow"/>
                <w:sz w:val="21"/>
                <w:szCs w:val="21"/>
              </w:rPr>
              <w:t xml:space="preserve">xplicating </w:t>
            </w:r>
            <w:r>
              <w:rPr>
                <w:rFonts w:ascii="Arial Narrow" w:hAnsi="Arial Narrow" w:cs="Arial Narrow"/>
                <w:sz w:val="21"/>
                <w:szCs w:val="21"/>
              </w:rPr>
              <w:t xml:space="preserve">school safety </w:t>
            </w:r>
            <w:r w:rsidRPr="003A423A">
              <w:rPr>
                <w:rFonts w:ascii="Arial Narrow" w:hAnsi="Arial Narrow" w:cs="Arial Narrow"/>
                <w:sz w:val="21"/>
                <w:szCs w:val="21"/>
              </w:rPr>
              <w:t>theories</w:t>
            </w:r>
            <w:r>
              <w:rPr>
                <w:rFonts w:ascii="Arial Narrow" w:hAnsi="Arial Narrow" w:cs="Arial Narrow"/>
                <w:sz w:val="21"/>
                <w:szCs w:val="21"/>
              </w:rPr>
              <w:t xml:space="preserve"> and crisis management</w:t>
            </w:r>
            <w:r w:rsidRPr="003A423A">
              <w:rPr>
                <w:rFonts w:ascii="Arial Narrow" w:hAnsi="Arial Narrow" w:cs="Arial Narrow"/>
                <w:sz w:val="21"/>
                <w:szCs w:val="21"/>
              </w:rPr>
              <w:t xml:space="preserve"> and discussing this</w:t>
            </w:r>
            <w:r>
              <w:rPr>
                <w:rFonts w:ascii="Arial Narrow" w:hAnsi="Arial Narrow" w:cs="Arial Narrow"/>
                <w:sz w:val="21"/>
                <w:szCs w:val="21"/>
              </w:rPr>
              <w:t xml:space="preserve"> </w:t>
            </w:r>
            <w:r w:rsidRPr="003A423A">
              <w:rPr>
                <w:rFonts w:ascii="Arial Narrow" w:hAnsi="Arial Narrow" w:cs="Arial Narrow"/>
                <w:sz w:val="21"/>
                <w:szCs w:val="21"/>
              </w:rPr>
              <w:t xml:space="preserve">information in the context of concrete </w:t>
            </w:r>
            <w:r>
              <w:rPr>
                <w:rFonts w:ascii="Arial Narrow" w:hAnsi="Arial Narrow" w:cs="Arial Narrow"/>
                <w:sz w:val="21"/>
                <w:szCs w:val="21"/>
              </w:rPr>
              <w:t>social and physical threats producing exits</w:t>
            </w:r>
          </w:p>
          <w:p w:rsidR="00E56670" w:rsidRDefault="00E56670" w:rsidP="00167CB5">
            <w:pPr>
              <w:pStyle w:val="ListParagraph"/>
              <w:numPr>
                <w:ilvl w:val="0"/>
                <w:numId w:val="37"/>
              </w:numPr>
              <w:autoSpaceDE w:val="0"/>
              <w:autoSpaceDN w:val="0"/>
              <w:adjustRightInd w:val="0"/>
              <w:ind w:left="176" w:hanging="219"/>
              <w:contextualSpacing w:val="0"/>
              <w:rPr>
                <w:rFonts w:ascii="Arial Narrow" w:hAnsi="Arial Narrow" w:cs="Arial Narrow"/>
                <w:sz w:val="21"/>
                <w:szCs w:val="21"/>
              </w:rPr>
            </w:pPr>
            <w:r>
              <w:rPr>
                <w:rFonts w:ascii="Arial Narrow" w:hAnsi="Arial Narrow" w:cs="Arial Narrow"/>
                <w:sz w:val="21"/>
                <w:szCs w:val="21"/>
              </w:rPr>
              <w:t xml:space="preserve">Discusing basic processes and problems in management process and school management. </w:t>
            </w:r>
          </w:p>
          <w:p w:rsidR="00E56670" w:rsidRPr="003A423A" w:rsidRDefault="00E56670" w:rsidP="00167CB5">
            <w:pPr>
              <w:pStyle w:val="ListParagraph"/>
              <w:numPr>
                <w:ilvl w:val="0"/>
                <w:numId w:val="37"/>
              </w:numPr>
              <w:autoSpaceDE w:val="0"/>
              <w:autoSpaceDN w:val="0"/>
              <w:adjustRightInd w:val="0"/>
              <w:ind w:left="176" w:hanging="219"/>
              <w:contextualSpacing w:val="0"/>
              <w:rPr>
                <w:rFonts w:ascii="Arial Narrow" w:hAnsi="Arial Narrow" w:cs="Arial Narrow"/>
                <w:sz w:val="21"/>
                <w:szCs w:val="21"/>
              </w:rPr>
            </w:pPr>
            <w:r>
              <w:rPr>
                <w:rFonts w:ascii="Arial Narrow" w:hAnsi="Arial Narrow" w:cs="Arial Narrow"/>
                <w:sz w:val="21"/>
                <w:szCs w:val="21"/>
              </w:rPr>
              <w:t xml:space="preserve">Assesing the threats and analysing probability-impact matrix in school. </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TEXTBOOK</w:t>
            </w:r>
          </w:p>
        </w:tc>
        <w:tc>
          <w:tcPr>
            <w:tcW w:w="3440" w:type="pct"/>
            <w:gridSpan w:val="8"/>
            <w:tcBorders>
              <w:top w:val="single" w:sz="12" w:space="0" w:color="auto"/>
              <w:left w:val="single" w:sz="12" w:space="0" w:color="auto"/>
              <w:bottom w:val="single" w:sz="12" w:space="0" w:color="auto"/>
              <w:right w:val="single" w:sz="12" w:space="0" w:color="auto"/>
            </w:tcBorders>
          </w:tcPr>
          <w:p w:rsidR="00E56670" w:rsidRPr="00271C51" w:rsidRDefault="00E56670" w:rsidP="00167CB5">
            <w:pPr>
              <w:pStyle w:val="ListParagraph"/>
              <w:numPr>
                <w:ilvl w:val="0"/>
                <w:numId w:val="38"/>
              </w:numPr>
              <w:ind w:left="176" w:hanging="219"/>
              <w:contextualSpacing w:val="0"/>
              <w:rPr>
                <w:rFonts w:ascii="Arial Narrow" w:hAnsi="Arial Narrow"/>
                <w:sz w:val="21"/>
                <w:szCs w:val="21"/>
              </w:rPr>
            </w:pPr>
            <w:r w:rsidRPr="00271C51">
              <w:rPr>
                <w:rFonts w:ascii="Arial Narrow" w:hAnsi="Arial Narrow"/>
                <w:sz w:val="21"/>
                <w:szCs w:val="21"/>
              </w:rPr>
              <w:t xml:space="preserve">Dönmez, B. &amp; Özer, N. (2009). Okul güvenliği ve güvenli okul. Ankara: Nobel Yayıncılık. </w:t>
            </w:r>
          </w:p>
          <w:p w:rsidR="00E56670" w:rsidRPr="00271C51" w:rsidRDefault="00E56670" w:rsidP="00167CB5">
            <w:pPr>
              <w:pStyle w:val="ListParagraph"/>
              <w:numPr>
                <w:ilvl w:val="0"/>
                <w:numId w:val="38"/>
              </w:numPr>
              <w:ind w:left="176" w:hanging="219"/>
              <w:contextualSpacing w:val="0"/>
              <w:rPr>
                <w:rFonts w:ascii="Arial Narrow" w:hAnsi="Arial Narrow"/>
                <w:sz w:val="21"/>
                <w:szCs w:val="21"/>
              </w:rPr>
            </w:pPr>
            <w:r w:rsidRPr="00271C51">
              <w:rPr>
                <w:rFonts w:ascii="Arial Narrow" w:hAnsi="Arial Narrow"/>
                <w:sz w:val="21"/>
                <w:szCs w:val="21"/>
              </w:rPr>
              <w:t xml:space="preserve">Otrar, M. (2003). Sorunsuz okula doğru: Okulda kriz yönetimi. Ankara: EDAM. </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OTHER REFERENCES</w:t>
            </w:r>
          </w:p>
        </w:tc>
        <w:tc>
          <w:tcPr>
            <w:tcW w:w="3440" w:type="pct"/>
            <w:gridSpan w:val="8"/>
            <w:tcBorders>
              <w:top w:val="single" w:sz="12" w:space="0" w:color="auto"/>
              <w:left w:val="single" w:sz="12" w:space="0" w:color="auto"/>
              <w:bottom w:val="single" w:sz="12" w:space="0" w:color="auto"/>
              <w:right w:val="single" w:sz="12" w:space="0" w:color="auto"/>
            </w:tcBorders>
          </w:tcPr>
          <w:p w:rsidR="00E56670" w:rsidRPr="00B16274" w:rsidRDefault="00E56670" w:rsidP="00167CB5">
            <w:pPr>
              <w:pStyle w:val="ListParagraph"/>
              <w:numPr>
                <w:ilvl w:val="0"/>
                <w:numId w:val="38"/>
              </w:numPr>
              <w:ind w:left="176" w:hanging="219"/>
              <w:contextualSpacing w:val="0"/>
              <w:rPr>
                <w:rFonts w:ascii="Arial Narrow" w:hAnsi="Arial Narrow"/>
                <w:sz w:val="21"/>
                <w:szCs w:val="21"/>
              </w:rPr>
            </w:pPr>
            <w:r w:rsidRPr="00B16274">
              <w:rPr>
                <w:rFonts w:ascii="Arial Narrow" w:hAnsi="Arial Narrow"/>
                <w:sz w:val="21"/>
                <w:szCs w:val="21"/>
              </w:rPr>
              <w:t>Turhan, M. ve Turan, M. (2012). Ortaöğretim kurumlarında güvenlik. Kuram ve Uygulamada Eğitim Yönetimi, 18 (1), 121-142.</w:t>
            </w:r>
          </w:p>
          <w:p w:rsidR="00E56670" w:rsidRPr="00B16274" w:rsidRDefault="00E56670" w:rsidP="00167CB5">
            <w:pPr>
              <w:pStyle w:val="ListParagraph"/>
              <w:numPr>
                <w:ilvl w:val="0"/>
                <w:numId w:val="38"/>
              </w:numPr>
              <w:ind w:left="176" w:hanging="219"/>
              <w:contextualSpacing w:val="0"/>
              <w:rPr>
                <w:rFonts w:ascii="Arial Narrow" w:hAnsi="Arial Narrow"/>
                <w:sz w:val="21"/>
                <w:szCs w:val="21"/>
              </w:rPr>
            </w:pPr>
            <w:r w:rsidRPr="00B16274">
              <w:rPr>
                <w:rFonts w:ascii="Arial Narrow" w:hAnsi="Arial Narrow"/>
                <w:sz w:val="21"/>
                <w:szCs w:val="21"/>
              </w:rPr>
              <w:t>Karal, D. (2011). Korkmadan öğrenmek, okul ve okul çevresi güvenliği. Uluslararası Stratejik Araştırmalar Kurumu, Sosyal Araştırmalar Merkezi. Rapor No:11-06. Ankara: USAK Yayınları.</w:t>
            </w:r>
          </w:p>
          <w:p w:rsidR="00E56670" w:rsidRDefault="00E56670" w:rsidP="00167CB5">
            <w:pPr>
              <w:pStyle w:val="ListParagraph"/>
              <w:numPr>
                <w:ilvl w:val="0"/>
                <w:numId w:val="38"/>
              </w:numPr>
              <w:ind w:left="176" w:hanging="219"/>
              <w:contextualSpacing w:val="0"/>
              <w:rPr>
                <w:rFonts w:ascii="Arial Narrow" w:hAnsi="Arial Narrow"/>
                <w:sz w:val="21"/>
                <w:szCs w:val="21"/>
              </w:rPr>
            </w:pPr>
            <w:r w:rsidRPr="00B16274">
              <w:rPr>
                <w:rFonts w:ascii="Arial Narrow" w:hAnsi="Arial Narrow"/>
                <w:sz w:val="21"/>
                <w:szCs w:val="21"/>
              </w:rPr>
              <w:t>Işık, H. (2004). Okul güvenliği: Kavramsal bir çözümleme. Milli Eğitim Dergisi, 164.</w:t>
            </w:r>
            <w:r>
              <w:rPr>
                <w:rFonts w:ascii="Arial Narrow" w:hAnsi="Arial Narrow"/>
                <w:sz w:val="21"/>
                <w:szCs w:val="21"/>
              </w:rPr>
              <w:t xml:space="preserve"> </w:t>
            </w:r>
          </w:p>
          <w:p w:rsidR="00E56670" w:rsidRPr="004941F6" w:rsidRDefault="00E56670" w:rsidP="00167CB5">
            <w:pPr>
              <w:pStyle w:val="ListParagraph"/>
              <w:numPr>
                <w:ilvl w:val="0"/>
                <w:numId w:val="38"/>
              </w:numPr>
              <w:ind w:left="176" w:hanging="219"/>
              <w:contextualSpacing w:val="0"/>
              <w:rPr>
                <w:rFonts w:ascii="Arial Narrow" w:hAnsi="Arial Narrow"/>
                <w:sz w:val="21"/>
                <w:szCs w:val="21"/>
              </w:rPr>
            </w:pPr>
            <w:r>
              <w:rPr>
                <w:rFonts w:ascii="Arial Narrow" w:hAnsi="Arial Narrow"/>
                <w:sz w:val="21"/>
                <w:szCs w:val="21"/>
              </w:rPr>
              <w:t>Sadegul Akbaba-Altun. (2005).</w:t>
            </w:r>
            <w:r w:rsidRPr="004941F6">
              <w:rPr>
                <w:rFonts w:ascii="Arial Narrow" w:hAnsi="Arial Narrow"/>
                <w:sz w:val="21"/>
                <w:szCs w:val="21"/>
              </w:rPr>
              <w:t>Turkish school principals’ earth</w:t>
            </w:r>
            <w:r>
              <w:rPr>
                <w:rFonts w:ascii="Arial Narrow" w:hAnsi="Arial Narrow"/>
                <w:sz w:val="21"/>
                <w:szCs w:val="21"/>
              </w:rPr>
              <w:t>quake experiences and reactions</w:t>
            </w:r>
            <w:r w:rsidRPr="004941F6">
              <w:rPr>
                <w:rFonts w:ascii="Arial Narrow" w:hAnsi="Arial Narrow"/>
                <w:sz w:val="21"/>
                <w:szCs w:val="21"/>
              </w:rPr>
              <w:t xml:space="preserve">, International Journal of Educational Management, 19 </w:t>
            </w:r>
            <w:r>
              <w:rPr>
                <w:rFonts w:ascii="Arial Narrow" w:hAnsi="Arial Narrow"/>
                <w:sz w:val="21"/>
                <w:szCs w:val="21"/>
              </w:rPr>
              <w:t>(</w:t>
            </w:r>
            <w:r w:rsidRPr="004941F6">
              <w:rPr>
                <w:rFonts w:ascii="Arial Narrow" w:hAnsi="Arial Narrow"/>
                <w:sz w:val="21"/>
                <w:szCs w:val="21"/>
              </w:rPr>
              <w:t>4</w:t>
            </w:r>
            <w:r>
              <w:rPr>
                <w:rFonts w:ascii="Arial Narrow" w:hAnsi="Arial Narrow"/>
                <w:sz w:val="21"/>
                <w:szCs w:val="21"/>
              </w:rPr>
              <w:t>),</w:t>
            </w:r>
            <w:r w:rsidRPr="004941F6">
              <w:rPr>
                <w:rFonts w:ascii="Arial Narrow" w:hAnsi="Arial Narrow"/>
                <w:sz w:val="21"/>
                <w:szCs w:val="21"/>
              </w:rPr>
              <w:t xml:space="preserve"> 307 –</w:t>
            </w:r>
            <w:r>
              <w:rPr>
                <w:rFonts w:ascii="Arial Narrow" w:hAnsi="Arial Narrow"/>
                <w:sz w:val="21"/>
                <w:szCs w:val="21"/>
              </w:rPr>
              <w:t>3</w:t>
            </w:r>
            <w:r w:rsidRPr="004941F6">
              <w:rPr>
                <w:rFonts w:ascii="Arial Narrow" w:hAnsi="Arial Narrow"/>
                <w:sz w:val="21"/>
                <w:szCs w:val="21"/>
              </w:rPr>
              <w:t>17</w:t>
            </w:r>
            <w:r>
              <w:rPr>
                <w:rFonts w:ascii="Arial Narrow" w:hAnsi="Arial Narrow"/>
                <w:sz w:val="21"/>
                <w:szCs w:val="21"/>
              </w:rPr>
              <w:t>.</w:t>
            </w:r>
          </w:p>
          <w:p w:rsidR="00E56670" w:rsidRPr="004941F6" w:rsidRDefault="00E56670" w:rsidP="00167CB5">
            <w:pPr>
              <w:pStyle w:val="ListParagraph"/>
              <w:numPr>
                <w:ilvl w:val="0"/>
                <w:numId w:val="38"/>
              </w:numPr>
              <w:ind w:left="176" w:hanging="219"/>
              <w:contextualSpacing w:val="0"/>
              <w:rPr>
                <w:rFonts w:ascii="Arial Narrow" w:hAnsi="Arial Narrow"/>
                <w:sz w:val="21"/>
                <w:szCs w:val="21"/>
              </w:rPr>
            </w:pPr>
            <w:r w:rsidRPr="004941F6">
              <w:rPr>
                <w:rFonts w:ascii="Arial Narrow" w:hAnsi="Arial Narrow"/>
                <w:sz w:val="21"/>
                <w:szCs w:val="21"/>
              </w:rPr>
              <w:t>Ozen, H. &amp; Karatas, S. (2013). An aplication of chaos theory to educational</w:t>
            </w:r>
          </w:p>
          <w:p w:rsidR="00E56670" w:rsidRPr="00173F05" w:rsidRDefault="00E56670" w:rsidP="00167CB5">
            <w:pPr>
              <w:pStyle w:val="ListParagraph"/>
              <w:ind w:left="176" w:hanging="219"/>
              <w:contextualSpacing w:val="0"/>
              <w:rPr>
                <w:rFonts w:ascii="Arial Narrow" w:hAnsi="Arial Narrow"/>
                <w:sz w:val="21"/>
                <w:szCs w:val="21"/>
              </w:rPr>
            </w:pPr>
            <w:r w:rsidRPr="004941F6">
              <w:rPr>
                <w:rFonts w:ascii="Arial Narrow" w:hAnsi="Arial Narrow"/>
                <w:sz w:val="21"/>
                <w:szCs w:val="21"/>
              </w:rPr>
              <w:t>administrator’s behavior: Overwhelming the cheating crisis on an exam, International</w:t>
            </w:r>
            <w:r>
              <w:rPr>
                <w:rFonts w:ascii="Arial Narrow" w:hAnsi="Arial Narrow"/>
                <w:sz w:val="21"/>
                <w:szCs w:val="21"/>
              </w:rPr>
              <w:t xml:space="preserve"> </w:t>
            </w:r>
            <w:r w:rsidRPr="004941F6">
              <w:rPr>
                <w:rFonts w:ascii="Arial Narrow" w:hAnsi="Arial Narrow"/>
                <w:sz w:val="21"/>
                <w:szCs w:val="21"/>
              </w:rPr>
              <w:t>Journal of Academic Research Part B, 5(3), 128-133.</w:t>
            </w:r>
          </w:p>
        </w:tc>
      </w:tr>
      <w:tr w:rsidR="00E56670" w:rsidRPr="0072536D" w:rsidTr="00167CB5">
        <w:trPr>
          <w:trHeight w:val="20"/>
        </w:trPr>
        <w:tc>
          <w:tcPr>
            <w:tcW w:w="1560" w:type="pct"/>
            <w:gridSpan w:val="4"/>
            <w:tcBorders>
              <w:top w:val="single" w:sz="12" w:space="0" w:color="auto"/>
              <w:left w:val="single" w:sz="12" w:space="0" w:color="auto"/>
              <w:bottom w:val="single" w:sz="12" w:space="0" w:color="auto"/>
              <w:right w:val="single" w:sz="12" w:space="0" w:color="auto"/>
            </w:tcBorders>
            <w:vAlign w:val="center"/>
          </w:tcPr>
          <w:p w:rsidR="00E56670" w:rsidRPr="0072536D" w:rsidRDefault="00E56670" w:rsidP="00167CB5">
            <w:pPr>
              <w:jc w:val="center"/>
              <w:rPr>
                <w:rFonts w:ascii="Arial Narrow" w:hAnsi="Arial Narrow"/>
                <w:b/>
                <w:sz w:val="21"/>
                <w:szCs w:val="21"/>
              </w:rPr>
            </w:pPr>
            <w:r>
              <w:rPr>
                <w:rFonts w:ascii="Arial Narrow,Bold" w:hAnsi="Arial Narrow,Bold" w:cs="Arial Narrow,Bold"/>
                <w:b/>
                <w:bCs/>
                <w:sz w:val="21"/>
                <w:szCs w:val="21"/>
              </w:rPr>
              <w:t>TOOLS AND EQUIPMENTS REQUIRED</w:t>
            </w:r>
          </w:p>
        </w:tc>
        <w:tc>
          <w:tcPr>
            <w:tcW w:w="3440" w:type="pct"/>
            <w:gridSpan w:val="8"/>
            <w:tcBorders>
              <w:top w:val="single" w:sz="12" w:space="0" w:color="auto"/>
              <w:left w:val="single" w:sz="12" w:space="0" w:color="auto"/>
              <w:bottom w:val="single" w:sz="12" w:space="0" w:color="auto"/>
              <w:right w:val="single" w:sz="12" w:space="0" w:color="auto"/>
            </w:tcBorders>
          </w:tcPr>
          <w:p w:rsidR="00E56670" w:rsidRPr="0072536D" w:rsidRDefault="00E56670" w:rsidP="00167CB5">
            <w:pPr>
              <w:jc w:val="both"/>
              <w:rPr>
                <w:rFonts w:ascii="Arial Narrow" w:hAnsi="Arial Narrow"/>
                <w:sz w:val="21"/>
                <w:szCs w:val="21"/>
              </w:rPr>
            </w:pPr>
            <w:r w:rsidRPr="0072536D">
              <w:rPr>
                <w:rFonts w:ascii="Arial Narrow" w:hAnsi="Arial Narrow"/>
                <w:sz w:val="21"/>
                <w:szCs w:val="21"/>
              </w:rPr>
              <w:t xml:space="preserve"> </w:t>
            </w:r>
          </w:p>
        </w:tc>
      </w:tr>
    </w:tbl>
    <w:p w:rsidR="00E56670" w:rsidRDefault="00E56670" w:rsidP="00E56670">
      <w:pPr>
        <w:rPr>
          <w:rFonts w:ascii="Arial Narrow" w:hAnsi="Arial Narrow"/>
          <w:sz w:val="21"/>
          <w:szCs w:val="21"/>
        </w:r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7"/>
        <w:gridCol w:w="8942"/>
      </w:tblGrid>
      <w:tr w:rsidR="00E56670" w:rsidRPr="0072536D" w:rsidTr="00167CB5">
        <w:trPr>
          <w:trHeight w:val="20"/>
        </w:trPr>
        <w:tc>
          <w:tcPr>
            <w:tcW w:w="5000" w:type="pct"/>
            <w:gridSpan w:val="2"/>
            <w:shd w:val="clear" w:color="auto" w:fill="auto"/>
            <w:vAlign w:val="center"/>
          </w:tcPr>
          <w:p w:rsidR="00E56670" w:rsidRPr="0072536D" w:rsidRDefault="00E56670" w:rsidP="00E56670">
            <w:pPr>
              <w:jc w:val="center"/>
              <w:rPr>
                <w:rFonts w:ascii="Arial Narrow" w:hAnsi="Arial Narrow"/>
                <w:b/>
                <w:sz w:val="21"/>
                <w:szCs w:val="21"/>
              </w:rPr>
            </w:pPr>
            <w:r>
              <w:rPr>
                <w:rFonts w:ascii="Arial Narrow,Bold" w:hAnsi="Arial Narrow,Bold" w:cs="Arial Narrow,Bold"/>
                <w:b/>
                <w:bCs/>
                <w:sz w:val="21"/>
                <w:szCs w:val="21"/>
              </w:rPr>
              <w:t>COURSE SYLLABUS</w:t>
            </w:r>
          </w:p>
        </w:tc>
      </w:tr>
      <w:tr w:rsidR="00E56670" w:rsidRPr="0072536D" w:rsidTr="00167CB5">
        <w:trPr>
          <w:trHeight w:val="20"/>
        </w:trPr>
        <w:tc>
          <w:tcPr>
            <w:tcW w:w="479" w:type="pct"/>
            <w:shd w:val="clear" w:color="auto" w:fill="auto"/>
          </w:tcPr>
          <w:p w:rsidR="00E56670" w:rsidRPr="0072536D" w:rsidRDefault="00E56670" w:rsidP="00E56670">
            <w:pPr>
              <w:jc w:val="center"/>
              <w:rPr>
                <w:rFonts w:ascii="Arial Narrow" w:hAnsi="Arial Narrow"/>
                <w:b/>
                <w:sz w:val="21"/>
                <w:szCs w:val="21"/>
              </w:rPr>
            </w:pPr>
            <w:r>
              <w:rPr>
                <w:rFonts w:ascii="Arial Narrow,Bold" w:hAnsi="Arial Narrow,Bold" w:cs="Arial Narrow,Bold"/>
                <w:b/>
                <w:bCs/>
                <w:sz w:val="21"/>
                <w:szCs w:val="21"/>
              </w:rPr>
              <w:t>WEEK</w:t>
            </w:r>
          </w:p>
        </w:tc>
        <w:tc>
          <w:tcPr>
            <w:tcW w:w="4521" w:type="pct"/>
            <w:shd w:val="clear" w:color="auto" w:fill="auto"/>
            <w:vAlign w:val="center"/>
          </w:tcPr>
          <w:p w:rsidR="00E56670" w:rsidRPr="0072536D" w:rsidRDefault="00E56670" w:rsidP="00E56670">
            <w:pPr>
              <w:rPr>
                <w:rFonts w:ascii="Arial Narrow" w:hAnsi="Arial Narrow"/>
                <w:b/>
                <w:sz w:val="21"/>
                <w:szCs w:val="21"/>
              </w:rPr>
            </w:pPr>
            <w:r>
              <w:rPr>
                <w:rFonts w:ascii="Arial Narrow" w:hAnsi="Arial Narrow"/>
                <w:b/>
                <w:sz w:val="21"/>
                <w:szCs w:val="21"/>
              </w:rPr>
              <w:t>TOPICS</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w:t>
            </w:r>
          </w:p>
        </w:tc>
        <w:tc>
          <w:tcPr>
            <w:tcW w:w="4521" w:type="pct"/>
            <w:shd w:val="clear" w:color="auto" w:fill="auto"/>
            <w:vAlign w:val="center"/>
          </w:tcPr>
          <w:p w:rsidR="00E56670" w:rsidRPr="001A3546" w:rsidRDefault="00E56670" w:rsidP="00E56670">
            <w:pPr>
              <w:rPr>
                <w:rFonts w:ascii="Arial Narrow" w:hAnsi="Arial Narrow" w:cs="Arial Narrow"/>
                <w:sz w:val="21"/>
                <w:szCs w:val="21"/>
              </w:rPr>
            </w:pPr>
            <w:r>
              <w:rPr>
                <w:rFonts w:ascii="Arial Narrow" w:hAnsi="Arial Narrow" w:cs="Arial Narrow"/>
                <w:sz w:val="21"/>
                <w:szCs w:val="21"/>
              </w:rPr>
              <w:t>Main concepts on school safety and crisis management</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2</w:t>
            </w:r>
          </w:p>
        </w:tc>
        <w:tc>
          <w:tcPr>
            <w:tcW w:w="4521" w:type="pct"/>
            <w:shd w:val="clear" w:color="auto" w:fill="auto"/>
          </w:tcPr>
          <w:p w:rsidR="00E56670" w:rsidRPr="00124F1A" w:rsidRDefault="00E56670" w:rsidP="00E56670">
            <w:pPr>
              <w:autoSpaceDE w:val="0"/>
              <w:autoSpaceDN w:val="0"/>
              <w:adjustRightInd w:val="0"/>
              <w:rPr>
                <w:rFonts w:ascii="Arial Narrow" w:hAnsi="Arial Narrow" w:cs="Arial Narrow"/>
                <w:sz w:val="21"/>
                <w:szCs w:val="21"/>
              </w:rPr>
            </w:pPr>
            <w:r>
              <w:rPr>
                <w:rFonts w:ascii="Arial Narrow" w:hAnsi="Arial Narrow" w:cs="Arial Narrow"/>
                <w:sz w:val="21"/>
                <w:szCs w:val="21"/>
              </w:rPr>
              <w:t xml:space="preserve">School safety theories </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3</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sz w:val="21"/>
                <w:szCs w:val="21"/>
              </w:rPr>
              <w:t>Main characteristics of a safe school</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Pr>
                <w:rFonts w:ascii="Arial Narrow" w:hAnsi="Arial Narrow"/>
                <w:sz w:val="21"/>
                <w:szCs w:val="21"/>
              </w:rPr>
              <w:t>4</w:t>
            </w:r>
          </w:p>
        </w:tc>
        <w:tc>
          <w:tcPr>
            <w:tcW w:w="4521" w:type="pct"/>
            <w:shd w:val="clear" w:color="auto" w:fill="auto"/>
          </w:tcPr>
          <w:p w:rsidR="00E56670" w:rsidRDefault="00E56670" w:rsidP="00E56670">
            <w:pPr>
              <w:rPr>
                <w:rFonts w:ascii="Arial Narrow" w:hAnsi="Arial Narrow" w:cs="Arial Narrow"/>
                <w:sz w:val="21"/>
                <w:szCs w:val="21"/>
              </w:rPr>
            </w:pPr>
            <w:r w:rsidRPr="001A3546">
              <w:rPr>
                <w:rFonts w:ascii="Arial Narrow" w:hAnsi="Arial Narrow" w:cs="Arial Narrow"/>
                <w:sz w:val="21"/>
                <w:szCs w:val="21"/>
              </w:rPr>
              <w:t>Issues and impacts of school safety</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Pr>
                <w:rFonts w:ascii="Arial Narrow" w:hAnsi="Arial Narrow"/>
                <w:sz w:val="21"/>
                <w:szCs w:val="21"/>
              </w:rPr>
              <w:t>5</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cs="Arial Narrow"/>
                <w:sz w:val="21"/>
                <w:szCs w:val="21"/>
              </w:rPr>
              <w:t xml:space="preserve">Chaos and complexity theory within the framework of crisis </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Pr>
                <w:rFonts w:ascii="Arial Narrow" w:hAnsi="Arial Narrow"/>
                <w:sz w:val="21"/>
                <w:szCs w:val="21"/>
              </w:rPr>
              <w:t>6</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cs="Arial Narrow"/>
                <w:sz w:val="21"/>
                <w:szCs w:val="21"/>
              </w:rPr>
              <w:t xml:space="preserve">School safety analysis methods as a preventive actions </w:t>
            </w:r>
          </w:p>
        </w:tc>
      </w:tr>
      <w:tr w:rsidR="00E56670" w:rsidRPr="0072536D" w:rsidTr="00167CB5">
        <w:trPr>
          <w:trHeight w:val="20"/>
        </w:trPr>
        <w:tc>
          <w:tcPr>
            <w:tcW w:w="479" w:type="pct"/>
            <w:tcBorders>
              <w:top w:val="single" w:sz="6" w:space="0" w:color="auto"/>
              <w:bottom w:val="single" w:sz="6" w:space="0" w:color="auto"/>
            </w:tcBorders>
            <w:shd w:val="clear" w:color="auto" w:fill="D9D9D9"/>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7-8</w:t>
            </w:r>
          </w:p>
        </w:tc>
        <w:tc>
          <w:tcPr>
            <w:tcW w:w="4521" w:type="pct"/>
            <w:tcBorders>
              <w:top w:val="single" w:sz="6" w:space="0" w:color="auto"/>
              <w:bottom w:val="single" w:sz="6" w:space="0" w:color="auto"/>
            </w:tcBorders>
            <w:shd w:val="clear" w:color="auto" w:fill="D9D9D9"/>
          </w:tcPr>
          <w:p w:rsidR="00E56670" w:rsidRPr="0072536D" w:rsidRDefault="00E56670" w:rsidP="00E56670">
            <w:pPr>
              <w:rPr>
                <w:rFonts w:ascii="Arial Narrow" w:hAnsi="Arial Narrow"/>
                <w:sz w:val="21"/>
                <w:szCs w:val="21"/>
              </w:rPr>
            </w:pPr>
            <w:r>
              <w:rPr>
                <w:rFonts w:ascii="Arial Narrow" w:hAnsi="Arial Narrow"/>
                <w:sz w:val="21"/>
                <w:szCs w:val="21"/>
              </w:rPr>
              <w:t>MID-TERM</w:t>
            </w:r>
          </w:p>
        </w:tc>
      </w:tr>
      <w:tr w:rsidR="00E56670" w:rsidRPr="0072536D" w:rsidTr="00167CB5">
        <w:trPr>
          <w:trHeight w:val="20"/>
        </w:trPr>
        <w:tc>
          <w:tcPr>
            <w:tcW w:w="479" w:type="pct"/>
            <w:tcBorders>
              <w:top w:val="single" w:sz="6" w:space="0" w:color="auto"/>
            </w:tcBorders>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9</w:t>
            </w:r>
          </w:p>
        </w:tc>
        <w:tc>
          <w:tcPr>
            <w:tcW w:w="4521" w:type="pct"/>
            <w:tcBorders>
              <w:top w:val="single" w:sz="6" w:space="0" w:color="auto"/>
            </w:tcBorders>
            <w:shd w:val="clear" w:color="auto" w:fill="auto"/>
          </w:tcPr>
          <w:p w:rsidR="00E56670" w:rsidRPr="0072536D" w:rsidRDefault="00E56670" w:rsidP="00E56670">
            <w:pPr>
              <w:rPr>
                <w:rFonts w:ascii="Arial Narrow" w:hAnsi="Arial Narrow"/>
                <w:sz w:val="21"/>
                <w:szCs w:val="21"/>
              </w:rPr>
            </w:pPr>
            <w:r>
              <w:rPr>
                <w:rFonts w:ascii="Arial Narrow" w:hAnsi="Arial Narrow" w:cs="Arial Narrow"/>
                <w:sz w:val="21"/>
                <w:szCs w:val="21"/>
              </w:rPr>
              <w:t>C</w:t>
            </w:r>
            <w:r w:rsidRPr="00CE0711">
              <w:rPr>
                <w:rFonts w:ascii="Arial Narrow" w:hAnsi="Arial Narrow" w:cs="Arial Narrow"/>
                <w:sz w:val="21"/>
                <w:szCs w:val="21"/>
              </w:rPr>
              <w:t>omparatistic review of security precautions for threats to school safety internal and external literature</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10</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cs="Arial Narrow"/>
                <w:sz w:val="21"/>
                <w:szCs w:val="21"/>
              </w:rPr>
              <w:t xml:space="preserve">Main characteristics of crisis management </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11</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sz w:val="21"/>
                <w:szCs w:val="21"/>
              </w:rPr>
              <w:t xml:space="preserve">Processes of crisis management </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12</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cs="Arial Narrow"/>
                <w:sz w:val="21"/>
                <w:szCs w:val="21"/>
              </w:rPr>
              <w:t>Leadership in crisis management and crisis leadership</w:t>
            </w:r>
          </w:p>
        </w:tc>
      </w:tr>
      <w:tr w:rsidR="00E56670" w:rsidRPr="0072536D" w:rsidTr="00167CB5">
        <w:trPr>
          <w:trHeight w:val="20"/>
        </w:trPr>
        <w:tc>
          <w:tcPr>
            <w:tcW w:w="479" w:type="pct"/>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13</w:t>
            </w:r>
          </w:p>
        </w:tc>
        <w:tc>
          <w:tcPr>
            <w:tcW w:w="4521" w:type="pct"/>
            <w:shd w:val="clear" w:color="auto" w:fill="auto"/>
          </w:tcPr>
          <w:p w:rsidR="00E56670" w:rsidRPr="0072536D" w:rsidRDefault="00E56670" w:rsidP="00E56670">
            <w:pPr>
              <w:rPr>
                <w:rFonts w:ascii="Arial Narrow" w:hAnsi="Arial Narrow"/>
                <w:sz w:val="21"/>
                <w:szCs w:val="21"/>
              </w:rPr>
            </w:pPr>
            <w:r>
              <w:rPr>
                <w:rFonts w:ascii="Arial Narrow" w:hAnsi="Arial Narrow"/>
                <w:sz w:val="21"/>
                <w:szCs w:val="21"/>
              </w:rPr>
              <w:t>Reason of crisis, types and formation processes</w:t>
            </w:r>
          </w:p>
        </w:tc>
      </w:tr>
      <w:tr w:rsidR="00E56670" w:rsidRPr="0072536D" w:rsidTr="00167CB5">
        <w:trPr>
          <w:trHeight w:val="20"/>
        </w:trPr>
        <w:tc>
          <w:tcPr>
            <w:tcW w:w="479" w:type="pct"/>
            <w:tcBorders>
              <w:bottom w:val="single" w:sz="6" w:space="0" w:color="auto"/>
            </w:tcBorders>
            <w:shd w:val="clear" w:color="auto" w:fill="auto"/>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14</w:t>
            </w:r>
          </w:p>
        </w:tc>
        <w:tc>
          <w:tcPr>
            <w:tcW w:w="4521" w:type="pct"/>
            <w:tcBorders>
              <w:bottom w:val="single" w:sz="6" w:space="0" w:color="auto"/>
            </w:tcBorders>
            <w:shd w:val="clear" w:color="auto" w:fill="auto"/>
          </w:tcPr>
          <w:p w:rsidR="00E56670" w:rsidRPr="0072536D" w:rsidRDefault="00E56670" w:rsidP="00E56670">
            <w:pPr>
              <w:rPr>
                <w:rFonts w:ascii="Arial Narrow" w:hAnsi="Arial Narrow"/>
                <w:sz w:val="21"/>
                <w:szCs w:val="21"/>
              </w:rPr>
            </w:pPr>
            <w:r>
              <w:rPr>
                <w:rFonts w:ascii="Arial Narrow" w:hAnsi="Arial Narrow"/>
                <w:sz w:val="21"/>
                <w:szCs w:val="21"/>
              </w:rPr>
              <w:t>Factor of crisis and management plans</w:t>
            </w:r>
          </w:p>
        </w:tc>
      </w:tr>
      <w:tr w:rsidR="00E56670" w:rsidRPr="0072536D" w:rsidTr="00167CB5">
        <w:trPr>
          <w:trHeight w:val="20"/>
        </w:trPr>
        <w:tc>
          <w:tcPr>
            <w:tcW w:w="479" w:type="pct"/>
            <w:tcBorders>
              <w:top w:val="single" w:sz="6" w:space="0" w:color="auto"/>
              <w:bottom w:val="single" w:sz="12" w:space="0" w:color="auto"/>
            </w:tcBorders>
            <w:shd w:val="clear" w:color="auto" w:fill="D9D9D9"/>
            <w:vAlign w:val="center"/>
          </w:tcPr>
          <w:p w:rsidR="00E56670" w:rsidRPr="0072536D" w:rsidRDefault="00E56670" w:rsidP="00E56670">
            <w:pPr>
              <w:jc w:val="center"/>
              <w:rPr>
                <w:rFonts w:ascii="Arial Narrow" w:hAnsi="Arial Narrow"/>
                <w:sz w:val="21"/>
                <w:szCs w:val="21"/>
              </w:rPr>
            </w:pPr>
            <w:r w:rsidRPr="0072536D">
              <w:rPr>
                <w:rFonts w:ascii="Arial Narrow" w:hAnsi="Arial Narrow"/>
                <w:sz w:val="21"/>
                <w:szCs w:val="21"/>
              </w:rPr>
              <w:t>15-16</w:t>
            </w:r>
          </w:p>
        </w:tc>
        <w:tc>
          <w:tcPr>
            <w:tcW w:w="4521" w:type="pct"/>
            <w:tcBorders>
              <w:top w:val="single" w:sz="6" w:space="0" w:color="auto"/>
              <w:bottom w:val="single" w:sz="12" w:space="0" w:color="auto"/>
            </w:tcBorders>
            <w:shd w:val="clear" w:color="auto" w:fill="D9D9D9"/>
            <w:vAlign w:val="center"/>
          </w:tcPr>
          <w:p w:rsidR="00E56670" w:rsidRPr="0072536D" w:rsidRDefault="00E56670" w:rsidP="00E56670">
            <w:pPr>
              <w:rPr>
                <w:rFonts w:ascii="Arial Narrow" w:hAnsi="Arial Narrow"/>
                <w:sz w:val="21"/>
                <w:szCs w:val="21"/>
              </w:rPr>
            </w:pPr>
            <w:r>
              <w:rPr>
                <w:rFonts w:ascii="Arial Narrow" w:hAnsi="Arial Narrow"/>
                <w:sz w:val="21"/>
                <w:szCs w:val="21"/>
              </w:rPr>
              <w:t>FINAL EXAM</w:t>
            </w:r>
            <w:r w:rsidRPr="0072536D">
              <w:rPr>
                <w:rFonts w:ascii="Arial Narrow" w:hAnsi="Arial Narrow"/>
                <w:sz w:val="21"/>
                <w:szCs w:val="21"/>
              </w:rPr>
              <w:t xml:space="preserve"> </w:t>
            </w:r>
          </w:p>
        </w:tc>
      </w:tr>
    </w:tbl>
    <w:p w:rsidR="00E56670" w:rsidRPr="0072536D" w:rsidRDefault="00E56670" w:rsidP="00E56670">
      <w:pPr>
        <w:rPr>
          <w:rFonts w:ascii="Arial Narrow" w:hAnsi="Arial Narrow"/>
          <w:b/>
          <w:sz w:val="21"/>
          <w:szCs w:val="21"/>
        </w:rPr>
      </w:pPr>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21"/>
        <w:gridCol w:w="394"/>
        <w:gridCol w:w="394"/>
        <w:gridCol w:w="395"/>
      </w:tblGrid>
      <w:tr w:rsidR="00203418" w:rsidRPr="007A692B" w:rsidTr="00167CB5">
        <w:tc>
          <w:tcPr>
            <w:tcW w:w="534" w:type="dxa"/>
          </w:tcPr>
          <w:p w:rsidR="00203418" w:rsidRPr="007A692B" w:rsidRDefault="00203418" w:rsidP="0035737D">
            <w:pPr>
              <w:jc w:val="both"/>
              <w:rPr>
                <w:rFonts w:ascii="Arial Narrow" w:hAnsi="Arial Narrow"/>
                <w:b/>
                <w:sz w:val="20"/>
                <w:szCs w:val="20"/>
              </w:rPr>
            </w:pPr>
          </w:p>
        </w:tc>
        <w:tc>
          <w:tcPr>
            <w:tcW w:w="8221" w:type="dxa"/>
          </w:tcPr>
          <w:p w:rsidR="00203418" w:rsidRPr="007A692B" w:rsidRDefault="00203418" w:rsidP="0035737D">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203418" w:rsidRPr="007A692B" w:rsidRDefault="00203418" w:rsidP="0035737D">
            <w:pPr>
              <w:jc w:val="both"/>
              <w:rPr>
                <w:rFonts w:ascii="Arial Narrow" w:hAnsi="Arial Narrow"/>
                <w:b/>
                <w:sz w:val="20"/>
                <w:szCs w:val="20"/>
              </w:rPr>
            </w:pPr>
          </w:p>
        </w:tc>
        <w:tc>
          <w:tcPr>
            <w:tcW w:w="394" w:type="dxa"/>
          </w:tcPr>
          <w:p w:rsidR="00203418" w:rsidRPr="007A692B" w:rsidRDefault="00203418" w:rsidP="0035737D">
            <w:pPr>
              <w:jc w:val="both"/>
              <w:rPr>
                <w:rFonts w:ascii="Arial Narrow" w:hAnsi="Arial Narrow"/>
                <w:b/>
                <w:sz w:val="20"/>
                <w:szCs w:val="20"/>
              </w:rPr>
            </w:pPr>
          </w:p>
        </w:tc>
        <w:tc>
          <w:tcPr>
            <w:tcW w:w="395" w:type="dxa"/>
          </w:tcPr>
          <w:p w:rsidR="00203418" w:rsidRPr="007A692B" w:rsidRDefault="00203418" w:rsidP="0035737D">
            <w:pPr>
              <w:jc w:val="both"/>
              <w:rPr>
                <w:rFonts w:ascii="Arial Narrow" w:hAnsi="Arial Narrow"/>
                <w:b/>
                <w:sz w:val="20"/>
                <w:szCs w:val="20"/>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No</w:t>
            </w:r>
          </w:p>
        </w:tc>
        <w:tc>
          <w:tcPr>
            <w:tcW w:w="8221" w:type="dxa"/>
          </w:tcPr>
          <w:p w:rsidR="00203418" w:rsidRPr="007A692B" w:rsidRDefault="00203418" w:rsidP="0035737D">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3</w:t>
            </w:r>
          </w:p>
        </w:tc>
        <w:tc>
          <w:tcPr>
            <w:tcW w:w="39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2</w:t>
            </w:r>
          </w:p>
        </w:tc>
        <w:tc>
          <w:tcPr>
            <w:tcW w:w="395"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w:t>
            </w: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203418" w:rsidRPr="00263594" w:rsidRDefault="00203418" w:rsidP="0035737D">
            <w:pPr>
              <w:jc w:val="both"/>
              <w:rPr>
                <w:rFonts w:ascii="Arial Narrow" w:hAnsi="Arial Narrow"/>
                <w:sz w:val="20"/>
                <w:szCs w:val="20"/>
                <w:lang w:eastAsia="en-US"/>
              </w:rPr>
            </w:pPr>
          </w:p>
        </w:tc>
        <w:tc>
          <w:tcPr>
            <w:tcW w:w="394" w:type="dxa"/>
          </w:tcPr>
          <w:p w:rsidR="00203418" w:rsidRPr="00263594" w:rsidRDefault="002034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tabs>
                <w:tab w:val="left" w:pos="570"/>
              </w:tabs>
              <w:jc w:val="both"/>
              <w:rPr>
                <w:rFonts w:ascii="Arial Narrow" w:hAnsi="Arial Narrow"/>
                <w:sz w:val="20"/>
                <w:szCs w:val="20"/>
              </w:rPr>
            </w:pPr>
            <w:r w:rsidRPr="007A692B">
              <w:rPr>
                <w:rFonts w:ascii="Arial Narrow" w:hAnsi="Arial Narrow"/>
                <w:sz w:val="20"/>
                <w:szCs w:val="20"/>
              </w:rPr>
              <w:t>2</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203418" w:rsidRPr="00263594" w:rsidRDefault="00203418" w:rsidP="0035737D">
            <w:pPr>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3</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203418" w:rsidRPr="00263594" w:rsidRDefault="00203418" w:rsidP="0035737D">
            <w:pPr>
              <w:jc w:val="both"/>
              <w:rPr>
                <w:rFonts w:ascii="Arial Narrow" w:hAnsi="Arial Narrow"/>
                <w:sz w:val="20"/>
                <w:szCs w:val="20"/>
                <w:lang w:eastAsia="en-US"/>
              </w:rPr>
            </w:pPr>
          </w:p>
        </w:tc>
        <w:tc>
          <w:tcPr>
            <w:tcW w:w="394"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203418" w:rsidRPr="00263594" w:rsidRDefault="00203418" w:rsidP="0035737D">
            <w:pPr>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4</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203418" w:rsidRPr="00263594" w:rsidRDefault="00203418" w:rsidP="0035737D">
            <w:pPr>
              <w:jc w:val="both"/>
              <w:rPr>
                <w:rFonts w:ascii="Arial Narrow" w:hAnsi="Arial Narrow"/>
                <w:sz w:val="20"/>
                <w:szCs w:val="20"/>
                <w:lang w:eastAsia="en-US"/>
              </w:rPr>
            </w:pPr>
          </w:p>
        </w:tc>
        <w:tc>
          <w:tcPr>
            <w:tcW w:w="394" w:type="dxa"/>
          </w:tcPr>
          <w:p w:rsidR="00203418" w:rsidRPr="00263594" w:rsidRDefault="00203418" w:rsidP="0035737D">
            <w:pPr>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r>
              <w:rPr>
                <w:rFonts w:ascii="Arial Narrow" w:hAnsi="Arial Narrow"/>
                <w:sz w:val="20"/>
                <w:szCs w:val="20"/>
                <w:lang w:eastAsia="en-US"/>
              </w:rPr>
              <w:t>x</w:t>
            </w: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5</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203418" w:rsidRPr="00263594" w:rsidRDefault="00203418" w:rsidP="0035737D">
            <w:pPr>
              <w:rPr>
                <w:rFonts w:ascii="Arial Narrow" w:hAnsi="Arial Narrow"/>
                <w:sz w:val="20"/>
                <w:szCs w:val="20"/>
                <w:lang w:eastAsia="en-US"/>
              </w:rPr>
            </w:pPr>
          </w:p>
        </w:tc>
        <w:tc>
          <w:tcPr>
            <w:tcW w:w="394" w:type="dxa"/>
          </w:tcPr>
          <w:p w:rsidR="00203418" w:rsidRPr="00263594" w:rsidRDefault="00203418" w:rsidP="0035737D">
            <w:pPr>
              <w:jc w:val="both"/>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6</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203418" w:rsidRPr="00263594" w:rsidRDefault="002034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203418" w:rsidRPr="00263594" w:rsidRDefault="00203418" w:rsidP="0035737D">
            <w:pPr>
              <w:jc w:val="both"/>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tabs>
                <w:tab w:val="left" w:pos="700"/>
              </w:tabs>
              <w:jc w:val="both"/>
              <w:rPr>
                <w:rFonts w:ascii="Arial Narrow" w:hAnsi="Arial Narrow"/>
                <w:sz w:val="20"/>
                <w:szCs w:val="20"/>
              </w:rPr>
            </w:pPr>
            <w:r w:rsidRPr="007A692B">
              <w:rPr>
                <w:rFonts w:ascii="Arial Narrow" w:hAnsi="Arial Narrow"/>
                <w:sz w:val="20"/>
                <w:szCs w:val="20"/>
              </w:rPr>
              <w:t>7</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203418" w:rsidRPr="00263594" w:rsidRDefault="00203418" w:rsidP="0035737D">
            <w:pPr>
              <w:rPr>
                <w:rFonts w:ascii="Arial Narrow" w:hAnsi="Arial Narrow"/>
                <w:sz w:val="20"/>
                <w:szCs w:val="20"/>
                <w:lang w:eastAsia="en-US"/>
              </w:rPr>
            </w:pPr>
          </w:p>
        </w:tc>
        <w:tc>
          <w:tcPr>
            <w:tcW w:w="394"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8</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203418" w:rsidRPr="00263594" w:rsidRDefault="00203418" w:rsidP="0035737D">
            <w:pPr>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9</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203418" w:rsidRPr="00263594" w:rsidRDefault="00203418" w:rsidP="0035737D">
            <w:pPr>
              <w:rPr>
                <w:rFonts w:ascii="Arial Narrow" w:hAnsi="Arial Narrow"/>
                <w:sz w:val="20"/>
                <w:szCs w:val="20"/>
                <w:lang w:eastAsia="en-US"/>
              </w:rPr>
            </w:pPr>
          </w:p>
        </w:tc>
        <w:tc>
          <w:tcPr>
            <w:tcW w:w="394" w:type="dxa"/>
          </w:tcPr>
          <w:p w:rsidR="00203418" w:rsidRPr="00263594" w:rsidRDefault="00203418" w:rsidP="0035737D">
            <w:pPr>
              <w:jc w:val="both"/>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10</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203418" w:rsidRPr="00263594" w:rsidRDefault="00203418" w:rsidP="0035737D">
            <w:pPr>
              <w:jc w:val="both"/>
              <w:rPr>
                <w:rFonts w:ascii="Arial Narrow" w:hAnsi="Arial Narrow"/>
                <w:sz w:val="20"/>
                <w:szCs w:val="20"/>
                <w:lang w:eastAsia="en-US"/>
              </w:rPr>
            </w:pPr>
          </w:p>
        </w:tc>
        <w:tc>
          <w:tcPr>
            <w:tcW w:w="394" w:type="dxa"/>
          </w:tcPr>
          <w:p w:rsidR="00203418" w:rsidRPr="00263594" w:rsidRDefault="002034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11</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203418" w:rsidRPr="00263594" w:rsidRDefault="00203418" w:rsidP="0035737D">
            <w:pPr>
              <w:rPr>
                <w:rFonts w:ascii="Arial Narrow" w:hAnsi="Arial Narrow"/>
                <w:sz w:val="20"/>
                <w:szCs w:val="20"/>
                <w:lang w:eastAsia="en-US"/>
              </w:rPr>
            </w:pPr>
          </w:p>
        </w:tc>
        <w:tc>
          <w:tcPr>
            <w:tcW w:w="394"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12</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203418" w:rsidRPr="00263594" w:rsidRDefault="00203418" w:rsidP="0035737D">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203418" w:rsidRPr="00263594" w:rsidRDefault="00203418" w:rsidP="0035737D">
            <w:pPr>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13</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203418" w:rsidRPr="00263594" w:rsidRDefault="00203418" w:rsidP="0035737D">
            <w:pPr>
              <w:rPr>
                <w:rFonts w:ascii="Arial Narrow" w:hAnsi="Arial Narrow"/>
                <w:sz w:val="20"/>
                <w:szCs w:val="20"/>
                <w:lang w:eastAsia="en-US"/>
              </w:rPr>
            </w:pPr>
          </w:p>
        </w:tc>
        <w:tc>
          <w:tcPr>
            <w:tcW w:w="394" w:type="dxa"/>
          </w:tcPr>
          <w:p w:rsidR="00203418" w:rsidRPr="00263594" w:rsidRDefault="00203418" w:rsidP="0035737D">
            <w:pPr>
              <w:jc w:val="both"/>
              <w:rPr>
                <w:rFonts w:ascii="Arial Narrow" w:hAnsi="Arial Narrow"/>
                <w:sz w:val="20"/>
                <w:szCs w:val="20"/>
                <w:lang w:eastAsia="en-US"/>
              </w:rPr>
            </w:pPr>
          </w:p>
        </w:tc>
        <w:tc>
          <w:tcPr>
            <w:tcW w:w="395" w:type="dxa"/>
          </w:tcPr>
          <w:p w:rsidR="00203418" w:rsidRPr="00263594" w:rsidRDefault="00203418" w:rsidP="0035737D">
            <w:pPr>
              <w:jc w:val="both"/>
              <w:rPr>
                <w:rFonts w:ascii="Arial Narrow" w:hAnsi="Arial Narrow"/>
                <w:sz w:val="20"/>
                <w:szCs w:val="20"/>
                <w:lang w:eastAsia="en-US"/>
              </w:rPr>
            </w:pPr>
            <w:r w:rsidRPr="00263594">
              <w:rPr>
                <w:rFonts w:ascii="Arial Narrow" w:hAnsi="Arial Narrow"/>
                <w:sz w:val="20"/>
                <w:szCs w:val="20"/>
                <w:lang w:eastAsia="en-US"/>
              </w:rPr>
              <w:t>x</w:t>
            </w:r>
          </w:p>
        </w:tc>
      </w:tr>
      <w:tr w:rsidR="00203418" w:rsidRPr="007A692B" w:rsidTr="00167CB5">
        <w:tc>
          <w:tcPr>
            <w:tcW w:w="534" w:type="dxa"/>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14</w:t>
            </w:r>
          </w:p>
        </w:tc>
        <w:tc>
          <w:tcPr>
            <w:tcW w:w="8221" w:type="dxa"/>
          </w:tcPr>
          <w:p w:rsidR="00203418" w:rsidRPr="007A692B" w:rsidRDefault="00203418" w:rsidP="0035737D">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203418" w:rsidRPr="00263594" w:rsidRDefault="00203418" w:rsidP="0035737D">
            <w:pPr>
              <w:jc w:val="both"/>
              <w:rPr>
                <w:rFonts w:ascii="Arial Narrow" w:hAnsi="Arial Narrow"/>
                <w:sz w:val="20"/>
                <w:szCs w:val="20"/>
                <w:lang w:eastAsia="en-US"/>
              </w:rPr>
            </w:pPr>
          </w:p>
        </w:tc>
        <w:tc>
          <w:tcPr>
            <w:tcW w:w="394" w:type="dxa"/>
          </w:tcPr>
          <w:p w:rsidR="00203418" w:rsidRPr="00263594" w:rsidRDefault="002034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203418" w:rsidRPr="00263594" w:rsidRDefault="00203418" w:rsidP="0035737D">
            <w:pPr>
              <w:jc w:val="both"/>
              <w:rPr>
                <w:rFonts w:ascii="Arial Narrow" w:hAnsi="Arial Narrow"/>
                <w:sz w:val="20"/>
                <w:szCs w:val="20"/>
                <w:lang w:eastAsia="en-US"/>
              </w:rPr>
            </w:pPr>
          </w:p>
        </w:tc>
      </w:tr>
      <w:tr w:rsidR="00203418" w:rsidRPr="007A692B" w:rsidTr="0016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15</w:t>
            </w:r>
          </w:p>
        </w:tc>
        <w:tc>
          <w:tcPr>
            <w:tcW w:w="8221"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203418" w:rsidRPr="00263594" w:rsidRDefault="00203418"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203418" w:rsidRPr="00263594" w:rsidRDefault="002034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203418" w:rsidRPr="00263594" w:rsidRDefault="00203418" w:rsidP="0035737D">
            <w:pPr>
              <w:jc w:val="both"/>
              <w:rPr>
                <w:rFonts w:ascii="Arial Narrow" w:hAnsi="Arial Narrow"/>
                <w:sz w:val="20"/>
                <w:szCs w:val="20"/>
                <w:lang w:eastAsia="en-US"/>
              </w:rPr>
            </w:pPr>
          </w:p>
        </w:tc>
      </w:tr>
      <w:tr w:rsidR="00203418" w:rsidRPr="007A692B" w:rsidTr="0016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jc w:val="both"/>
              <w:rPr>
                <w:rFonts w:ascii="Arial Narrow" w:hAnsi="Arial Narrow"/>
                <w:sz w:val="20"/>
                <w:szCs w:val="20"/>
              </w:rPr>
            </w:pPr>
            <w:r w:rsidRPr="007A692B">
              <w:rPr>
                <w:rFonts w:ascii="Arial Narrow" w:hAnsi="Arial Narrow"/>
                <w:sz w:val="20"/>
                <w:szCs w:val="20"/>
              </w:rPr>
              <w:t>16</w:t>
            </w:r>
          </w:p>
        </w:tc>
        <w:tc>
          <w:tcPr>
            <w:tcW w:w="8221"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203418" w:rsidRPr="00263594" w:rsidRDefault="00203418" w:rsidP="0035737D">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203418" w:rsidRPr="00263594" w:rsidRDefault="00203418" w:rsidP="0035737D">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203418" w:rsidRPr="00263594" w:rsidRDefault="00203418" w:rsidP="0035737D">
            <w:pPr>
              <w:jc w:val="both"/>
              <w:rPr>
                <w:rFonts w:ascii="Arial Narrow" w:hAnsi="Arial Narrow"/>
                <w:sz w:val="20"/>
                <w:szCs w:val="20"/>
                <w:lang w:eastAsia="en-US"/>
              </w:rPr>
            </w:pPr>
          </w:p>
        </w:tc>
      </w:tr>
      <w:tr w:rsidR="00203418" w:rsidRPr="007A692B" w:rsidTr="00167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jc w:val="both"/>
              <w:rPr>
                <w:rFonts w:ascii="Arial Narrow" w:hAnsi="Arial Narrow"/>
                <w:sz w:val="20"/>
                <w:szCs w:val="20"/>
              </w:rPr>
            </w:pPr>
          </w:p>
        </w:tc>
        <w:tc>
          <w:tcPr>
            <w:tcW w:w="8221"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203418" w:rsidRPr="007A692B" w:rsidRDefault="00203418" w:rsidP="0035737D">
            <w:pPr>
              <w:jc w:val="both"/>
              <w:rPr>
                <w:rFonts w:ascii="Arial Narrow" w:hAnsi="Arial Narrow"/>
                <w:sz w:val="20"/>
                <w:szCs w:val="20"/>
              </w:rPr>
            </w:pPr>
          </w:p>
        </w:tc>
      </w:tr>
    </w:tbl>
    <w:p w:rsidR="00E56670" w:rsidRPr="0072536D" w:rsidRDefault="00E56670" w:rsidP="00E56670">
      <w:pPr>
        <w:tabs>
          <w:tab w:val="left" w:pos="7800"/>
        </w:tabs>
        <w:rPr>
          <w:rFonts w:ascii="Arial Narrow" w:hAnsi="Arial Narrow"/>
          <w:sz w:val="21"/>
          <w:szCs w:val="21"/>
        </w:rPr>
      </w:pPr>
    </w:p>
    <w:p w:rsidR="00E56670" w:rsidRDefault="00E56670" w:rsidP="00E56670">
      <w:pPr>
        <w:autoSpaceDE w:val="0"/>
        <w:autoSpaceDN w:val="0"/>
        <w:adjustRightInd w:val="0"/>
        <w:rPr>
          <w:rFonts w:ascii="Arial Narrow" w:hAnsi="Arial Narrow" w:cs="Arial Narrow"/>
          <w:sz w:val="21"/>
          <w:szCs w:val="21"/>
        </w:rPr>
      </w:pPr>
      <w:r>
        <w:rPr>
          <w:rFonts w:ascii="Arial Narrow" w:hAnsi="Arial Narrow" w:cs="Arial Narrow"/>
          <w:sz w:val="21"/>
          <w:szCs w:val="21"/>
        </w:rPr>
        <w:t xml:space="preserve">Instructor(s): </w:t>
      </w:r>
    </w:p>
    <w:p w:rsidR="00E56670" w:rsidRDefault="00E56670" w:rsidP="00E56670">
      <w:pPr>
        <w:autoSpaceDE w:val="0"/>
        <w:autoSpaceDN w:val="0"/>
        <w:adjustRightInd w:val="0"/>
        <w:rPr>
          <w:rFonts w:ascii="Arial Narrow" w:hAnsi="Arial Narrow" w:cs="Arial Narrow"/>
          <w:sz w:val="21"/>
          <w:szCs w:val="21"/>
        </w:rPr>
      </w:pPr>
    </w:p>
    <w:p w:rsidR="00E56670" w:rsidRDefault="00E56670" w:rsidP="00E56670">
      <w:pPr>
        <w:autoSpaceDE w:val="0"/>
        <w:autoSpaceDN w:val="0"/>
        <w:adjustRightInd w:val="0"/>
        <w:rPr>
          <w:rFonts w:ascii="Arial Narrow" w:hAnsi="Arial Narrow" w:cs="Arial Narrow"/>
          <w:sz w:val="21"/>
          <w:szCs w:val="21"/>
        </w:rPr>
      </w:pPr>
      <w:r>
        <w:rPr>
          <w:rFonts w:ascii="Arial Narrow" w:hAnsi="Arial Narrow" w:cs="Arial Narrow"/>
          <w:sz w:val="21"/>
          <w:szCs w:val="21"/>
        </w:rPr>
        <w:t>Signature:                                                                                                                                                                         Date</w:t>
      </w:r>
    </w:p>
    <w:p w:rsidR="00167CB5" w:rsidRDefault="00167CB5" w:rsidP="00167CB5">
      <w:pPr>
        <w:tabs>
          <w:tab w:val="left" w:pos="7800"/>
        </w:tabs>
        <w:rPr>
          <w:rFonts w:ascii="Arial Narrow" w:hAnsi="Arial Narrow"/>
          <w:sz w:val="21"/>
          <w:szCs w:val="21"/>
          <w:lang w:val="en-US"/>
        </w:rPr>
      </w:pPr>
    </w:p>
    <w:p w:rsidR="00167CB5" w:rsidRPr="00C44189" w:rsidRDefault="00167CB5" w:rsidP="00167CB5">
      <w:pPr>
        <w:rPr>
          <w:rFonts w:ascii="Arial Narrow" w:hAnsi="Arial Narrow"/>
          <w:bCs/>
          <w:sz w:val="21"/>
          <w:szCs w:val="21"/>
        </w:rPr>
        <w:sectPr w:rsidR="00167CB5" w:rsidRPr="00C44189"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4896"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29"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693"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1276"/>
      </w:tblGrid>
      <w:tr w:rsidR="00203418" w:rsidRPr="00975D44" w:rsidTr="00167CB5">
        <w:tc>
          <w:tcPr>
            <w:tcW w:w="1417" w:type="dxa"/>
            <w:vAlign w:val="center"/>
          </w:tcPr>
          <w:p w:rsidR="00203418" w:rsidRPr="00975D44" w:rsidRDefault="00203418" w:rsidP="0035737D">
            <w:pPr>
              <w:outlineLvl w:val="0"/>
              <w:rPr>
                <w:rFonts w:ascii="Arial Narrow" w:hAnsi="Arial Narrow"/>
                <w:b/>
                <w:sz w:val="21"/>
                <w:szCs w:val="21"/>
              </w:rPr>
            </w:pPr>
            <w:r w:rsidRPr="00975D44">
              <w:rPr>
                <w:rFonts w:ascii="Arial Narrow" w:hAnsi="Arial Narrow"/>
                <w:b/>
                <w:sz w:val="21"/>
                <w:szCs w:val="21"/>
              </w:rPr>
              <w:t>SEMESTER</w:t>
            </w:r>
          </w:p>
        </w:tc>
        <w:tc>
          <w:tcPr>
            <w:tcW w:w="1276" w:type="dxa"/>
            <w:vAlign w:val="center"/>
          </w:tcPr>
          <w:p w:rsidR="00203418" w:rsidRPr="00975D44" w:rsidRDefault="00203418" w:rsidP="0035737D">
            <w:pPr>
              <w:outlineLvl w:val="0"/>
              <w:rPr>
                <w:rFonts w:ascii="Arial Narrow" w:hAnsi="Arial Narrow"/>
                <w:sz w:val="21"/>
                <w:szCs w:val="21"/>
              </w:rPr>
            </w:pPr>
            <w:r w:rsidRPr="00975D44">
              <w:rPr>
                <w:rFonts w:ascii="Arial Narrow" w:hAnsi="Arial Narrow"/>
                <w:sz w:val="21"/>
                <w:szCs w:val="21"/>
              </w:rPr>
              <w:t>Spring</w:t>
            </w:r>
          </w:p>
        </w:tc>
      </w:tr>
    </w:tbl>
    <w:p w:rsidR="00203418" w:rsidRPr="00975D44" w:rsidRDefault="00203418" w:rsidP="00203418">
      <w:pPr>
        <w:jc w:val="right"/>
        <w:outlineLvl w:val="0"/>
        <w:rPr>
          <w:rFonts w:ascii="Arial Narrow" w:hAnsi="Arial Narrow"/>
          <w:b/>
          <w:sz w:val="21"/>
          <w:szCs w:val="21"/>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03"/>
        <w:gridCol w:w="1442"/>
        <w:gridCol w:w="1903"/>
        <w:gridCol w:w="4941"/>
      </w:tblGrid>
      <w:tr w:rsidR="00203418" w:rsidRPr="00975D44" w:rsidTr="00167CB5">
        <w:trPr>
          <w:trHeight w:val="270"/>
        </w:trPr>
        <w:tc>
          <w:tcPr>
            <w:tcW w:w="1603" w:type="dxa"/>
            <w:vAlign w:val="center"/>
          </w:tcPr>
          <w:p w:rsidR="00203418" w:rsidRPr="00975D44" w:rsidRDefault="00203418" w:rsidP="0035737D">
            <w:pPr>
              <w:jc w:val="center"/>
              <w:outlineLvl w:val="0"/>
              <w:rPr>
                <w:rFonts w:ascii="Arial Narrow" w:hAnsi="Arial Narrow"/>
                <w:b/>
                <w:sz w:val="21"/>
                <w:szCs w:val="21"/>
              </w:rPr>
            </w:pPr>
            <w:r w:rsidRPr="00975D44">
              <w:rPr>
                <w:rFonts w:ascii="Arial Narrow" w:hAnsi="Arial Narrow"/>
                <w:b/>
                <w:sz w:val="21"/>
                <w:szCs w:val="21"/>
              </w:rPr>
              <w:t>COURSE CODE</w:t>
            </w:r>
          </w:p>
        </w:tc>
        <w:tc>
          <w:tcPr>
            <w:tcW w:w="1442" w:type="dxa"/>
            <w:vAlign w:val="center"/>
          </w:tcPr>
          <w:p w:rsidR="00203418" w:rsidRPr="00167CB5" w:rsidRDefault="000D404A" w:rsidP="0035737D">
            <w:pPr>
              <w:outlineLvl w:val="0"/>
              <w:rPr>
                <w:rFonts w:ascii="Arial Narrow" w:hAnsi="Arial Narrow"/>
                <w:sz w:val="21"/>
                <w:szCs w:val="21"/>
              </w:rPr>
            </w:pPr>
            <w:r>
              <w:rPr>
                <w:rFonts w:ascii="Arial Narrow" w:hAnsi="Arial Narrow"/>
                <w:sz w:val="21"/>
                <w:szCs w:val="21"/>
              </w:rPr>
              <w:t>545302017</w:t>
            </w:r>
          </w:p>
        </w:tc>
        <w:tc>
          <w:tcPr>
            <w:tcW w:w="1903" w:type="dxa"/>
            <w:vAlign w:val="center"/>
          </w:tcPr>
          <w:p w:rsidR="00203418" w:rsidRPr="00167CB5" w:rsidRDefault="00203418" w:rsidP="0035737D">
            <w:pPr>
              <w:jc w:val="center"/>
              <w:outlineLvl w:val="0"/>
              <w:rPr>
                <w:rFonts w:ascii="Arial Narrow" w:hAnsi="Arial Narrow"/>
                <w:b/>
                <w:sz w:val="21"/>
                <w:szCs w:val="21"/>
              </w:rPr>
            </w:pPr>
            <w:r w:rsidRPr="00167CB5">
              <w:rPr>
                <w:rFonts w:ascii="Arial Narrow" w:hAnsi="Arial Narrow"/>
                <w:b/>
                <w:sz w:val="21"/>
                <w:szCs w:val="21"/>
              </w:rPr>
              <w:t>COURSE NAME</w:t>
            </w:r>
          </w:p>
        </w:tc>
        <w:tc>
          <w:tcPr>
            <w:tcW w:w="4941" w:type="dxa"/>
          </w:tcPr>
          <w:p w:rsidR="00203418" w:rsidRPr="00167CB5" w:rsidRDefault="00167CB5" w:rsidP="00167CB5">
            <w:pPr>
              <w:rPr>
                <w:rFonts w:ascii="Arial Narrow" w:hAnsi="Arial Narrow"/>
                <w:sz w:val="21"/>
                <w:szCs w:val="21"/>
              </w:rPr>
            </w:pPr>
            <w:r w:rsidRPr="00167CB5">
              <w:rPr>
                <w:rFonts w:ascii="Arial Narrow" w:hAnsi="Arial Narrow" w:cs="Arial"/>
                <w:sz w:val="21"/>
                <w:szCs w:val="21"/>
                <w:lang w:val="en-US"/>
              </w:rPr>
              <w:t>School Curriculum M</w:t>
            </w:r>
            <w:r w:rsidR="00203418" w:rsidRPr="00167CB5">
              <w:rPr>
                <w:rFonts w:ascii="Arial Narrow" w:hAnsi="Arial Narrow" w:cs="Arial"/>
                <w:sz w:val="21"/>
                <w:szCs w:val="21"/>
                <w:lang w:val="en-US"/>
              </w:rPr>
              <w:t>anagement</w:t>
            </w:r>
          </w:p>
        </w:tc>
      </w:tr>
    </w:tbl>
    <w:p w:rsidR="00203418" w:rsidRPr="00975D44" w:rsidRDefault="00203418" w:rsidP="00203418">
      <w:pPr>
        <w:outlineLvl w:val="0"/>
        <w:rPr>
          <w:rFonts w:ascii="Arial Narrow" w:hAnsi="Arial Narrow"/>
          <w:sz w:val="21"/>
          <w:szCs w:val="21"/>
        </w:rPr>
      </w:pPr>
      <w:r w:rsidRPr="00975D44">
        <w:rPr>
          <w:rFonts w:ascii="Arial Narrow" w:hAnsi="Arial Narrow"/>
          <w:b/>
          <w:sz w:val="21"/>
          <w:szCs w:val="21"/>
        </w:rPr>
        <w:t xml:space="preserve">                                                   </w:t>
      </w:r>
      <w:r w:rsidRPr="00975D44">
        <w:rPr>
          <w:rFonts w:ascii="Arial Narrow" w:hAnsi="Arial Narrow"/>
          <w:b/>
          <w:sz w:val="21"/>
          <w:szCs w:val="21"/>
        </w:rPr>
        <w:tab/>
      </w:r>
      <w:r w:rsidRPr="00975D44">
        <w:rPr>
          <w:rFonts w:ascii="Arial Narrow" w:hAnsi="Arial Narrow"/>
          <w:b/>
          <w:sz w:val="21"/>
          <w:szCs w:val="21"/>
        </w:rPr>
        <w:tab/>
      </w:r>
      <w:r w:rsidRPr="00975D44">
        <w:rPr>
          <w:rFonts w:ascii="Arial Narrow" w:hAnsi="Arial Narrow"/>
          <w:b/>
          <w:sz w:val="21"/>
          <w:szCs w:val="21"/>
        </w:rPr>
        <w:tab/>
      </w:r>
      <w:r w:rsidRPr="00975D44">
        <w:rPr>
          <w:rFonts w:ascii="Arial Narrow" w:hAnsi="Arial Narrow"/>
          <w:b/>
          <w:sz w:val="21"/>
          <w:szCs w:val="21"/>
        </w:rPr>
        <w:tab/>
      </w:r>
      <w:r w:rsidRPr="00975D44">
        <w:rPr>
          <w:rFonts w:ascii="Arial Narrow" w:hAnsi="Arial Narrow"/>
          <w:b/>
          <w:sz w:val="21"/>
          <w:szCs w:val="21"/>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301"/>
        <w:gridCol w:w="599"/>
        <w:gridCol w:w="854"/>
        <w:gridCol w:w="51"/>
        <w:gridCol w:w="639"/>
        <w:gridCol w:w="184"/>
        <w:gridCol w:w="773"/>
        <w:gridCol w:w="512"/>
        <w:gridCol w:w="28"/>
        <w:gridCol w:w="2346"/>
        <w:gridCol w:w="301"/>
        <w:gridCol w:w="411"/>
        <w:gridCol w:w="1701"/>
      </w:tblGrid>
      <w:tr w:rsidR="00203418" w:rsidRPr="00167CB5" w:rsidTr="00167CB5">
        <w:trPr>
          <w:trHeight w:val="20"/>
        </w:trPr>
        <w:tc>
          <w:tcPr>
            <w:tcW w:w="601" w:type="pct"/>
            <w:vMerge w:val="restart"/>
            <w:tcBorders>
              <w:top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r w:rsidRPr="00167CB5">
              <w:rPr>
                <w:rFonts w:ascii="Arial Narrow" w:hAnsi="Arial Narrow"/>
                <w:b/>
                <w:sz w:val="21"/>
                <w:szCs w:val="21"/>
              </w:rPr>
              <w:t>SEMESTER</w:t>
            </w:r>
          </w:p>
        </w:tc>
        <w:tc>
          <w:tcPr>
            <w:tcW w:w="1329" w:type="pct"/>
            <w:gridSpan w:val="6"/>
            <w:tcBorders>
              <w:top w:val="single" w:sz="12" w:space="0" w:color="auto"/>
              <w:left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WEEKLY COURSE PERIOD</w:t>
            </w:r>
          </w:p>
        </w:tc>
        <w:tc>
          <w:tcPr>
            <w:tcW w:w="3070" w:type="pct"/>
            <w:gridSpan w:val="7"/>
            <w:tcBorders>
              <w:top w:val="single" w:sz="12" w:space="0" w:color="auto"/>
              <w:lef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COURSE OF</w:t>
            </w:r>
          </w:p>
        </w:tc>
      </w:tr>
      <w:tr w:rsidR="00203418" w:rsidRPr="00167CB5" w:rsidTr="00167CB5">
        <w:trPr>
          <w:trHeight w:val="20"/>
        </w:trPr>
        <w:tc>
          <w:tcPr>
            <w:tcW w:w="601" w:type="pct"/>
            <w:vMerge/>
            <w:tcBorders>
              <w:right w:val="single" w:sz="12" w:space="0" w:color="auto"/>
            </w:tcBorders>
          </w:tcPr>
          <w:p w:rsidR="00203418" w:rsidRPr="00167CB5" w:rsidRDefault="00203418" w:rsidP="0035737D">
            <w:pPr>
              <w:rPr>
                <w:rFonts w:ascii="Arial Narrow" w:hAnsi="Arial Narrow"/>
                <w:b/>
                <w:sz w:val="21"/>
                <w:szCs w:val="21"/>
              </w:rPr>
            </w:pPr>
          </w:p>
        </w:tc>
        <w:tc>
          <w:tcPr>
            <w:tcW w:w="455" w:type="pct"/>
            <w:gridSpan w:val="2"/>
            <w:tcBorders>
              <w:lef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Theory</w:t>
            </w:r>
          </w:p>
        </w:tc>
        <w:tc>
          <w:tcPr>
            <w:tcW w:w="458" w:type="pct"/>
            <w:gridSpan w:val="2"/>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Practice</w:t>
            </w:r>
          </w:p>
        </w:tc>
        <w:tc>
          <w:tcPr>
            <w:tcW w:w="416" w:type="pct"/>
            <w:gridSpan w:val="2"/>
            <w:tcBorders>
              <w:right w:val="single" w:sz="12" w:space="0" w:color="auto"/>
            </w:tcBorders>
            <w:vAlign w:val="center"/>
          </w:tcPr>
          <w:p w:rsidR="00203418" w:rsidRPr="00167CB5" w:rsidRDefault="00203418" w:rsidP="0035737D">
            <w:pPr>
              <w:ind w:left="-111" w:right="-108"/>
              <w:jc w:val="center"/>
              <w:rPr>
                <w:rFonts w:ascii="Arial Narrow" w:hAnsi="Arial Narrow"/>
                <w:b/>
                <w:sz w:val="21"/>
                <w:szCs w:val="21"/>
              </w:rPr>
            </w:pPr>
            <w:r w:rsidRPr="00167CB5">
              <w:rPr>
                <w:rFonts w:ascii="Arial Narrow" w:hAnsi="Arial Narrow"/>
                <w:b/>
                <w:sz w:val="21"/>
                <w:szCs w:val="21"/>
              </w:rPr>
              <w:t>Labratory</w:t>
            </w:r>
          </w:p>
        </w:tc>
        <w:tc>
          <w:tcPr>
            <w:tcW w:w="391" w:type="pct"/>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Credit</w:t>
            </w:r>
          </w:p>
        </w:tc>
        <w:tc>
          <w:tcPr>
            <w:tcW w:w="259" w:type="pct"/>
            <w:vAlign w:val="center"/>
          </w:tcPr>
          <w:p w:rsidR="00203418" w:rsidRPr="00167CB5" w:rsidRDefault="00203418" w:rsidP="0035737D">
            <w:pPr>
              <w:ind w:left="-111" w:right="-108"/>
              <w:jc w:val="center"/>
              <w:rPr>
                <w:rFonts w:ascii="Arial Narrow" w:hAnsi="Arial Narrow"/>
                <w:b/>
                <w:sz w:val="21"/>
                <w:szCs w:val="21"/>
              </w:rPr>
            </w:pPr>
            <w:r w:rsidRPr="00167CB5">
              <w:rPr>
                <w:rFonts w:ascii="Arial Narrow" w:hAnsi="Arial Narrow"/>
                <w:b/>
                <w:sz w:val="21"/>
                <w:szCs w:val="21"/>
              </w:rPr>
              <w:t>ECTS</w:t>
            </w:r>
          </w:p>
        </w:tc>
        <w:tc>
          <w:tcPr>
            <w:tcW w:w="1560" w:type="pct"/>
            <w:gridSpan w:val="4"/>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TYPE</w:t>
            </w:r>
          </w:p>
        </w:tc>
        <w:tc>
          <w:tcPr>
            <w:tcW w:w="860" w:type="pct"/>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LANGUAGE</w:t>
            </w:r>
          </w:p>
        </w:tc>
      </w:tr>
      <w:tr w:rsidR="00203418" w:rsidRPr="00167CB5" w:rsidTr="00167CB5">
        <w:trPr>
          <w:trHeight w:val="20"/>
        </w:trPr>
        <w:tc>
          <w:tcPr>
            <w:tcW w:w="601" w:type="pct"/>
            <w:tcBorders>
              <w:bottom w:val="single" w:sz="12" w:space="0" w:color="auto"/>
              <w:right w:val="single" w:sz="12"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II</w:t>
            </w:r>
          </w:p>
        </w:tc>
        <w:tc>
          <w:tcPr>
            <w:tcW w:w="455" w:type="pct"/>
            <w:gridSpan w:val="2"/>
            <w:tcBorders>
              <w:left w:val="single" w:sz="12" w:space="0" w:color="auto"/>
              <w:bottom w:val="single" w:sz="12"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3</w:t>
            </w:r>
          </w:p>
        </w:tc>
        <w:tc>
          <w:tcPr>
            <w:tcW w:w="458" w:type="pct"/>
            <w:gridSpan w:val="2"/>
            <w:tcBorders>
              <w:bottom w:val="single" w:sz="12"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0</w:t>
            </w:r>
          </w:p>
        </w:tc>
        <w:tc>
          <w:tcPr>
            <w:tcW w:w="416" w:type="pct"/>
            <w:gridSpan w:val="2"/>
            <w:tcBorders>
              <w:bottom w:val="single" w:sz="12" w:space="0" w:color="auto"/>
              <w:right w:val="single" w:sz="12"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0</w:t>
            </w:r>
          </w:p>
        </w:tc>
        <w:tc>
          <w:tcPr>
            <w:tcW w:w="391" w:type="pct"/>
            <w:tcBorders>
              <w:bottom w:val="single" w:sz="12"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3</w:t>
            </w:r>
          </w:p>
        </w:tc>
        <w:tc>
          <w:tcPr>
            <w:tcW w:w="259" w:type="pct"/>
            <w:tcBorders>
              <w:bottom w:val="single" w:sz="12" w:space="0" w:color="auto"/>
            </w:tcBorders>
            <w:vAlign w:val="center"/>
          </w:tcPr>
          <w:p w:rsidR="00203418" w:rsidRPr="00167CB5" w:rsidRDefault="000D404A" w:rsidP="0035737D">
            <w:pPr>
              <w:rPr>
                <w:rFonts w:ascii="Arial Narrow" w:hAnsi="Arial Narrow"/>
                <w:sz w:val="21"/>
                <w:szCs w:val="21"/>
              </w:rPr>
            </w:pPr>
            <w:r>
              <w:rPr>
                <w:rFonts w:ascii="Arial Narrow" w:hAnsi="Arial Narrow" w:cs="Arial"/>
                <w:sz w:val="21"/>
                <w:szCs w:val="21"/>
              </w:rPr>
              <w:t>7,5</w:t>
            </w:r>
          </w:p>
        </w:tc>
        <w:tc>
          <w:tcPr>
            <w:tcW w:w="1560" w:type="pct"/>
            <w:gridSpan w:val="4"/>
            <w:tcBorders>
              <w:bottom w:val="single" w:sz="12"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COMPULSORY (  ) ELECTIVE ( X )</w:t>
            </w:r>
          </w:p>
        </w:tc>
        <w:tc>
          <w:tcPr>
            <w:tcW w:w="860" w:type="pct"/>
            <w:tcBorders>
              <w:bottom w:val="single" w:sz="12" w:space="0" w:color="auto"/>
            </w:tcBorders>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TR</w:t>
            </w:r>
          </w:p>
        </w:tc>
      </w:tr>
      <w:tr w:rsidR="00203418" w:rsidRPr="00167CB5" w:rsidTr="00167CB5">
        <w:tblPrEx>
          <w:tblBorders>
            <w:insideH w:val="single" w:sz="6" w:space="0" w:color="auto"/>
            <w:insideV w:val="single" w:sz="6" w:space="0" w:color="auto"/>
          </w:tblBorders>
        </w:tblPrEx>
        <w:trPr>
          <w:trHeight w:val="20"/>
        </w:trPr>
        <w:tc>
          <w:tcPr>
            <w:tcW w:w="5000" w:type="pct"/>
            <w:gridSpan w:val="14"/>
            <w:tcBorders>
              <w:top w:val="single" w:sz="12" w:space="0" w:color="auto"/>
              <w:bottom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COURSE CATAGORY</w:t>
            </w:r>
          </w:p>
        </w:tc>
      </w:tr>
      <w:tr w:rsidR="00203418" w:rsidRPr="00167CB5" w:rsidTr="00167CB5">
        <w:tblPrEx>
          <w:tblBorders>
            <w:insideH w:val="single" w:sz="6" w:space="0" w:color="auto"/>
            <w:insideV w:val="single" w:sz="6" w:space="0" w:color="auto"/>
          </w:tblBorders>
        </w:tblPrEx>
        <w:trPr>
          <w:trHeight w:val="20"/>
        </w:trPr>
        <w:tc>
          <w:tcPr>
            <w:tcW w:w="753" w:type="pct"/>
            <w:gridSpan w:val="2"/>
            <w:tcBorders>
              <w:top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Basic Science</w:t>
            </w:r>
          </w:p>
        </w:tc>
        <w:tc>
          <w:tcPr>
            <w:tcW w:w="1084" w:type="pct"/>
            <w:gridSpan w:val="4"/>
            <w:tcBorders>
              <w:top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Educational Science</w:t>
            </w:r>
          </w:p>
        </w:tc>
        <w:tc>
          <w:tcPr>
            <w:tcW w:w="2095" w:type="pct"/>
            <w:gridSpan w:val="6"/>
            <w:tcBorders>
              <w:top w:val="single" w:sz="12" w:space="0" w:color="auto"/>
            </w:tcBorders>
            <w:vAlign w:val="center"/>
          </w:tcPr>
          <w:p w:rsidR="00203418" w:rsidRPr="00167CB5" w:rsidRDefault="00203418" w:rsidP="0035737D">
            <w:pPr>
              <w:jc w:val="center"/>
              <w:rPr>
                <w:rFonts w:ascii="Arial Narrow" w:hAnsi="Arial Narrow"/>
                <w:sz w:val="21"/>
                <w:szCs w:val="21"/>
              </w:rPr>
            </w:pPr>
          </w:p>
        </w:tc>
        <w:tc>
          <w:tcPr>
            <w:tcW w:w="1068" w:type="pct"/>
            <w:gridSpan w:val="2"/>
            <w:tcBorders>
              <w:top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Social Science</w:t>
            </w:r>
          </w:p>
        </w:tc>
      </w:tr>
      <w:tr w:rsidR="00203418" w:rsidRPr="00167CB5" w:rsidTr="00167CB5">
        <w:tblPrEx>
          <w:tblBorders>
            <w:insideH w:val="single" w:sz="6" w:space="0" w:color="auto"/>
            <w:insideV w:val="single" w:sz="6" w:space="0" w:color="auto"/>
          </w:tblBorders>
        </w:tblPrEx>
        <w:trPr>
          <w:trHeight w:val="20"/>
        </w:trPr>
        <w:tc>
          <w:tcPr>
            <w:tcW w:w="753" w:type="pct"/>
            <w:gridSpan w:val="2"/>
            <w:tcBorders>
              <w:bottom w:val="single" w:sz="12" w:space="0" w:color="auto"/>
              <w:right w:val="single" w:sz="4" w:space="0" w:color="auto"/>
            </w:tcBorders>
          </w:tcPr>
          <w:p w:rsidR="00203418" w:rsidRPr="00167CB5" w:rsidRDefault="00203418" w:rsidP="0035737D">
            <w:pPr>
              <w:jc w:val="center"/>
              <w:rPr>
                <w:rFonts w:ascii="Arial Narrow" w:hAnsi="Arial Narrow"/>
                <w:sz w:val="21"/>
                <w:szCs w:val="21"/>
              </w:rPr>
            </w:pPr>
          </w:p>
        </w:tc>
        <w:tc>
          <w:tcPr>
            <w:tcW w:w="1084" w:type="pct"/>
            <w:gridSpan w:val="4"/>
            <w:tcBorders>
              <w:left w:val="single" w:sz="4" w:space="0" w:color="auto"/>
              <w:bottom w:val="single" w:sz="12" w:space="0" w:color="auto"/>
              <w:right w:val="single" w:sz="4" w:space="0" w:color="auto"/>
            </w:tcBorders>
          </w:tcPr>
          <w:p w:rsidR="00203418" w:rsidRPr="00167CB5" w:rsidRDefault="00203418" w:rsidP="0035737D">
            <w:pPr>
              <w:jc w:val="center"/>
              <w:rPr>
                <w:rFonts w:ascii="Arial Narrow" w:hAnsi="Arial Narrow"/>
                <w:sz w:val="21"/>
                <w:szCs w:val="21"/>
              </w:rPr>
            </w:pPr>
          </w:p>
        </w:tc>
        <w:tc>
          <w:tcPr>
            <w:tcW w:w="2095" w:type="pct"/>
            <w:gridSpan w:val="6"/>
            <w:tcBorders>
              <w:left w:val="single" w:sz="4" w:space="0" w:color="auto"/>
              <w:bottom w:val="single" w:sz="12" w:space="0" w:color="auto"/>
            </w:tcBorders>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 xml:space="preserve">  </w:t>
            </w:r>
          </w:p>
        </w:tc>
        <w:tc>
          <w:tcPr>
            <w:tcW w:w="1068" w:type="pct"/>
            <w:gridSpan w:val="2"/>
            <w:tcBorders>
              <w:left w:val="single" w:sz="4" w:space="0" w:color="auto"/>
              <w:bottom w:val="single" w:sz="12" w:space="0" w:color="auto"/>
            </w:tcBorders>
          </w:tcPr>
          <w:p w:rsidR="00203418" w:rsidRPr="00167CB5" w:rsidRDefault="00203418" w:rsidP="0035737D">
            <w:pPr>
              <w:jc w:val="center"/>
              <w:rPr>
                <w:rFonts w:ascii="Arial Narrow" w:hAnsi="Arial Narrow"/>
                <w:sz w:val="21"/>
                <w:szCs w:val="21"/>
              </w:rPr>
            </w:pPr>
          </w:p>
        </w:tc>
      </w:tr>
      <w:tr w:rsidR="00203418" w:rsidRPr="00167CB5" w:rsidTr="00167CB5">
        <w:trPr>
          <w:trHeight w:val="20"/>
        </w:trPr>
        <w:tc>
          <w:tcPr>
            <w:tcW w:w="5000" w:type="pct"/>
            <w:gridSpan w:val="14"/>
            <w:tcBorders>
              <w:top w:val="single" w:sz="12" w:space="0" w:color="auto"/>
              <w:bottom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ASSESSMENT CRITERIA</w:t>
            </w:r>
          </w:p>
        </w:tc>
      </w:tr>
      <w:tr w:rsidR="00203418" w:rsidRPr="00167CB5" w:rsidTr="00167CB5">
        <w:trPr>
          <w:trHeight w:val="20"/>
        </w:trPr>
        <w:tc>
          <w:tcPr>
            <w:tcW w:w="1488" w:type="pct"/>
            <w:gridSpan w:val="4"/>
            <w:vMerge w:val="restart"/>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MID-TERM</w:t>
            </w:r>
          </w:p>
        </w:tc>
        <w:tc>
          <w:tcPr>
            <w:tcW w:w="1106" w:type="pct"/>
            <w:gridSpan w:val="6"/>
            <w:tcBorders>
              <w:top w:val="single" w:sz="12" w:space="0" w:color="auto"/>
              <w:left w:val="single" w:sz="12" w:space="0" w:color="auto"/>
              <w:bottom w:val="single" w:sz="8"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Evaluation Type</w:t>
            </w:r>
          </w:p>
        </w:tc>
        <w:tc>
          <w:tcPr>
            <w:tcW w:w="1186" w:type="pct"/>
            <w:tcBorders>
              <w:top w:val="single" w:sz="12" w:space="0" w:color="auto"/>
              <w:bottom w:val="single" w:sz="8" w:space="0" w:color="auto"/>
              <w:right w:val="single" w:sz="8"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Quantity</w:t>
            </w:r>
          </w:p>
        </w:tc>
        <w:tc>
          <w:tcPr>
            <w:tcW w:w="1220" w:type="pct"/>
            <w:gridSpan w:val="3"/>
            <w:tcBorders>
              <w:top w:val="single" w:sz="12" w:space="0" w:color="auto"/>
              <w:left w:val="single" w:sz="8" w:space="0" w:color="auto"/>
              <w:bottom w:val="single" w:sz="8"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w:t>
            </w:r>
          </w:p>
        </w:tc>
      </w:tr>
      <w:tr w:rsidR="00203418" w:rsidRPr="00167CB5" w:rsidTr="00167CB5">
        <w:trPr>
          <w:trHeight w:val="20"/>
        </w:trPr>
        <w:tc>
          <w:tcPr>
            <w:tcW w:w="1488" w:type="pct"/>
            <w:gridSpan w:val="4"/>
            <w:vMerge/>
            <w:tcBorders>
              <w:top w:val="single" w:sz="12" w:space="0" w:color="auto"/>
              <w:bottom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p>
        </w:tc>
        <w:tc>
          <w:tcPr>
            <w:tcW w:w="1106" w:type="pct"/>
            <w:gridSpan w:val="6"/>
            <w:tcBorders>
              <w:top w:val="single" w:sz="8" w:space="0" w:color="auto"/>
              <w:left w:val="single" w:sz="12" w:space="0" w:color="auto"/>
            </w:tcBorders>
            <w:vAlign w:val="center"/>
          </w:tcPr>
          <w:p w:rsidR="00203418" w:rsidRPr="00167CB5" w:rsidRDefault="00203418" w:rsidP="0035737D">
            <w:pPr>
              <w:rPr>
                <w:rFonts w:ascii="Arial Narrow" w:hAnsi="Arial Narrow"/>
                <w:sz w:val="21"/>
                <w:szCs w:val="21"/>
              </w:rPr>
            </w:pPr>
            <w:r w:rsidRPr="00167CB5">
              <w:rPr>
                <w:rFonts w:ascii="Arial Narrow" w:hAnsi="Arial Narrow"/>
                <w:sz w:val="21"/>
                <w:szCs w:val="21"/>
              </w:rPr>
              <w:t>Mid-Term</w:t>
            </w:r>
          </w:p>
        </w:tc>
        <w:tc>
          <w:tcPr>
            <w:tcW w:w="1186" w:type="pct"/>
            <w:tcBorders>
              <w:top w:val="single" w:sz="8" w:space="0" w:color="auto"/>
              <w:right w:val="single" w:sz="8" w:space="0" w:color="auto"/>
            </w:tcBorders>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1</w:t>
            </w:r>
          </w:p>
        </w:tc>
        <w:tc>
          <w:tcPr>
            <w:tcW w:w="1220" w:type="pct"/>
            <w:gridSpan w:val="3"/>
            <w:tcBorders>
              <w:top w:val="single" w:sz="8" w:space="0" w:color="auto"/>
              <w:left w:val="single" w:sz="8" w:space="0" w:color="auto"/>
            </w:tcBorders>
          </w:tcPr>
          <w:p w:rsidR="00203418" w:rsidRPr="00167CB5" w:rsidRDefault="00203418" w:rsidP="0035737D">
            <w:pPr>
              <w:jc w:val="center"/>
              <w:rPr>
                <w:rFonts w:ascii="Arial Narrow" w:hAnsi="Arial Narrow"/>
                <w:sz w:val="21"/>
                <w:szCs w:val="21"/>
                <w:highlight w:val="yellow"/>
              </w:rPr>
            </w:pPr>
            <w:r w:rsidRPr="00167CB5">
              <w:rPr>
                <w:rFonts w:ascii="Arial Narrow" w:hAnsi="Arial Narrow"/>
                <w:sz w:val="21"/>
                <w:szCs w:val="21"/>
              </w:rPr>
              <w:t>30</w:t>
            </w:r>
          </w:p>
        </w:tc>
      </w:tr>
      <w:tr w:rsidR="00203418" w:rsidRPr="00167CB5" w:rsidTr="00167CB5">
        <w:trPr>
          <w:trHeight w:val="20"/>
        </w:trPr>
        <w:tc>
          <w:tcPr>
            <w:tcW w:w="1488" w:type="pct"/>
            <w:gridSpan w:val="4"/>
            <w:vMerge/>
            <w:tcBorders>
              <w:top w:val="single" w:sz="12" w:space="0" w:color="auto"/>
              <w:bottom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p>
        </w:tc>
        <w:tc>
          <w:tcPr>
            <w:tcW w:w="1106" w:type="pct"/>
            <w:gridSpan w:val="6"/>
            <w:tcBorders>
              <w:left w:val="single" w:sz="12" w:space="0" w:color="auto"/>
            </w:tcBorders>
            <w:vAlign w:val="center"/>
          </w:tcPr>
          <w:p w:rsidR="00203418" w:rsidRPr="00167CB5" w:rsidRDefault="00203418" w:rsidP="0035737D">
            <w:pPr>
              <w:rPr>
                <w:rFonts w:ascii="Arial Narrow" w:hAnsi="Arial Narrow"/>
                <w:sz w:val="21"/>
                <w:szCs w:val="21"/>
              </w:rPr>
            </w:pPr>
            <w:r w:rsidRPr="00167CB5">
              <w:rPr>
                <w:rFonts w:ascii="Arial Narrow" w:hAnsi="Arial Narrow"/>
                <w:sz w:val="21"/>
                <w:szCs w:val="21"/>
              </w:rPr>
              <w:t>Quiz</w:t>
            </w:r>
          </w:p>
        </w:tc>
        <w:tc>
          <w:tcPr>
            <w:tcW w:w="1186" w:type="pct"/>
            <w:tcBorders>
              <w:right w:val="single" w:sz="8" w:space="0" w:color="auto"/>
            </w:tcBorders>
          </w:tcPr>
          <w:p w:rsidR="00203418" w:rsidRPr="00167CB5" w:rsidRDefault="00203418" w:rsidP="0035737D">
            <w:pPr>
              <w:rPr>
                <w:rFonts w:ascii="Arial Narrow" w:hAnsi="Arial Narrow"/>
                <w:sz w:val="21"/>
                <w:szCs w:val="21"/>
              </w:rPr>
            </w:pPr>
          </w:p>
        </w:tc>
        <w:tc>
          <w:tcPr>
            <w:tcW w:w="1220" w:type="pct"/>
            <w:gridSpan w:val="3"/>
            <w:tcBorders>
              <w:left w:val="single" w:sz="8" w:space="0" w:color="auto"/>
            </w:tcBorders>
          </w:tcPr>
          <w:p w:rsidR="00203418" w:rsidRPr="00167CB5" w:rsidRDefault="00203418" w:rsidP="0035737D">
            <w:pPr>
              <w:rPr>
                <w:rFonts w:ascii="Arial Narrow" w:hAnsi="Arial Narrow"/>
                <w:sz w:val="21"/>
                <w:szCs w:val="21"/>
              </w:rPr>
            </w:pPr>
          </w:p>
        </w:tc>
      </w:tr>
      <w:tr w:rsidR="00203418" w:rsidRPr="00167CB5" w:rsidTr="00167CB5">
        <w:trPr>
          <w:trHeight w:val="20"/>
        </w:trPr>
        <w:tc>
          <w:tcPr>
            <w:tcW w:w="1488" w:type="pct"/>
            <w:gridSpan w:val="4"/>
            <w:vMerge/>
            <w:tcBorders>
              <w:top w:val="single" w:sz="12" w:space="0" w:color="auto"/>
              <w:bottom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p>
        </w:tc>
        <w:tc>
          <w:tcPr>
            <w:tcW w:w="1106" w:type="pct"/>
            <w:gridSpan w:val="6"/>
            <w:tcBorders>
              <w:left w:val="single" w:sz="12" w:space="0" w:color="auto"/>
            </w:tcBorders>
            <w:vAlign w:val="center"/>
          </w:tcPr>
          <w:p w:rsidR="00203418" w:rsidRPr="00167CB5" w:rsidRDefault="00203418" w:rsidP="0035737D">
            <w:pPr>
              <w:rPr>
                <w:rFonts w:ascii="Arial Narrow" w:hAnsi="Arial Narrow"/>
                <w:sz w:val="21"/>
                <w:szCs w:val="21"/>
              </w:rPr>
            </w:pPr>
            <w:r w:rsidRPr="00167CB5">
              <w:rPr>
                <w:rFonts w:ascii="Arial Narrow" w:hAnsi="Arial Narrow"/>
                <w:sz w:val="21"/>
                <w:szCs w:val="21"/>
              </w:rPr>
              <w:t>Homework</w:t>
            </w:r>
          </w:p>
        </w:tc>
        <w:tc>
          <w:tcPr>
            <w:tcW w:w="1186" w:type="pct"/>
            <w:tcBorders>
              <w:right w:val="single" w:sz="8" w:space="0" w:color="auto"/>
            </w:tcBorders>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1</w:t>
            </w:r>
          </w:p>
        </w:tc>
        <w:tc>
          <w:tcPr>
            <w:tcW w:w="1220" w:type="pct"/>
            <w:gridSpan w:val="3"/>
            <w:tcBorders>
              <w:left w:val="single" w:sz="8" w:space="0" w:color="auto"/>
            </w:tcBorders>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30</w:t>
            </w:r>
          </w:p>
        </w:tc>
      </w:tr>
      <w:tr w:rsidR="00203418" w:rsidRPr="00167CB5" w:rsidTr="00167CB5">
        <w:trPr>
          <w:trHeight w:val="20"/>
        </w:trPr>
        <w:tc>
          <w:tcPr>
            <w:tcW w:w="1488" w:type="pct"/>
            <w:gridSpan w:val="4"/>
            <w:vMerge/>
            <w:tcBorders>
              <w:top w:val="single" w:sz="12" w:space="0" w:color="auto"/>
              <w:bottom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p>
        </w:tc>
        <w:tc>
          <w:tcPr>
            <w:tcW w:w="1106" w:type="pct"/>
            <w:gridSpan w:val="6"/>
            <w:tcBorders>
              <w:left w:val="single" w:sz="12" w:space="0" w:color="auto"/>
              <w:bottom w:val="single" w:sz="8" w:space="0" w:color="auto"/>
            </w:tcBorders>
            <w:vAlign w:val="center"/>
          </w:tcPr>
          <w:p w:rsidR="00203418" w:rsidRPr="00167CB5" w:rsidRDefault="00203418" w:rsidP="0035737D">
            <w:pPr>
              <w:rPr>
                <w:rFonts w:ascii="Arial Narrow" w:hAnsi="Arial Narrow"/>
                <w:sz w:val="21"/>
                <w:szCs w:val="21"/>
              </w:rPr>
            </w:pPr>
            <w:r w:rsidRPr="00167CB5">
              <w:rPr>
                <w:rFonts w:ascii="Arial Narrow" w:hAnsi="Arial Narrow"/>
                <w:sz w:val="21"/>
                <w:szCs w:val="21"/>
              </w:rPr>
              <w:t>Project</w:t>
            </w:r>
          </w:p>
        </w:tc>
        <w:tc>
          <w:tcPr>
            <w:tcW w:w="1186" w:type="pct"/>
            <w:tcBorders>
              <w:bottom w:val="single" w:sz="8" w:space="0" w:color="auto"/>
              <w:right w:val="single" w:sz="8" w:space="0" w:color="auto"/>
            </w:tcBorders>
          </w:tcPr>
          <w:p w:rsidR="00203418" w:rsidRPr="00167CB5" w:rsidRDefault="00203418" w:rsidP="0035737D">
            <w:pPr>
              <w:jc w:val="center"/>
              <w:rPr>
                <w:rFonts w:ascii="Arial Narrow" w:hAnsi="Arial Narrow"/>
                <w:sz w:val="21"/>
                <w:szCs w:val="21"/>
              </w:rPr>
            </w:pPr>
          </w:p>
        </w:tc>
        <w:tc>
          <w:tcPr>
            <w:tcW w:w="1220" w:type="pct"/>
            <w:gridSpan w:val="3"/>
            <w:tcBorders>
              <w:left w:val="single" w:sz="8" w:space="0" w:color="auto"/>
              <w:bottom w:val="single" w:sz="8" w:space="0" w:color="auto"/>
            </w:tcBorders>
          </w:tcPr>
          <w:p w:rsidR="00203418" w:rsidRPr="00167CB5" w:rsidRDefault="00203418" w:rsidP="0035737D">
            <w:pPr>
              <w:jc w:val="center"/>
              <w:rPr>
                <w:rFonts w:ascii="Arial Narrow" w:hAnsi="Arial Narrow"/>
                <w:sz w:val="21"/>
                <w:szCs w:val="21"/>
              </w:rPr>
            </w:pPr>
          </w:p>
        </w:tc>
      </w:tr>
      <w:tr w:rsidR="00203418" w:rsidRPr="00167CB5" w:rsidTr="00167CB5">
        <w:trPr>
          <w:trHeight w:val="20"/>
        </w:trPr>
        <w:tc>
          <w:tcPr>
            <w:tcW w:w="1488" w:type="pct"/>
            <w:gridSpan w:val="4"/>
            <w:vMerge/>
            <w:tcBorders>
              <w:top w:val="single" w:sz="12" w:space="0" w:color="auto"/>
              <w:bottom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p>
        </w:tc>
        <w:tc>
          <w:tcPr>
            <w:tcW w:w="1106" w:type="pct"/>
            <w:gridSpan w:val="6"/>
            <w:tcBorders>
              <w:top w:val="single" w:sz="8" w:space="0" w:color="auto"/>
              <w:left w:val="single" w:sz="12" w:space="0" w:color="auto"/>
              <w:bottom w:val="single" w:sz="8" w:space="0" w:color="auto"/>
            </w:tcBorders>
            <w:vAlign w:val="center"/>
          </w:tcPr>
          <w:p w:rsidR="00203418" w:rsidRPr="00167CB5" w:rsidRDefault="00203418" w:rsidP="0035737D">
            <w:pPr>
              <w:rPr>
                <w:rFonts w:ascii="Arial Narrow" w:hAnsi="Arial Narrow"/>
                <w:sz w:val="21"/>
                <w:szCs w:val="21"/>
              </w:rPr>
            </w:pPr>
            <w:r w:rsidRPr="00167CB5">
              <w:rPr>
                <w:rFonts w:ascii="Arial Narrow" w:hAnsi="Arial Narrow"/>
                <w:sz w:val="21"/>
                <w:szCs w:val="21"/>
              </w:rPr>
              <w:t>Report</w:t>
            </w:r>
          </w:p>
        </w:tc>
        <w:tc>
          <w:tcPr>
            <w:tcW w:w="1186" w:type="pct"/>
            <w:tcBorders>
              <w:top w:val="single" w:sz="8" w:space="0" w:color="auto"/>
              <w:bottom w:val="single" w:sz="8" w:space="0" w:color="auto"/>
              <w:right w:val="single" w:sz="8" w:space="0" w:color="auto"/>
            </w:tcBorders>
          </w:tcPr>
          <w:p w:rsidR="00203418" w:rsidRPr="00167CB5" w:rsidRDefault="00203418" w:rsidP="0035737D">
            <w:pPr>
              <w:jc w:val="center"/>
              <w:rPr>
                <w:rFonts w:ascii="Arial Narrow" w:hAnsi="Arial Narrow"/>
                <w:sz w:val="21"/>
                <w:szCs w:val="21"/>
              </w:rPr>
            </w:pPr>
          </w:p>
        </w:tc>
        <w:tc>
          <w:tcPr>
            <w:tcW w:w="1220" w:type="pct"/>
            <w:gridSpan w:val="3"/>
            <w:tcBorders>
              <w:top w:val="single" w:sz="8" w:space="0" w:color="auto"/>
              <w:left w:val="single" w:sz="8" w:space="0" w:color="auto"/>
              <w:bottom w:val="single" w:sz="8" w:space="0" w:color="auto"/>
            </w:tcBorders>
          </w:tcPr>
          <w:p w:rsidR="00203418" w:rsidRPr="00167CB5" w:rsidRDefault="00203418" w:rsidP="0035737D">
            <w:pPr>
              <w:rPr>
                <w:rFonts w:ascii="Arial Narrow" w:hAnsi="Arial Narrow"/>
                <w:sz w:val="21"/>
                <w:szCs w:val="21"/>
              </w:rPr>
            </w:pPr>
          </w:p>
        </w:tc>
      </w:tr>
      <w:tr w:rsidR="00203418" w:rsidRPr="00167CB5" w:rsidTr="00167CB5">
        <w:trPr>
          <w:trHeight w:val="20"/>
        </w:trPr>
        <w:tc>
          <w:tcPr>
            <w:tcW w:w="1488" w:type="pct"/>
            <w:gridSpan w:val="4"/>
            <w:vMerge/>
            <w:tcBorders>
              <w:top w:val="single" w:sz="12" w:space="0" w:color="auto"/>
              <w:bottom w:val="single" w:sz="12" w:space="0" w:color="auto"/>
              <w:right w:val="single" w:sz="12" w:space="0" w:color="auto"/>
            </w:tcBorders>
            <w:vAlign w:val="center"/>
          </w:tcPr>
          <w:p w:rsidR="00203418" w:rsidRPr="00167CB5" w:rsidRDefault="00203418" w:rsidP="0035737D">
            <w:pPr>
              <w:rPr>
                <w:rFonts w:ascii="Arial Narrow" w:hAnsi="Arial Narrow"/>
                <w:b/>
                <w:sz w:val="21"/>
                <w:szCs w:val="21"/>
              </w:rPr>
            </w:pPr>
          </w:p>
        </w:tc>
        <w:tc>
          <w:tcPr>
            <w:tcW w:w="1106" w:type="pct"/>
            <w:gridSpan w:val="6"/>
            <w:tcBorders>
              <w:top w:val="single" w:sz="8" w:space="0" w:color="auto"/>
              <w:left w:val="single" w:sz="12" w:space="0" w:color="auto"/>
              <w:bottom w:val="single" w:sz="12" w:space="0" w:color="auto"/>
            </w:tcBorders>
            <w:vAlign w:val="center"/>
          </w:tcPr>
          <w:p w:rsidR="00203418" w:rsidRPr="00167CB5" w:rsidRDefault="00203418" w:rsidP="0035737D">
            <w:pPr>
              <w:rPr>
                <w:rFonts w:ascii="Arial Narrow" w:hAnsi="Arial Narrow"/>
                <w:sz w:val="21"/>
                <w:szCs w:val="21"/>
              </w:rPr>
            </w:pPr>
            <w:r w:rsidRPr="00167CB5">
              <w:rPr>
                <w:rFonts w:ascii="Arial Narrow" w:hAnsi="Arial Narrow"/>
                <w:sz w:val="21"/>
                <w:szCs w:val="21"/>
              </w:rPr>
              <w:t>Others (………)</w:t>
            </w:r>
          </w:p>
        </w:tc>
        <w:tc>
          <w:tcPr>
            <w:tcW w:w="1186" w:type="pct"/>
            <w:tcBorders>
              <w:top w:val="single" w:sz="8" w:space="0" w:color="auto"/>
              <w:bottom w:val="single" w:sz="12" w:space="0" w:color="auto"/>
              <w:right w:val="single" w:sz="8" w:space="0" w:color="auto"/>
            </w:tcBorders>
          </w:tcPr>
          <w:p w:rsidR="00203418" w:rsidRPr="00167CB5" w:rsidRDefault="00203418" w:rsidP="0035737D">
            <w:pPr>
              <w:rPr>
                <w:rFonts w:ascii="Arial Narrow" w:hAnsi="Arial Narrow"/>
                <w:sz w:val="21"/>
                <w:szCs w:val="21"/>
              </w:rPr>
            </w:pPr>
          </w:p>
        </w:tc>
        <w:tc>
          <w:tcPr>
            <w:tcW w:w="1220" w:type="pct"/>
            <w:gridSpan w:val="3"/>
            <w:tcBorders>
              <w:top w:val="single" w:sz="8" w:space="0" w:color="auto"/>
              <w:left w:val="single" w:sz="8" w:space="0" w:color="auto"/>
              <w:bottom w:val="single" w:sz="12" w:space="0" w:color="auto"/>
            </w:tcBorders>
          </w:tcPr>
          <w:p w:rsidR="00203418" w:rsidRPr="00167CB5" w:rsidRDefault="00203418" w:rsidP="0035737D">
            <w:pPr>
              <w:rPr>
                <w:rFonts w:ascii="Arial Narrow" w:hAnsi="Arial Narrow"/>
                <w:sz w:val="21"/>
                <w:szCs w:val="21"/>
              </w:rPr>
            </w:pP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FINAL EXAM</w:t>
            </w:r>
          </w:p>
        </w:tc>
        <w:tc>
          <w:tcPr>
            <w:tcW w:w="1106" w:type="pct"/>
            <w:gridSpan w:val="6"/>
            <w:tcBorders>
              <w:top w:val="single" w:sz="12" w:space="0" w:color="auto"/>
              <w:left w:val="single" w:sz="12" w:space="0" w:color="auto"/>
              <w:bottom w:val="single" w:sz="8" w:space="0" w:color="auto"/>
            </w:tcBorders>
          </w:tcPr>
          <w:p w:rsidR="00203418" w:rsidRPr="00167CB5" w:rsidRDefault="00203418" w:rsidP="0035737D">
            <w:pPr>
              <w:rPr>
                <w:rFonts w:ascii="Arial Narrow" w:hAnsi="Arial Narrow"/>
                <w:sz w:val="21"/>
                <w:szCs w:val="21"/>
              </w:rPr>
            </w:pPr>
            <w:r w:rsidRPr="00167CB5">
              <w:rPr>
                <w:rFonts w:ascii="Arial Narrow" w:hAnsi="Arial Narrow"/>
                <w:sz w:val="21"/>
                <w:szCs w:val="21"/>
              </w:rPr>
              <w:t xml:space="preserve"> </w:t>
            </w:r>
          </w:p>
        </w:tc>
        <w:tc>
          <w:tcPr>
            <w:tcW w:w="1186" w:type="pct"/>
            <w:tcBorders>
              <w:top w:val="single" w:sz="12" w:space="0" w:color="auto"/>
              <w:bottom w:val="single" w:sz="8" w:space="0" w:color="auto"/>
              <w:right w:val="single" w:sz="8"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1</w:t>
            </w:r>
          </w:p>
        </w:tc>
        <w:tc>
          <w:tcPr>
            <w:tcW w:w="1220" w:type="pct"/>
            <w:gridSpan w:val="3"/>
            <w:tcBorders>
              <w:top w:val="single" w:sz="12" w:space="0" w:color="auto"/>
              <w:left w:val="single" w:sz="8" w:space="0" w:color="auto"/>
              <w:bottom w:val="single" w:sz="8" w:space="0" w:color="auto"/>
            </w:tcBorders>
            <w:vAlign w:val="center"/>
          </w:tcPr>
          <w:p w:rsidR="00203418" w:rsidRPr="00167CB5" w:rsidRDefault="00203418" w:rsidP="0035737D">
            <w:pPr>
              <w:jc w:val="center"/>
              <w:rPr>
                <w:rFonts w:ascii="Arial Narrow" w:hAnsi="Arial Narrow"/>
                <w:sz w:val="21"/>
                <w:szCs w:val="21"/>
              </w:rPr>
            </w:pPr>
            <w:r w:rsidRPr="00167CB5">
              <w:rPr>
                <w:rFonts w:ascii="Arial Narrow" w:hAnsi="Arial Narrow"/>
                <w:sz w:val="21"/>
                <w:szCs w:val="21"/>
              </w:rPr>
              <w:t>40</w:t>
            </w: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PREREQUIEITE(S)</w:t>
            </w:r>
          </w:p>
        </w:tc>
        <w:tc>
          <w:tcPr>
            <w:tcW w:w="3512" w:type="pct"/>
            <w:gridSpan w:val="10"/>
            <w:tcBorders>
              <w:top w:val="single" w:sz="12" w:space="0" w:color="auto"/>
              <w:left w:val="single" w:sz="12" w:space="0" w:color="auto"/>
              <w:bottom w:val="single" w:sz="12" w:space="0" w:color="auto"/>
            </w:tcBorders>
            <w:vAlign w:val="center"/>
          </w:tcPr>
          <w:p w:rsidR="00203418" w:rsidRPr="00167CB5" w:rsidRDefault="00203418" w:rsidP="0035737D">
            <w:pPr>
              <w:jc w:val="both"/>
              <w:rPr>
                <w:rFonts w:ascii="Arial Narrow" w:hAnsi="Arial Narrow"/>
                <w:sz w:val="21"/>
                <w:szCs w:val="21"/>
                <w:lang w:val="en-US"/>
              </w:rPr>
            </w:pP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COURSE DESCRIPTION</w:t>
            </w:r>
          </w:p>
        </w:tc>
        <w:tc>
          <w:tcPr>
            <w:tcW w:w="3512" w:type="pct"/>
            <w:gridSpan w:val="10"/>
            <w:tcBorders>
              <w:top w:val="single" w:sz="12" w:space="0" w:color="auto"/>
              <w:left w:val="single" w:sz="12" w:space="0" w:color="auto"/>
              <w:bottom w:val="single" w:sz="12" w:space="0" w:color="auto"/>
            </w:tcBorders>
          </w:tcPr>
          <w:p w:rsidR="00203418" w:rsidRPr="00167CB5" w:rsidRDefault="00203418" w:rsidP="0035737D">
            <w:pPr>
              <w:jc w:val="both"/>
              <w:rPr>
                <w:rFonts w:ascii="Arial Narrow" w:hAnsi="Arial Narrow"/>
                <w:sz w:val="21"/>
                <w:szCs w:val="21"/>
                <w:lang w:val="en"/>
              </w:rPr>
            </w:pPr>
            <w:r w:rsidRPr="00167CB5">
              <w:rPr>
                <w:rFonts w:ascii="Arial Narrow" w:hAnsi="Arial Narrow"/>
                <w:sz w:val="21"/>
                <w:szCs w:val="21"/>
                <w:lang w:val="en"/>
              </w:rPr>
              <w:t>Basic concepts related to program development, the basic requirement to the program develop, types of programs, Theoretical foundations of curriculum development, stages of program development; elements of program development and relationships between these elements; program development models; approaches to the design of training programs; program development process; program evaluation; new approaches to curriculum development in the world and in Turkey.</w:t>
            </w: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COURSE OBJECTIVES</w:t>
            </w:r>
          </w:p>
        </w:tc>
        <w:tc>
          <w:tcPr>
            <w:tcW w:w="3512" w:type="pct"/>
            <w:gridSpan w:val="10"/>
            <w:tcBorders>
              <w:top w:val="single" w:sz="12" w:space="0" w:color="auto"/>
              <w:left w:val="single" w:sz="12" w:space="0" w:color="auto"/>
              <w:bottom w:val="single" w:sz="12" w:space="0" w:color="auto"/>
            </w:tcBorders>
          </w:tcPr>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Knowledge of the basic concepts of program development.</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Understanding the theoretical underpinnings of curriculum development.</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Comprehend the need to develop the program.</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Understanding the stages of the program development process.</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Knowledge of the elements of curriculum development.</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Knowledge of curriculum design and models.</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Analyze the process of program evaluation.</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Recognition the approaches are being taken to develop the program.</w:t>
            </w:r>
          </w:p>
          <w:p w:rsidR="00203418" w:rsidRPr="00167CB5" w:rsidRDefault="00203418" w:rsidP="004A0AA9">
            <w:pPr>
              <w:numPr>
                <w:ilvl w:val="0"/>
                <w:numId w:val="35"/>
              </w:numPr>
              <w:autoSpaceDE w:val="0"/>
              <w:autoSpaceDN w:val="0"/>
              <w:adjustRightInd w:val="0"/>
              <w:jc w:val="both"/>
              <w:rPr>
                <w:rFonts w:ascii="Arial Narrow" w:hAnsi="Arial Narrow"/>
                <w:sz w:val="21"/>
                <w:szCs w:val="21"/>
                <w:lang w:val="en"/>
              </w:rPr>
            </w:pPr>
            <w:r w:rsidRPr="00167CB5">
              <w:rPr>
                <w:rFonts w:ascii="Arial Narrow" w:hAnsi="Arial Narrow"/>
                <w:sz w:val="21"/>
                <w:szCs w:val="21"/>
                <w:lang w:val="en"/>
              </w:rPr>
              <w:t>Analyze the program development activities in  the world and Turkey.</w:t>
            </w: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ADDITIVE OF COURSE TO APPLY PROFESSIONAL EDUATION</w:t>
            </w:r>
          </w:p>
        </w:tc>
        <w:tc>
          <w:tcPr>
            <w:tcW w:w="3512" w:type="pct"/>
            <w:gridSpan w:val="10"/>
            <w:tcBorders>
              <w:top w:val="single" w:sz="12" w:space="0" w:color="auto"/>
              <w:left w:val="single" w:sz="12" w:space="0" w:color="auto"/>
              <w:bottom w:val="single" w:sz="12" w:space="0" w:color="auto"/>
            </w:tcBorders>
            <w:vAlign w:val="center"/>
          </w:tcPr>
          <w:p w:rsidR="00203418" w:rsidRPr="00167CB5" w:rsidRDefault="00203418" w:rsidP="0035737D">
            <w:pPr>
              <w:rPr>
                <w:rFonts w:ascii="Arial Narrow" w:hAnsi="Arial Narrow"/>
                <w:sz w:val="21"/>
                <w:szCs w:val="21"/>
                <w:lang w:val="en-US"/>
              </w:rPr>
            </w:pP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COURSE OUTCOMES</w:t>
            </w:r>
          </w:p>
        </w:tc>
        <w:tc>
          <w:tcPr>
            <w:tcW w:w="3512" w:type="pct"/>
            <w:gridSpan w:val="10"/>
            <w:tcBorders>
              <w:top w:val="single" w:sz="12" w:space="0" w:color="auto"/>
              <w:left w:val="single" w:sz="12" w:space="0" w:color="auto"/>
              <w:bottom w:val="single" w:sz="12" w:space="0" w:color="auto"/>
            </w:tcBorders>
          </w:tcPr>
          <w:p w:rsidR="00203418" w:rsidRPr="00167CB5" w:rsidRDefault="00203418" w:rsidP="0035737D">
            <w:pPr>
              <w:rPr>
                <w:rFonts w:ascii="Arial Narrow" w:hAnsi="Arial Narrow"/>
                <w:sz w:val="21"/>
                <w:szCs w:val="21"/>
                <w:lang w:val="en"/>
              </w:rPr>
            </w:pPr>
            <w:r w:rsidRPr="00167CB5">
              <w:rPr>
                <w:rFonts w:ascii="Arial Narrow" w:hAnsi="Arial Narrow"/>
                <w:sz w:val="21"/>
                <w:szCs w:val="21"/>
                <w:lang w:val="en"/>
              </w:rPr>
              <w:t>1.</w:t>
            </w:r>
            <w:r w:rsidRPr="00167CB5">
              <w:rPr>
                <w:rFonts w:ascii="Arial Narrow" w:hAnsi="Arial Narrow"/>
                <w:color w:val="0066CC"/>
                <w:sz w:val="21"/>
                <w:szCs w:val="21"/>
                <w:lang w:val="en"/>
              </w:rPr>
              <w:t xml:space="preserve"> </w:t>
            </w:r>
            <w:r w:rsidRPr="00167CB5">
              <w:rPr>
                <w:rFonts w:ascii="Arial Narrow" w:hAnsi="Arial Narrow"/>
                <w:sz w:val="21"/>
                <w:szCs w:val="21"/>
                <w:lang w:val="en"/>
              </w:rPr>
              <w:t>Knows the basic concepts of program development.</w:t>
            </w:r>
            <w:r w:rsidRPr="00167CB5">
              <w:rPr>
                <w:rFonts w:ascii="Arial Narrow" w:hAnsi="Arial Narrow"/>
                <w:sz w:val="21"/>
                <w:szCs w:val="21"/>
                <w:lang w:val="en"/>
              </w:rPr>
              <w:br/>
              <w:t>2. Understand the theoretical underpinnings of curriculum development.</w:t>
            </w:r>
            <w:r w:rsidRPr="00167CB5">
              <w:rPr>
                <w:rFonts w:ascii="Arial Narrow" w:hAnsi="Arial Narrow"/>
                <w:sz w:val="21"/>
                <w:szCs w:val="21"/>
                <w:lang w:val="en"/>
              </w:rPr>
              <w:br/>
              <w:t>3. Understands the need to develop the program.</w:t>
            </w:r>
            <w:r w:rsidRPr="00167CB5">
              <w:rPr>
                <w:rFonts w:ascii="Arial Narrow" w:hAnsi="Arial Narrow"/>
                <w:sz w:val="21"/>
                <w:szCs w:val="21"/>
                <w:lang w:val="en"/>
              </w:rPr>
              <w:br/>
              <w:t>4. Understands the stages of the program development process.</w:t>
            </w:r>
            <w:r w:rsidRPr="00167CB5">
              <w:rPr>
                <w:rFonts w:ascii="Arial Narrow" w:hAnsi="Arial Narrow"/>
                <w:sz w:val="21"/>
                <w:szCs w:val="21"/>
                <w:lang w:val="en"/>
              </w:rPr>
              <w:br/>
              <w:t>5. Knows the elements of curriculum development.</w:t>
            </w:r>
            <w:r w:rsidRPr="00167CB5">
              <w:rPr>
                <w:rFonts w:ascii="Arial Narrow" w:hAnsi="Arial Narrow"/>
                <w:sz w:val="21"/>
                <w:szCs w:val="21"/>
                <w:lang w:val="en"/>
              </w:rPr>
              <w:br/>
              <w:t>6. Knows curriculum design and model..</w:t>
            </w:r>
            <w:r w:rsidRPr="00167CB5">
              <w:rPr>
                <w:rFonts w:ascii="Arial Narrow" w:hAnsi="Arial Narrow"/>
                <w:sz w:val="21"/>
                <w:szCs w:val="21"/>
                <w:lang w:val="en"/>
              </w:rPr>
              <w:br/>
              <w:t>7. Analyze the program assessment process.</w:t>
            </w:r>
            <w:r w:rsidRPr="00167CB5">
              <w:rPr>
                <w:rFonts w:ascii="Arial Narrow" w:hAnsi="Arial Narrow"/>
                <w:sz w:val="21"/>
                <w:szCs w:val="21"/>
                <w:lang w:val="en"/>
              </w:rPr>
              <w:br/>
              <w:t xml:space="preserve">8. Recognizes the program development approaches </w:t>
            </w:r>
            <w:r w:rsidRPr="00167CB5">
              <w:rPr>
                <w:rFonts w:ascii="Arial Narrow" w:hAnsi="Arial Narrow"/>
                <w:sz w:val="21"/>
                <w:szCs w:val="21"/>
                <w:lang w:val="en"/>
              </w:rPr>
              <w:br/>
              <w:t>9. Analyze program development activities in the world and in Turkey.</w:t>
            </w: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TEXTBOOK</w:t>
            </w:r>
          </w:p>
        </w:tc>
        <w:tc>
          <w:tcPr>
            <w:tcW w:w="3512" w:type="pct"/>
            <w:gridSpan w:val="10"/>
            <w:tcBorders>
              <w:top w:val="single" w:sz="12" w:space="0" w:color="auto"/>
              <w:left w:val="single" w:sz="12" w:space="0" w:color="auto"/>
              <w:bottom w:val="single" w:sz="12" w:space="0" w:color="auto"/>
            </w:tcBorders>
          </w:tcPr>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Olivia, P. F. (1988). Developing the Curriculum. Boston: Scott, Foresman and Company.</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Demirel, Ö. (2005). Öğretme Sanatı. Ankara: Pegem Yayıncılık.</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Taba, Hilda (1962). Curriculum Development: Theory and Practice. New York: Harcourt, Brace and World.</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Tyler, R. W. (1973). Basic Principles of Curriculum and Instruction. Chicago: University of Chicago Pres.</w:t>
            </w:r>
          </w:p>
          <w:p w:rsidR="00203418" w:rsidRPr="00167CB5" w:rsidRDefault="00203418" w:rsidP="0035737D">
            <w:pPr>
              <w:ind w:left="432" w:hanging="432"/>
              <w:jc w:val="both"/>
              <w:rPr>
                <w:rFonts w:ascii="Arial Narrow" w:hAnsi="Arial Narrow"/>
                <w:sz w:val="21"/>
                <w:szCs w:val="21"/>
              </w:rPr>
            </w:pP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OTHER REFERENCES</w:t>
            </w:r>
          </w:p>
        </w:tc>
        <w:tc>
          <w:tcPr>
            <w:tcW w:w="3512" w:type="pct"/>
            <w:gridSpan w:val="10"/>
            <w:tcBorders>
              <w:top w:val="single" w:sz="12" w:space="0" w:color="auto"/>
              <w:left w:val="single" w:sz="12" w:space="0" w:color="auto"/>
              <w:bottom w:val="single" w:sz="12" w:space="0" w:color="auto"/>
            </w:tcBorders>
          </w:tcPr>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 xml:space="preserve">Bilen, Mürüvvet (2000). Planlamadan Uygulamaya Öğretim. Ankara: Anı Yayıncılık.  </w:t>
            </w:r>
          </w:p>
          <w:p w:rsidR="00203418" w:rsidRPr="00167CB5" w:rsidRDefault="00203418" w:rsidP="0035737D">
            <w:pPr>
              <w:ind w:left="432" w:hanging="432"/>
              <w:jc w:val="both"/>
              <w:rPr>
                <w:rFonts w:ascii="Arial Narrow" w:hAnsi="Arial Narrow"/>
                <w:color w:val="000000"/>
                <w:sz w:val="21"/>
                <w:szCs w:val="21"/>
              </w:rPr>
            </w:pPr>
            <w:r w:rsidRPr="00167CB5">
              <w:rPr>
                <w:rFonts w:ascii="Arial Narrow" w:hAnsi="Arial Narrow"/>
                <w:sz w:val="21"/>
                <w:szCs w:val="21"/>
              </w:rPr>
              <w:t xml:space="preserve">Doğan, Hıfzı (1997). Eğitimde Program ve Öğretim Tasarımı. </w:t>
            </w:r>
            <w:r w:rsidRPr="00167CB5">
              <w:rPr>
                <w:rFonts w:ascii="Arial Narrow" w:hAnsi="Arial Narrow"/>
                <w:color w:val="000000"/>
                <w:sz w:val="21"/>
                <w:szCs w:val="21"/>
              </w:rPr>
              <w:t xml:space="preserve">Ankara: Önder Matbaacılık. </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Erden, Münire (1998). Eğitimde Program Değerlendirme. Ankara: Anı Yayıncılık.</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Ertürk, Selahattin (1998). Eğitimde “Program” Geliştirme. Ankara: Meteksan.</w:t>
            </w:r>
          </w:p>
          <w:p w:rsidR="00203418" w:rsidRPr="00167CB5" w:rsidRDefault="00203418" w:rsidP="0035737D">
            <w:pPr>
              <w:ind w:left="432" w:hanging="432"/>
              <w:jc w:val="both"/>
              <w:rPr>
                <w:rFonts w:ascii="Arial Narrow" w:hAnsi="Arial Narrow" w:cs="Arial"/>
                <w:sz w:val="21"/>
                <w:szCs w:val="21"/>
              </w:rPr>
            </w:pPr>
            <w:r w:rsidRPr="00167CB5">
              <w:rPr>
                <w:rFonts w:ascii="Arial Narrow" w:hAnsi="Arial Narrow" w:cs="Arial"/>
                <w:sz w:val="21"/>
                <w:szCs w:val="21"/>
              </w:rPr>
              <w:t>Erginer, E. (2008). Öğretimi Planlama, Uygulama ve Değerlendirme. Pegem A Yayıncılık: Ankara.</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Özçelik, Durmuş Ali (2010). Eğitim Programları ve Öğretim (genel öğretim yöntemleri). Pegem Akademi Yayıncılık.</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Sönmez, Veysel (2007). Program Geliştirmede Öğretmen El Kitabı. Ankara: Anı Yayıncılık.</w:t>
            </w:r>
          </w:p>
          <w:p w:rsidR="00203418" w:rsidRPr="00167CB5" w:rsidRDefault="00203418" w:rsidP="0035737D">
            <w:pPr>
              <w:ind w:left="432" w:hanging="432"/>
              <w:jc w:val="both"/>
              <w:rPr>
                <w:rFonts w:ascii="Arial Narrow" w:hAnsi="Arial Narrow"/>
                <w:sz w:val="21"/>
                <w:szCs w:val="21"/>
              </w:rPr>
            </w:pPr>
            <w:r w:rsidRPr="00167CB5">
              <w:rPr>
                <w:rFonts w:ascii="Arial Narrow" w:hAnsi="Arial Narrow"/>
                <w:sz w:val="21"/>
                <w:szCs w:val="21"/>
              </w:rPr>
              <w:t>Varış, Fatma (1996). Eğitimde Program Geliştirme: “teori ve teknikler”. Ankara: Alkım Kitapçılık Yayıncılık.</w:t>
            </w:r>
          </w:p>
        </w:tc>
      </w:tr>
      <w:tr w:rsidR="00203418" w:rsidRPr="00167CB5" w:rsidTr="00167CB5">
        <w:trPr>
          <w:trHeight w:val="20"/>
        </w:trPr>
        <w:tc>
          <w:tcPr>
            <w:tcW w:w="1488" w:type="pct"/>
            <w:gridSpan w:val="4"/>
            <w:tcBorders>
              <w:top w:val="single" w:sz="12" w:space="0" w:color="auto"/>
              <w:bottom w:val="single" w:sz="12" w:space="0" w:color="auto"/>
              <w:right w:val="single" w:sz="12" w:space="0" w:color="auto"/>
            </w:tcBorders>
            <w:vAlign w:val="center"/>
          </w:tcPr>
          <w:p w:rsidR="00203418" w:rsidRPr="00167CB5" w:rsidRDefault="00203418" w:rsidP="0035737D">
            <w:pPr>
              <w:jc w:val="center"/>
              <w:rPr>
                <w:rFonts w:ascii="Arial Narrow" w:hAnsi="Arial Narrow"/>
                <w:b/>
                <w:sz w:val="21"/>
                <w:szCs w:val="21"/>
              </w:rPr>
            </w:pPr>
            <w:r w:rsidRPr="00167CB5">
              <w:rPr>
                <w:rFonts w:ascii="Arial Narrow" w:hAnsi="Arial Narrow"/>
                <w:b/>
                <w:sz w:val="21"/>
                <w:szCs w:val="21"/>
              </w:rPr>
              <w:t>TOOLS AND EQUIPMENTS REQUIRED</w:t>
            </w:r>
          </w:p>
        </w:tc>
        <w:tc>
          <w:tcPr>
            <w:tcW w:w="3512" w:type="pct"/>
            <w:gridSpan w:val="10"/>
            <w:tcBorders>
              <w:top w:val="single" w:sz="12" w:space="0" w:color="auto"/>
              <w:left w:val="single" w:sz="12" w:space="0" w:color="auto"/>
              <w:bottom w:val="single" w:sz="12" w:space="0" w:color="auto"/>
            </w:tcBorders>
          </w:tcPr>
          <w:p w:rsidR="00203418" w:rsidRPr="00167CB5" w:rsidRDefault="00203418" w:rsidP="0035737D">
            <w:pPr>
              <w:jc w:val="both"/>
              <w:rPr>
                <w:rFonts w:ascii="Arial Narrow" w:hAnsi="Arial Narrow"/>
                <w:sz w:val="21"/>
                <w:szCs w:val="21"/>
                <w:lang w:val="en-US"/>
              </w:rPr>
            </w:pPr>
          </w:p>
        </w:tc>
      </w:tr>
    </w:tbl>
    <w:p w:rsidR="00203418" w:rsidRPr="00975D44" w:rsidRDefault="00203418" w:rsidP="00203418">
      <w:pPr>
        <w:rPr>
          <w:rFonts w:ascii="Arial Narrow" w:hAnsi="Arial Narrow"/>
          <w:color w:val="FF0000"/>
          <w:sz w:val="20"/>
          <w:szCs w:val="20"/>
        </w:rPr>
      </w:pPr>
    </w:p>
    <w:p w:rsidR="00203418" w:rsidRPr="00975D44" w:rsidRDefault="00203418" w:rsidP="00203418">
      <w:pPr>
        <w:rPr>
          <w:rFonts w:ascii="Arial Narrow" w:hAnsi="Arial Narrow"/>
          <w:color w:val="FF0000"/>
          <w:sz w:val="20"/>
          <w:szCs w:val="20"/>
        </w:rPr>
      </w:pPr>
    </w:p>
    <w:tbl>
      <w:tblPr>
        <w:tblW w:w="529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727"/>
      </w:tblGrid>
      <w:tr w:rsidR="00203418" w:rsidRPr="00975D44" w:rsidTr="0035737D">
        <w:trPr>
          <w:trHeight w:val="20"/>
        </w:trPr>
        <w:tc>
          <w:tcPr>
            <w:tcW w:w="5000" w:type="pct"/>
            <w:gridSpan w:val="2"/>
            <w:tcBorders>
              <w:top w:val="single" w:sz="12" w:space="0" w:color="auto"/>
            </w:tcBorders>
            <w:vAlign w:val="center"/>
          </w:tcPr>
          <w:p w:rsidR="00203418" w:rsidRPr="00975D44" w:rsidRDefault="00203418" w:rsidP="0035737D">
            <w:pPr>
              <w:jc w:val="center"/>
              <w:rPr>
                <w:rFonts w:ascii="Arial Narrow" w:hAnsi="Arial Narrow"/>
                <w:b/>
                <w:sz w:val="18"/>
                <w:szCs w:val="20"/>
              </w:rPr>
            </w:pPr>
            <w:r w:rsidRPr="00975D44">
              <w:rPr>
                <w:rFonts w:ascii="Arial Narrow" w:hAnsi="Arial Narrow"/>
                <w:b/>
                <w:sz w:val="18"/>
                <w:szCs w:val="20"/>
              </w:rPr>
              <w:t>COURSE SYLLABUS</w:t>
            </w:r>
          </w:p>
        </w:tc>
      </w:tr>
      <w:tr w:rsidR="00203418" w:rsidRPr="00975D44" w:rsidTr="0035737D">
        <w:trPr>
          <w:trHeight w:val="20"/>
        </w:trPr>
        <w:tc>
          <w:tcPr>
            <w:tcW w:w="561" w:type="pct"/>
          </w:tcPr>
          <w:p w:rsidR="00203418" w:rsidRPr="00975D44" w:rsidRDefault="00203418" w:rsidP="0035737D">
            <w:pPr>
              <w:jc w:val="center"/>
              <w:rPr>
                <w:rFonts w:ascii="Arial Narrow" w:hAnsi="Arial Narrow"/>
                <w:b/>
                <w:sz w:val="18"/>
                <w:szCs w:val="20"/>
              </w:rPr>
            </w:pPr>
            <w:r w:rsidRPr="00975D44">
              <w:rPr>
                <w:rFonts w:ascii="Arial Narrow" w:hAnsi="Arial Narrow"/>
                <w:b/>
                <w:sz w:val="18"/>
                <w:szCs w:val="20"/>
              </w:rPr>
              <w:t>WEEK</w:t>
            </w:r>
          </w:p>
        </w:tc>
        <w:tc>
          <w:tcPr>
            <w:tcW w:w="4439" w:type="pct"/>
          </w:tcPr>
          <w:p w:rsidR="00203418" w:rsidRPr="00975D44" w:rsidRDefault="00203418" w:rsidP="0035737D">
            <w:pPr>
              <w:rPr>
                <w:rFonts w:ascii="Arial Narrow" w:hAnsi="Arial Narrow"/>
                <w:b/>
                <w:sz w:val="18"/>
                <w:szCs w:val="20"/>
              </w:rPr>
            </w:pPr>
            <w:r w:rsidRPr="00975D44">
              <w:rPr>
                <w:rFonts w:ascii="Arial Narrow" w:hAnsi="Arial Narrow"/>
                <w:b/>
                <w:sz w:val="18"/>
                <w:szCs w:val="20"/>
              </w:rPr>
              <w:t xml:space="preserve">TOPICS </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Basic concepts related to program development</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2</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The basic requirement needed to develop the program</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3</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Types of programs</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4</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Theoretical foundations of curriculum development (Historical, Philosophical, Social, Economic Foundations)</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5</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Stages of program development;</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6</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The relations between the elements of curriculum development, and these items</w:t>
            </w:r>
          </w:p>
        </w:tc>
      </w:tr>
      <w:tr w:rsidR="00203418" w:rsidRPr="00975D44" w:rsidTr="0035737D">
        <w:trPr>
          <w:trHeight w:val="20"/>
        </w:trPr>
        <w:tc>
          <w:tcPr>
            <w:tcW w:w="561" w:type="pct"/>
            <w:shd w:val="clear" w:color="auto" w:fill="D9D9D9"/>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7-8</w:t>
            </w:r>
          </w:p>
        </w:tc>
        <w:tc>
          <w:tcPr>
            <w:tcW w:w="4439" w:type="pct"/>
            <w:shd w:val="clear" w:color="auto" w:fill="D9D9D9"/>
          </w:tcPr>
          <w:p w:rsidR="00203418" w:rsidRPr="00975D44" w:rsidRDefault="00203418" w:rsidP="0035737D">
            <w:pPr>
              <w:jc w:val="both"/>
              <w:rPr>
                <w:rFonts w:ascii="Arial Narrow" w:hAnsi="Arial Narrow"/>
                <w:sz w:val="18"/>
                <w:szCs w:val="20"/>
                <w:lang w:val="en-US"/>
              </w:rPr>
            </w:pP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9</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The relations between the elements of curriculum development, and these items</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10</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Models of curriculum development</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11</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Training program design approaches</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12</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The program development process</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13</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Program evaluation</w:t>
            </w:r>
          </w:p>
        </w:tc>
      </w:tr>
      <w:tr w:rsidR="00203418" w:rsidRPr="00975D44" w:rsidTr="0035737D">
        <w:trPr>
          <w:trHeight w:val="20"/>
        </w:trPr>
        <w:tc>
          <w:tcPr>
            <w:tcW w:w="561" w:type="pct"/>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14</w:t>
            </w:r>
          </w:p>
        </w:tc>
        <w:tc>
          <w:tcPr>
            <w:tcW w:w="4439" w:type="pct"/>
          </w:tcPr>
          <w:p w:rsidR="00203418" w:rsidRPr="00975D44" w:rsidRDefault="00203418" w:rsidP="0035737D">
            <w:pPr>
              <w:rPr>
                <w:rFonts w:ascii="Arial Narrow" w:hAnsi="Arial Narrow"/>
                <w:sz w:val="18"/>
                <w:szCs w:val="20"/>
              </w:rPr>
            </w:pPr>
            <w:r w:rsidRPr="00975D44">
              <w:rPr>
                <w:rFonts w:ascii="Arial Narrow" w:hAnsi="Arial Narrow"/>
                <w:sz w:val="18"/>
                <w:szCs w:val="20"/>
                <w:lang w:val="en"/>
              </w:rPr>
              <w:t>New approaches to curriculum development in the world and in Turkey</w:t>
            </w:r>
          </w:p>
        </w:tc>
      </w:tr>
      <w:tr w:rsidR="00203418" w:rsidRPr="00975D44" w:rsidTr="0035737D">
        <w:trPr>
          <w:trHeight w:val="20"/>
        </w:trPr>
        <w:tc>
          <w:tcPr>
            <w:tcW w:w="561" w:type="pct"/>
            <w:tcBorders>
              <w:bottom w:val="single" w:sz="12" w:space="0" w:color="auto"/>
            </w:tcBorders>
            <w:shd w:val="clear" w:color="auto" w:fill="D9D9D9"/>
            <w:vAlign w:val="center"/>
          </w:tcPr>
          <w:p w:rsidR="00203418" w:rsidRPr="00975D44" w:rsidRDefault="00203418" w:rsidP="0035737D">
            <w:pPr>
              <w:jc w:val="center"/>
              <w:rPr>
                <w:rFonts w:ascii="Arial Narrow" w:hAnsi="Arial Narrow"/>
                <w:sz w:val="18"/>
                <w:szCs w:val="20"/>
              </w:rPr>
            </w:pPr>
            <w:r w:rsidRPr="00975D44">
              <w:rPr>
                <w:rFonts w:ascii="Arial Narrow" w:hAnsi="Arial Narrow"/>
                <w:sz w:val="18"/>
                <w:szCs w:val="20"/>
              </w:rPr>
              <w:t>15-16</w:t>
            </w:r>
          </w:p>
        </w:tc>
        <w:tc>
          <w:tcPr>
            <w:tcW w:w="4439" w:type="pct"/>
            <w:tcBorders>
              <w:bottom w:val="single" w:sz="12" w:space="0" w:color="auto"/>
            </w:tcBorders>
            <w:shd w:val="clear" w:color="auto" w:fill="D9D9D9"/>
            <w:vAlign w:val="center"/>
          </w:tcPr>
          <w:p w:rsidR="00203418" w:rsidRPr="00975D44" w:rsidRDefault="00203418" w:rsidP="0035737D">
            <w:pPr>
              <w:rPr>
                <w:rFonts w:ascii="Arial Narrow" w:hAnsi="Arial Narrow"/>
                <w:sz w:val="18"/>
                <w:szCs w:val="20"/>
                <w:lang w:val="en-US"/>
              </w:rPr>
            </w:pPr>
          </w:p>
        </w:tc>
      </w:tr>
    </w:tbl>
    <w:p w:rsidR="00203418" w:rsidRPr="00975D44" w:rsidRDefault="00203418" w:rsidP="00203418">
      <w:pPr>
        <w:rPr>
          <w:rFonts w:ascii="Arial Narrow" w:hAnsi="Arial Narrow"/>
          <w:color w:val="FF0000"/>
          <w:sz w:val="20"/>
          <w:szCs w:val="20"/>
        </w:rPr>
      </w:pPr>
    </w:p>
    <w:p w:rsidR="00203418" w:rsidRPr="00975D44" w:rsidRDefault="00203418" w:rsidP="00203418">
      <w:pPr>
        <w:rPr>
          <w:rFonts w:ascii="Arial Narrow" w:hAnsi="Arial Narrow"/>
          <w:sz w:val="20"/>
          <w:szCs w:val="20"/>
        </w:rPr>
      </w:pPr>
    </w:p>
    <w:p w:rsidR="00203418" w:rsidRPr="00975D44" w:rsidRDefault="00203418" w:rsidP="00203418">
      <w:pPr>
        <w:rPr>
          <w:rFonts w:ascii="Arial Narrow" w:hAnsi="Arial Narrow"/>
          <w:color w:val="FF0000"/>
          <w:sz w:val="20"/>
          <w:szCs w:val="20"/>
        </w:rPr>
      </w:pPr>
    </w:p>
    <w:tbl>
      <w:tblPr>
        <w:tblW w:w="9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14"/>
        <w:gridCol w:w="394"/>
        <w:gridCol w:w="394"/>
        <w:gridCol w:w="395"/>
      </w:tblGrid>
      <w:tr w:rsidR="00203418" w:rsidRPr="00975D44" w:rsidTr="0035737D">
        <w:tc>
          <w:tcPr>
            <w:tcW w:w="534" w:type="dxa"/>
          </w:tcPr>
          <w:p w:rsidR="00203418" w:rsidRPr="00975D44" w:rsidRDefault="00203418" w:rsidP="0035737D">
            <w:pPr>
              <w:jc w:val="both"/>
              <w:rPr>
                <w:rFonts w:ascii="Arial Narrow" w:hAnsi="Arial Narrow"/>
                <w:b/>
                <w:sz w:val="18"/>
                <w:szCs w:val="18"/>
              </w:rPr>
            </w:pPr>
          </w:p>
        </w:tc>
        <w:tc>
          <w:tcPr>
            <w:tcW w:w="8214" w:type="dxa"/>
          </w:tcPr>
          <w:p w:rsidR="00203418" w:rsidRPr="00975D44" w:rsidRDefault="00203418" w:rsidP="0035737D">
            <w:pPr>
              <w:tabs>
                <w:tab w:val="right" w:pos="6984"/>
              </w:tabs>
              <w:jc w:val="both"/>
              <w:rPr>
                <w:rFonts w:ascii="Arial Narrow" w:hAnsi="Arial Narrow"/>
                <w:b/>
                <w:sz w:val="18"/>
                <w:szCs w:val="18"/>
              </w:rPr>
            </w:pPr>
            <w:r w:rsidRPr="00975D44">
              <w:rPr>
                <w:rFonts w:ascii="Arial Narrow" w:hAnsi="Arial Narrow"/>
                <w:b/>
                <w:sz w:val="18"/>
                <w:szCs w:val="18"/>
              </w:rPr>
              <w:t>At the end of the Distance Education Non-Thesis Educational Administration Master Programs, students will be able to;</w:t>
            </w:r>
          </w:p>
        </w:tc>
        <w:tc>
          <w:tcPr>
            <w:tcW w:w="394" w:type="dxa"/>
          </w:tcPr>
          <w:p w:rsidR="00203418" w:rsidRPr="00975D44" w:rsidRDefault="00203418" w:rsidP="0035737D">
            <w:pPr>
              <w:jc w:val="both"/>
              <w:rPr>
                <w:rFonts w:ascii="Arial Narrow" w:hAnsi="Arial Narrow"/>
                <w:b/>
                <w:sz w:val="18"/>
                <w:szCs w:val="18"/>
              </w:rPr>
            </w:pPr>
          </w:p>
        </w:tc>
        <w:tc>
          <w:tcPr>
            <w:tcW w:w="394" w:type="dxa"/>
          </w:tcPr>
          <w:p w:rsidR="00203418" w:rsidRPr="00975D44" w:rsidRDefault="00203418" w:rsidP="0035737D">
            <w:pPr>
              <w:jc w:val="both"/>
              <w:rPr>
                <w:rFonts w:ascii="Arial Narrow" w:hAnsi="Arial Narrow"/>
                <w:b/>
                <w:sz w:val="18"/>
                <w:szCs w:val="18"/>
              </w:rPr>
            </w:pPr>
          </w:p>
        </w:tc>
        <w:tc>
          <w:tcPr>
            <w:tcW w:w="395" w:type="dxa"/>
          </w:tcPr>
          <w:p w:rsidR="00203418" w:rsidRPr="00975D44" w:rsidRDefault="00203418" w:rsidP="0035737D">
            <w:pPr>
              <w:jc w:val="both"/>
              <w:rPr>
                <w:rFonts w:ascii="Arial Narrow" w:hAnsi="Arial Narrow"/>
                <w:b/>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No</w:t>
            </w:r>
          </w:p>
        </w:tc>
        <w:tc>
          <w:tcPr>
            <w:tcW w:w="8214" w:type="dxa"/>
          </w:tcPr>
          <w:p w:rsidR="00203418" w:rsidRPr="00975D44" w:rsidRDefault="00203418" w:rsidP="0035737D">
            <w:pPr>
              <w:tabs>
                <w:tab w:val="right" w:pos="6984"/>
              </w:tabs>
              <w:jc w:val="both"/>
              <w:rPr>
                <w:rFonts w:ascii="Arial Narrow" w:hAnsi="Arial Narrow"/>
                <w:sz w:val="18"/>
                <w:szCs w:val="18"/>
              </w:rPr>
            </w:pPr>
            <w:r w:rsidRPr="00975D44">
              <w:rPr>
                <w:rFonts w:ascii="Arial Narrow" w:hAnsi="Arial Narrow"/>
                <w:sz w:val="18"/>
                <w:szCs w:val="18"/>
              </w:rPr>
              <w:t>Program Outcomes</w:t>
            </w:r>
            <w:r w:rsidRPr="00975D44">
              <w:rPr>
                <w:rFonts w:ascii="Arial Narrow" w:hAnsi="Arial Narrow"/>
                <w:sz w:val="18"/>
                <w:szCs w:val="18"/>
              </w:rPr>
              <w:tab/>
            </w: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3</w:t>
            </w: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2</w:t>
            </w:r>
          </w:p>
        </w:tc>
        <w:tc>
          <w:tcPr>
            <w:tcW w:w="395"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w:t>
            </w: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know the theories and applications which are used in the field of educational administration, supervision, planning and economics.</w:t>
            </w:r>
          </w:p>
        </w:tc>
        <w:tc>
          <w:tcPr>
            <w:tcW w:w="394" w:type="dxa"/>
          </w:tcPr>
          <w:p w:rsidR="00203418" w:rsidRPr="00975D44" w:rsidRDefault="00203418" w:rsidP="0035737D">
            <w:pPr>
              <w:jc w:val="both"/>
              <w:rPr>
                <w:rFonts w:ascii="Arial Narrow" w:hAnsi="Arial Narrow"/>
                <w:sz w:val="18"/>
                <w:szCs w:val="18"/>
              </w:rPr>
            </w:pPr>
          </w:p>
        </w:tc>
        <w:tc>
          <w:tcPr>
            <w:tcW w:w="39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tabs>
                <w:tab w:val="left" w:pos="570"/>
              </w:tabs>
              <w:jc w:val="both"/>
              <w:rPr>
                <w:rFonts w:ascii="Arial Narrow" w:hAnsi="Arial Narrow"/>
                <w:sz w:val="18"/>
                <w:szCs w:val="18"/>
              </w:rPr>
            </w:pPr>
            <w:r w:rsidRPr="00975D44">
              <w:rPr>
                <w:rFonts w:ascii="Arial Narrow" w:hAnsi="Arial Narrow"/>
                <w:sz w:val="18"/>
                <w:szCs w:val="18"/>
              </w:rPr>
              <w:t>2</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use effectively distance education technologies.</w:t>
            </w: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c>
          <w:tcPr>
            <w:tcW w:w="394" w:type="dxa"/>
          </w:tcPr>
          <w:p w:rsidR="00203418" w:rsidRPr="00975D44" w:rsidRDefault="00203418" w:rsidP="0035737D">
            <w:pPr>
              <w:rPr>
                <w:rFonts w:ascii="Arial Narrow" w:hAnsi="Arial Narrow"/>
                <w:sz w:val="18"/>
                <w:szCs w:val="18"/>
              </w:rPr>
            </w:pP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3</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 xml:space="preserve">to gain comprehension on the basic characteristics of scientific research process. </w:t>
            </w:r>
          </w:p>
        </w:tc>
        <w:tc>
          <w:tcPr>
            <w:tcW w:w="394" w:type="dxa"/>
          </w:tcPr>
          <w:p w:rsidR="00203418" w:rsidRPr="00975D44" w:rsidRDefault="00203418" w:rsidP="0035737D">
            <w:pPr>
              <w:jc w:val="both"/>
              <w:rPr>
                <w:rFonts w:ascii="Arial Narrow" w:hAnsi="Arial Narrow"/>
                <w:sz w:val="18"/>
                <w:szCs w:val="18"/>
              </w:rPr>
            </w:pP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4</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develop an ability of pursuing national and international publications in the field of educational administration and supervision.</w:t>
            </w:r>
          </w:p>
        </w:tc>
        <w:tc>
          <w:tcPr>
            <w:tcW w:w="394" w:type="dxa"/>
          </w:tcPr>
          <w:p w:rsidR="00203418" w:rsidRPr="00975D44" w:rsidRDefault="00203418" w:rsidP="0035737D">
            <w:pPr>
              <w:jc w:val="both"/>
              <w:rPr>
                <w:rFonts w:ascii="Arial Narrow" w:hAnsi="Arial Narrow"/>
                <w:sz w:val="18"/>
                <w:szCs w:val="18"/>
              </w:rPr>
            </w:pPr>
          </w:p>
        </w:tc>
        <w:tc>
          <w:tcPr>
            <w:tcW w:w="39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5</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discuss problems on the field of educational administration, supervision, planning and economics in terms of administrative processes such as decision-making, planning, organizing, co-ordinating, supervising and evaluation.</w:t>
            </w:r>
          </w:p>
        </w:tc>
        <w:tc>
          <w:tcPr>
            <w:tcW w:w="394" w:type="dxa"/>
          </w:tcPr>
          <w:p w:rsidR="00203418" w:rsidRPr="00975D44" w:rsidRDefault="00203418" w:rsidP="0035737D">
            <w:pPr>
              <w:rPr>
                <w:rFonts w:ascii="Arial Narrow" w:hAnsi="Arial Narrow"/>
                <w:sz w:val="18"/>
                <w:szCs w:val="18"/>
              </w:rPr>
            </w:pPr>
          </w:p>
        </w:tc>
        <w:tc>
          <w:tcPr>
            <w:tcW w:w="394" w:type="dxa"/>
          </w:tcPr>
          <w:p w:rsidR="00203418" w:rsidRPr="00975D44" w:rsidRDefault="00203418" w:rsidP="0035737D">
            <w:pPr>
              <w:jc w:val="both"/>
              <w:rPr>
                <w:rFonts w:ascii="Arial Narrow" w:hAnsi="Arial Narrow"/>
                <w:sz w:val="18"/>
                <w:szCs w:val="18"/>
              </w:rPr>
            </w:pPr>
          </w:p>
        </w:tc>
        <w:tc>
          <w:tcPr>
            <w:tcW w:w="395"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6</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aware of the ethical principles and reflect these principles practices in the field.</w:t>
            </w:r>
          </w:p>
        </w:tc>
        <w:tc>
          <w:tcPr>
            <w:tcW w:w="39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4" w:type="dxa"/>
          </w:tcPr>
          <w:p w:rsidR="00203418" w:rsidRPr="00975D44" w:rsidRDefault="00203418" w:rsidP="0035737D">
            <w:pPr>
              <w:jc w:val="both"/>
              <w:rPr>
                <w:rFonts w:ascii="Arial Narrow" w:hAnsi="Arial Narrow"/>
                <w:sz w:val="18"/>
                <w:szCs w:val="18"/>
              </w:rPr>
            </w:pP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tabs>
                <w:tab w:val="left" w:pos="700"/>
              </w:tabs>
              <w:jc w:val="both"/>
              <w:rPr>
                <w:rFonts w:ascii="Arial Narrow" w:hAnsi="Arial Narrow"/>
                <w:sz w:val="18"/>
                <w:szCs w:val="18"/>
              </w:rPr>
            </w:pPr>
            <w:r w:rsidRPr="00975D44">
              <w:rPr>
                <w:rFonts w:ascii="Arial Narrow" w:hAnsi="Arial Narrow"/>
                <w:sz w:val="18"/>
                <w:szCs w:val="18"/>
              </w:rPr>
              <w:t>7</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be aware of the problems which are faced during the application in the field of educational administration  administration, supervision, planning and economics.</w:t>
            </w:r>
          </w:p>
        </w:tc>
        <w:tc>
          <w:tcPr>
            <w:tcW w:w="394" w:type="dxa"/>
          </w:tcPr>
          <w:p w:rsidR="00203418" w:rsidRPr="00975D44" w:rsidRDefault="00203418" w:rsidP="0035737D">
            <w:pPr>
              <w:rPr>
                <w:rFonts w:ascii="Arial Narrow" w:hAnsi="Arial Narrow"/>
                <w:sz w:val="18"/>
                <w:szCs w:val="18"/>
              </w:rPr>
            </w:pP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8</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communicate effectively with the practitioners and employees for supporting the field with national, international and interdisciplinary studies.</w:t>
            </w: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c>
          <w:tcPr>
            <w:tcW w:w="394" w:type="dxa"/>
          </w:tcPr>
          <w:p w:rsidR="00203418" w:rsidRPr="00975D44" w:rsidRDefault="00203418" w:rsidP="0035737D">
            <w:pPr>
              <w:rPr>
                <w:rFonts w:ascii="Arial Narrow" w:hAnsi="Arial Narrow"/>
                <w:sz w:val="18"/>
                <w:szCs w:val="18"/>
              </w:rPr>
            </w:pP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9</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analyze educational organisations from structural and practical perspectives.</w:t>
            </w:r>
          </w:p>
        </w:tc>
        <w:tc>
          <w:tcPr>
            <w:tcW w:w="394" w:type="dxa"/>
          </w:tcPr>
          <w:p w:rsidR="00203418" w:rsidRPr="00975D44" w:rsidRDefault="00203418" w:rsidP="0035737D">
            <w:pPr>
              <w:rPr>
                <w:rFonts w:ascii="Arial Narrow" w:hAnsi="Arial Narrow"/>
                <w:sz w:val="18"/>
                <w:szCs w:val="18"/>
              </w:rPr>
            </w:pPr>
          </w:p>
        </w:tc>
        <w:tc>
          <w:tcPr>
            <w:tcW w:w="394" w:type="dxa"/>
          </w:tcPr>
          <w:p w:rsidR="00203418" w:rsidRPr="00975D44" w:rsidRDefault="00203418" w:rsidP="0035737D">
            <w:pPr>
              <w:jc w:val="both"/>
              <w:rPr>
                <w:rFonts w:ascii="Arial Narrow" w:hAnsi="Arial Narrow"/>
                <w:sz w:val="18"/>
                <w:szCs w:val="18"/>
              </w:rPr>
            </w:pPr>
          </w:p>
        </w:tc>
        <w:tc>
          <w:tcPr>
            <w:tcW w:w="395"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10</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evaluate the relationship between educational organizations and the other organizations, civil society organizations, society, business environment.</w:t>
            </w:r>
          </w:p>
        </w:tc>
        <w:tc>
          <w:tcPr>
            <w:tcW w:w="394" w:type="dxa"/>
          </w:tcPr>
          <w:p w:rsidR="00203418" w:rsidRPr="00975D44" w:rsidRDefault="00203418" w:rsidP="0035737D">
            <w:pPr>
              <w:jc w:val="both"/>
              <w:rPr>
                <w:rFonts w:ascii="Arial Narrow" w:hAnsi="Arial Narrow"/>
                <w:sz w:val="18"/>
                <w:szCs w:val="18"/>
              </w:rPr>
            </w:pPr>
          </w:p>
        </w:tc>
        <w:tc>
          <w:tcPr>
            <w:tcW w:w="39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11</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analyze strategic decisions and educational policy made within the field of education from the perspectives of policy makers, researchers and practitioners</w:t>
            </w:r>
          </w:p>
        </w:tc>
        <w:tc>
          <w:tcPr>
            <w:tcW w:w="394" w:type="dxa"/>
          </w:tcPr>
          <w:p w:rsidR="00203418" w:rsidRPr="00975D44" w:rsidRDefault="00203418" w:rsidP="0035737D">
            <w:pPr>
              <w:rPr>
                <w:rFonts w:ascii="Arial Narrow" w:hAnsi="Arial Narrow"/>
                <w:sz w:val="18"/>
                <w:szCs w:val="18"/>
              </w:rPr>
            </w:pPr>
          </w:p>
        </w:tc>
        <w:tc>
          <w:tcPr>
            <w:tcW w:w="39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12</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comprehend the political, social, historical, cultural, economical and international developments which dominate turkish educational system</w:t>
            </w:r>
          </w:p>
        </w:tc>
        <w:tc>
          <w:tcPr>
            <w:tcW w:w="394" w:type="dxa"/>
          </w:tcPr>
          <w:p w:rsidR="00203418" w:rsidRPr="00975D44" w:rsidRDefault="00203418" w:rsidP="0035737D">
            <w:pPr>
              <w:jc w:val="both"/>
              <w:rPr>
                <w:rFonts w:ascii="Arial Narrow" w:hAnsi="Arial Narrow"/>
                <w:sz w:val="18"/>
                <w:szCs w:val="18"/>
              </w:rPr>
            </w:pPr>
          </w:p>
        </w:tc>
        <w:tc>
          <w:tcPr>
            <w:tcW w:w="39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13</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discuss the competences of managers to be able lead educational organizations</w:t>
            </w:r>
          </w:p>
        </w:tc>
        <w:tc>
          <w:tcPr>
            <w:tcW w:w="394" w:type="dxa"/>
          </w:tcPr>
          <w:p w:rsidR="00203418" w:rsidRPr="00975D44" w:rsidRDefault="00203418" w:rsidP="0035737D">
            <w:pPr>
              <w:rPr>
                <w:rFonts w:ascii="Arial Narrow" w:hAnsi="Arial Narrow"/>
                <w:sz w:val="18"/>
                <w:szCs w:val="18"/>
              </w:rPr>
            </w:pPr>
          </w:p>
        </w:tc>
        <w:tc>
          <w:tcPr>
            <w:tcW w:w="394" w:type="dxa"/>
          </w:tcPr>
          <w:p w:rsidR="00203418" w:rsidRPr="00975D44" w:rsidRDefault="00203418" w:rsidP="0035737D">
            <w:pPr>
              <w:jc w:val="both"/>
              <w:rPr>
                <w:rFonts w:ascii="Arial Narrow" w:hAnsi="Arial Narrow"/>
                <w:sz w:val="18"/>
                <w:szCs w:val="18"/>
              </w:rPr>
            </w:pPr>
          </w:p>
        </w:tc>
        <w:tc>
          <w:tcPr>
            <w:tcW w:w="395"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x</w:t>
            </w:r>
          </w:p>
        </w:tc>
      </w:tr>
      <w:tr w:rsidR="00203418" w:rsidRPr="00975D44" w:rsidTr="0035737D">
        <w:tc>
          <w:tcPr>
            <w:tcW w:w="534" w:type="dxa"/>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14</w:t>
            </w:r>
          </w:p>
        </w:tc>
        <w:tc>
          <w:tcPr>
            <w:tcW w:w="821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203418" w:rsidRPr="00975D44" w:rsidRDefault="00203418" w:rsidP="0035737D">
            <w:pPr>
              <w:jc w:val="both"/>
              <w:rPr>
                <w:rFonts w:ascii="Arial Narrow" w:hAnsi="Arial Narrow"/>
                <w:sz w:val="18"/>
                <w:szCs w:val="18"/>
              </w:rPr>
            </w:pPr>
          </w:p>
        </w:tc>
        <w:tc>
          <w:tcPr>
            <w:tcW w:w="394" w:type="dxa"/>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Pr>
          <w:p w:rsidR="00203418" w:rsidRPr="00975D44" w:rsidRDefault="00203418" w:rsidP="0035737D">
            <w:pPr>
              <w:jc w:val="both"/>
              <w:rPr>
                <w:rFonts w:ascii="Arial Narrow" w:hAnsi="Arial Narrow"/>
                <w:sz w:val="18"/>
                <w:szCs w:val="18"/>
              </w:rPr>
            </w:pPr>
          </w:p>
        </w:tc>
      </w:tr>
      <w:tr w:rsidR="00203418" w:rsidRPr="00975D44"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15</w:t>
            </w:r>
          </w:p>
        </w:tc>
        <w:tc>
          <w:tcPr>
            <w:tcW w:w="821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rPr>
                <w:rFonts w:ascii="Arial Narrow" w:hAnsi="Arial Narrow"/>
                <w:sz w:val="18"/>
                <w:szCs w:val="18"/>
              </w:rPr>
            </w:pPr>
            <w:r w:rsidRPr="00975D44">
              <w:rPr>
                <w:rFonts w:ascii="Arial Narrow" w:hAnsi="Arial Narrow"/>
                <w:sz w:val="18"/>
                <w:szCs w:val="18"/>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c>
          <w:tcPr>
            <w:tcW w:w="39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r>
      <w:tr w:rsidR="00203418" w:rsidRPr="00975D44"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r w:rsidRPr="00975D44">
              <w:rPr>
                <w:rFonts w:ascii="Arial Narrow" w:hAnsi="Arial Narrow"/>
                <w:sz w:val="18"/>
                <w:szCs w:val="18"/>
              </w:rPr>
              <w:t>16</w:t>
            </w:r>
          </w:p>
        </w:tc>
        <w:tc>
          <w:tcPr>
            <w:tcW w:w="821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rPr>
                <w:rFonts w:ascii="Arial Narrow" w:hAnsi="Arial Narrow"/>
                <w:sz w:val="18"/>
                <w:szCs w:val="18"/>
              </w:rPr>
            </w:pPr>
            <w:r w:rsidRPr="00975D44">
              <w:rPr>
                <w:rFonts w:ascii="Arial Narrow" w:hAnsi="Arial Narrow"/>
                <w:sz w:val="18"/>
                <w:szCs w:val="18"/>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c>
          <w:tcPr>
            <w:tcW w:w="39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rPr>
                <w:rFonts w:ascii="Arial Narrow" w:hAnsi="Arial Narrow"/>
                <w:sz w:val="18"/>
                <w:szCs w:val="18"/>
              </w:rPr>
            </w:pPr>
            <w:r w:rsidRPr="00975D44">
              <w:rPr>
                <w:rFonts w:ascii="Arial Narrow" w:hAnsi="Arial Narrow"/>
                <w:sz w:val="18"/>
                <w:szCs w:val="18"/>
              </w:rPr>
              <w:t>x</w:t>
            </w:r>
          </w:p>
        </w:tc>
        <w:tc>
          <w:tcPr>
            <w:tcW w:w="395"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r>
      <w:tr w:rsidR="00203418" w:rsidRPr="00975D44"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c>
          <w:tcPr>
            <w:tcW w:w="821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rPr>
                <w:rFonts w:ascii="Arial Narrow" w:hAnsi="Arial Narrow"/>
                <w:sz w:val="18"/>
                <w:szCs w:val="18"/>
              </w:rPr>
            </w:pPr>
            <w:r w:rsidRPr="00975D44">
              <w:rPr>
                <w:rFonts w:ascii="Arial Narrow" w:hAnsi="Arial Narrow"/>
                <w:sz w:val="18"/>
                <w:szCs w:val="18"/>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c>
          <w:tcPr>
            <w:tcW w:w="394"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c>
          <w:tcPr>
            <w:tcW w:w="395" w:type="dxa"/>
            <w:tcBorders>
              <w:top w:val="single" w:sz="12" w:space="0" w:color="auto"/>
              <w:left w:val="single" w:sz="12" w:space="0" w:color="auto"/>
              <w:bottom w:val="single" w:sz="12" w:space="0" w:color="auto"/>
              <w:right w:val="single" w:sz="12" w:space="0" w:color="auto"/>
            </w:tcBorders>
          </w:tcPr>
          <w:p w:rsidR="00203418" w:rsidRPr="00975D44" w:rsidRDefault="00203418" w:rsidP="0035737D">
            <w:pPr>
              <w:jc w:val="both"/>
              <w:rPr>
                <w:rFonts w:ascii="Arial Narrow" w:hAnsi="Arial Narrow"/>
                <w:sz w:val="18"/>
                <w:szCs w:val="18"/>
              </w:rPr>
            </w:pPr>
          </w:p>
        </w:tc>
      </w:tr>
    </w:tbl>
    <w:p w:rsidR="00203418" w:rsidRPr="00975D44" w:rsidRDefault="00203418" w:rsidP="00203418">
      <w:pPr>
        <w:rPr>
          <w:rFonts w:ascii="Arial Narrow" w:hAnsi="Arial Narrow"/>
          <w:sz w:val="20"/>
          <w:szCs w:val="20"/>
        </w:rPr>
      </w:pPr>
    </w:p>
    <w:p w:rsidR="00203418" w:rsidRPr="00975D44" w:rsidRDefault="00203418" w:rsidP="00203418">
      <w:pPr>
        <w:rPr>
          <w:rFonts w:ascii="Arial Narrow" w:hAnsi="Arial Narrow"/>
          <w:sz w:val="20"/>
          <w:szCs w:val="20"/>
        </w:rPr>
      </w:pPr>
      <w:r w:rsidRPr="00975D44">
        <w:rPr>
          <w:rFonts w:ascii="Arial Narrow" w:hAnsi="Arial Narrow"/>
          <w:sz w:val="20"/>
          <w:szCs w:val="20"/>
        </w:rPr>
        <w:t xml:space="preserve">Instructor(s): </w:t>
      </w:r>
    </w:p>
    <w:p w:rsidR="00203418" w:rsidRPr="00975D44" w:rsidRDefault="00203418" w:rsidP="00203418">
      <w:pPr>
        <w:rPr>
          <w:rFonts w:ascii="Arial Narrow" w:hAnsi="Arial Narrow"/>
          <w:sz w:val="20"/>
          <w:szCs w:val="20"/>
        </w:rPr>
      </w:pPr>
      <w:r w:rsidRPr="00975D44">
        <w:rPr>
          <w:rFonts w:ascii="Arial Narrow" w:hAnsi="Arial Narrow"/>
          <w:sz w:val="20"/>
          <w:szCs w:val="20"/>
        </w:rPr>
        <w:t xml:space="preserve">Signature:                                                                                                                            </w:t>
      </w:r>
      <w:r w:rsidRPr="00975D44">
        <w:rPr>
          <w:rFonts w:ascii="Arial Narrow" w:hAnsi="Arial Narrow"/>
          <w:sz w:val="20"/>
          <w:szCs w:val="20"/>
        </w:rPr>
        <w:tab/>
        <w:t xml:space="preserve">Date: </w:t>
      </w:r>
    </w:p>
    <w:p w:rsidR="00203418" w:rsidRDefault="00203418" w:rsidP="00203418"/>
    <w:p w:rsidR="00E56670" w:rsidRPr="002522FA" w:rsidRDefault="00E56670" w:rsidP="006734E4">
      <w:pPr>
        <w:tabs>
          <w:tab w:val="left" w:pos="7800"/>
        </w:tabs>
        <w:rPr>
          <w:rFonts w:ascii="Arial Narrow" w:hAnsi="Arial Narrow"/>
          <w:sz w:val="21"/>
          <w:szCs w:val="21"/>
          <w:lang w:val="en-US"/>
        </w:rPr>
        <w:sectPr w:rsidR="00E56670" w:rsidRPr="002522FA" w:rsidSect="004D6325">
          <w:pgSz w:w="11907" w:h="16840" w:code="9"/>
          <w:pgMar w:top="709" w:right="1417" w:bottom="709" w:left="1417" w:header="708" w:footer="708" w:gutter="0"/>
          <w:cols w:space="708"/>
        </w:sect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5920"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30"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440CAC" w:rsidRPr="00C44189" w:rsidTr="0035737D">
        <w:tc>
          <w:tcPr>
            <w:tcW w:w="1167" w:type="dxa"/>
            <w:vAlign w:val="center"/>
          </w:tcPr>
          <w:p w:rsidR="00440CAC" w:rsidRPr="00C44189" w:rsidRDefault="00440CAC" w:rsidP="0035737D">
            <w:pPr>
              <w:outlineLvl w:val="0"/>
              <w:rPr>
                <w:rFonts w:ascii="Arial Narrow" w:hAnsi="Arial Narrow"/>
                <w:b/>
                <w:sz w:val="21"/>
                <w:szCs w:val="21"/>
              </w:rPr>
            </w:pPr>
            <w:r w:rsidRPr="00C44189">
              <w:rPr>
                <w:rFonts w:ascii="Arial Narrow" w:hAnsi="Arial Narrow"/>
                <w:b/>
                <w:sz w:val="21"/>
                <w:szCs w:val="21"/>
              </w:rPr>
              <w:t>SEMESTER</w:t>
            </w:r>
          </w:p>
        </w:tc>
        <w:tc>
          <w:tcPr>
            <w:tcW w:w="1395" w:type="dxa"/>
            <w:vAlign w:val="center"/>
          </w:tcPr>
          <w:p w:rsidR="00440CAC" w:rsidRPr="00C44189" w:rsidRDefault="00440CAC" w:rsidP="0035737D">
            <w:pPr>
              <w:outlineLvl w:val="0"/>
              <w:rPr>
                <w:rFonts w:ascii="Arial Narrow" w:hAnsi="Arial Narrow"/>
                <w:sz w:val="21"/>
                <w:szCs w:val="21"/>
              </w:rPr>
            </w:pPr>
            <w:r w:rsidRPr="00C44189">
              <w:rPr>
                <w:rFonts w:ascii="Arial Narrow" w:hAnsi="Arial Narrow"/>
                <w:sz w:val="21"/>
                <w:szCs w:val="21"/>
              </w:rPr>
              <w:t xml:space="preserve">Spring </w:t>
            </w:r>
          </w:p>
        </w:tc>
      </w:tr>
    </w:tbl>
    <w:p w:rsidR="00440CAC" w:rsidRPr="00C44189" w:rsidRDefault="00440CAC" w:rsidP="00440CAC">
      <w:pPr>
        <w:jc w:val="right"/>
        <w:outlineLvl w:val="0"/>
        <w:rPr>
          <w:rFonts w:ascii="Arial Narrow" w:hAnsi="Arial Narrow"/>
          <w:b/>
          <w:sz w:val="21"/>
          <w:szCs w:val="21"/>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440CAC" w:rsidRPr="00C44189" w:rsidTr="0035737D">
        <w:tc>
          <w:tcPr>
            <w:tcW w:w="1668" w:type="dxa"/>
            <w:vAlign w:val="center"/>
          </w:tcPr>
          <w:p w:rsidR="00440CAC" w:rsidRPr="00C44189" w:rsidRDefault="00440CAC" w:rsidP="0035737D">
            <w:pPr>
              <w:jc w:val="center"/>
              <w:outlineLvl w:val="0"/>
              <w:rPr>
                <w:rFonts w:ascii="Arial Narrow" w:hAnsi="Arial Narrow"/>
                <w:b/>
                <w:sz w:val="21"/>
                <w:szCs w:val="21"/>
              </w:rPr>
            </w:pPr>
            <w:r w:rsidRPr="00C44189">
              <w:rPr>
                <w:rFonts w:ascii="Arial Narrow" w:hAnsi="Arial Narrow"/>
                <w:b/>
                <w:sz w:val="21"/>
                <w:szCs w:val="21"/>
              </w:rPr>
              <w:t>COURSE CODE</w:t>
            </w:r>
          </w:p>
        </w:tc>
        <w:tc>
          <w:tcPr>
            <w:tcW w:w="2760" w:type="dxa"/>
            <w:vAlign w:val="center"/>
          </w:tcPr>
          <w:p w:rsidR="00440CAC" w:rsidRPr="00C44189" w:rsidRDefault="00440CAC" w:rsidP="0035737D">
            <w:pPr>
              <w:outlineLvl w:val="0"/>
              <w:rPr>
                <w:rFonts w:ascii="Arial Narrow" w:hAnsi="Arial Narrow"/>
                <w:sz w:val="21"/>
                <w:szCs w:val="21"/>
              </w:rPr>
            </w:pPr>
            <w:r>
              <w:rPr>
                <w:rFonts w:ascii="Arial Narrow" w:hAnsi="Arial Narrow"/>
                <w:sz w:val="21"/>
                <w:szCs w:val="21"/>
              </w:rPr>
              <w:t>5453020</w:t>
            </w:r>
            <w:r w:rsidR="000D404A">
              <w:rPr>
                <w:rFonts w:ascii="Arial Narrow" w:hAnsi="Arial Narrow"/>
                <w:sz w:val="21"/>
                <w:szCs w:val="21"/>
              </w:rPr>
              <w:t>18</w:t>
            </w:r>
          </w:p>
        </w:tc>
        <w:tc>
          <w:tcPr>
            <w:tcW w:w="1560" w:type="dxa"/>
            <w:vAlign w:val="center"/>
          </w:tcPr>
          <w:p w:rsidR="00440CAC" w:rsidRPr="00C44189" w:rsidRDefault="00440CAC" w:rsidP="0035737D">
            <w:pPr>
              <w:jc w:val="center"/>
              <w:outlineLvl w:val="0"/>
              <w:rPr>
                <w:rFonts w:ascii="Arial Narrow" w:hAnsi="Arial Narrow"/>
                <w:b/>
                <w:sz w:val="21"/>
                <w:szCs w:val="21"/>
              </w:rPr>
            </w:pPr>
            <w:r w:rsidRPr="00C44189">
              <w:rPr>
                <w:rFonts w:ascii="Arial Narrow" w:hAnsi="Arial Narrow"/>
                <w:b/>
                <w:sz w:val="21"/>
                <w:szCs w:val="21"/>
              </w:rPr>
              <w:t>COURSE NAME</w:t>
            </w:r>
          </w:p>
        </w:tc>
        <w:tc>
          <w:tcPr>
            <w:tcW w:w="4020" w:type="dxa"/>
          </w:tcPr>
          <w:p w:rsidR="00440CAC" w:rsidRPr="00C44189" w:rsidRDefault="00440CAC" w:rsidP="0035737D">
            <w:pPr>
              <w:rPr>
                <w:rFonts w:ascii="Arial Narrow" w:hAnsi="Arial Narrow"/>
                <w:sz w:val="21"/>
                <w:szCs w:val="21"/>
              </w:rPr>
            </w:pPr>
            <w:r w:rsidRPr="00C44189">
              <w:rPr>
                <w:rFonts w:ascii="Arial Narrow" w:hAnsi="Arial Narrow"/>
                <w:sz w:val="21"/>
                <w:szCs w:val="21"/>
              </w:rPr>
              <w:t>School Culture</w:t>
            </w:r>
            <w:r w:rsidRPr="00C44189">
              <w:rPr>
                <w:rFonts w:ascii="Arial Narrow" w:hAnsi="Arial Narrow"/>
                <w:sz w:val="21"/>
                <w:szCs w:val="21"/>
                <w:lang w:val="en"/>
              </w:rPr>
              <w:t xml:space="preserve"> </w:t>
            </w:r>
          </w:p>
        </w:tc>
      </w:tr>
    </w:tbl>
    <w:p w:rsidR="00440CAC" w:rsidRPr="00C44189" w:rsidRDefault="00440CAC" w:rsidP="00440CAC">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1"/>
        <w:gridCol w:w="524"/>
        <w:gridCol w:w="319"/>
        <w:gridCol w:w="996"/>
        <w:gridCol w:w="26"/>
        <w:gridCol w:w="494"/>
        <w:gridCol w:w="356"/>
        <w:gridCol w:w="868"/>
        <w:gridCol w:w="868"/>
        <w:gridCol w:w="40"/>
        <w:gridCol w:w="2738"/>
        <w:gridCol w:w="1508"/>
      </w:tblGrid>
      <w:tr w:rsidR="00440CAC" w:rsidRPr="00C44189" w:rsidTr="007704CB">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440CAC" w:rsidRPr="00C44189" w:rsidRDefault="00440CAC" w:rsidP="0035737D">
            <w:pPr>
              <w:rPr>
                <w:rFonts w:ascii="Arial Narrow" w:hAnsi="Arial Narrow"/>
                <w:b/>
                <w:sz w:val="21"/>
                <w:szCs w:val="21"/>
              </w:rPr>
            </w:pPr>
            <w:r w:rsidRPr="00C44189">
              <w:rPr>
                <w:rFonts w:ascii="Arial Narrow" w:hAnsi="Arial Narrow"/>
                <w:b/>
                <w:sz w:val="21"/>
                <w:szCs w:val="21"/>
              </w:rPr>
              <w:t>SEMESTER</w:t>
            </w:r>
          </w:p>
          <w:p w:rsidR="00440CAC" w:rsidRPr="00C44189" w:rsidRDefault="00440CAC" w:rsidP="0035737D">
            <w:pPr>
              <w:rPr>
                <w:rFonts w:ascii="Arial Narrow" w:hAnsi="Arial Narrow"/>
                <w:sz w:val="21"/>
                <w:szCs w:val="21"/>
              </w:rPr>
            </w:pPr>
          </w:p>
        </w:tc>
        <w:tc>
          <w:tcPr>
            <w:tcW w:w="1363" w:type="pct"/>
            <w:gridSpan w:val="6"/>
            <w:tcBorders>
              <w:left w:val="single" w:sz="12" w:space="0" w:color="auto"/>
              <w:bottom w:val="single" w:sz="4"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WEEKLY COURSE PERIOD</w:t>
            </w:r>
          </w:p>
        </w:tc>
        <w:tc>
          <w:tcPr>
            <w:tcW w:w="3025" w:type="pct"/>
            <w:gridSpan w:val="5"/>
            <w:tcBorders>
              <w:left w:val="single" w:sz="12" w:space="0" w:color="auto"/>
              <w:bottom w:val="single" w:sz="4" w:space="0" w:color="auto"/>
            </w:tcBorders>
            <w:vAlign w:val="center"/>
          </w:tcPr>
          <w:p w:rsidR="00440CAC" w:rsidRPr="00C44189" w:rsidRDefault="00440CAC" w:rsidP="0035737D">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440CAC" w:rsidRPr="00C44189" w:rsidTr="007704CB">
        <w:trPr>
          <w:trHeight w:val="20"/>
        </w:trPr>
        <w:tc>
          <w:tcPr>
            <w:tcW w:w="613" w:type="pct"/>
            <w:vMerge/>
            <w:tcBorders>
              <w:top w:val="single" w:sz="4" w:space="0" w:color="auto"/>
              <w:left w:val="single" w:sz="12" w:space="0" w:color="auto"/>
              <w:bottom w:val="single" w:sz="4" w:space="0" w:color="auto"/>
              <w:right w:val="single" w:sz="12" w:space="0" w:color="auto"/>
            </w:tcBorders>
          </w:tcPr>
          <w:p w:rsidR="00440CAC" w:rsidRPr="00C44189" w:rsidRDefault="00440CAC" w:rsidP="0035737D">
            <w:pPr>
              <w:rPr>
                <w:rFonts w:ascii="Arial Narrow" w:hAnsi="Arial Narrow"/>
                <w:b/>
                <w:sz w:val="21"/>
                <w:szCs w:val="21"/>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Theory</w:t>
            </w:r>
          </w:p>
        </w:tc>
        <w:tc>
          <w:tcPr>
            <w:tcW w:w="500" w:type="pct"/>
            <w:tcBorders>
              <w:top w:val="single" w:sz="4" w:space="0" w:color="auto"/>
              <w:left w:val="single" w:sz="4" w:space="0" w:color="auto"/>
              <w:bottom w:val="single" w:sz="4" w:space="0" w:color="auto"/>
            </w:tcBorders>
            <w:vAlign w:val="center"/>
          </w:tcPr>
          <w:p w:rsidR="00440CAC" w:rsidRPr="00C44189" w:rsidRDefault="00440CAC" w:rsidP="0035737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439" w:type="pct"/>
            <w:gridSpan w:val="3"/>
            <w:tcBorders>
              <w:top w:val="single" w:sz="4" w:space="0" w:color="auto"/>
              <w:bottom w:val="single" w:sz="4" w:space="0" w:color="auto"/>
              <w:right w:val="single" w:sz="12" w:space="0" w:color="auto"/>
            </w:tcBorders>
            <w:vAlign w:val="center"/>
          </w:tcPr>
          <w:p w:rsidR="00440CAC" w:rsidRPr="00C44189" w:rsidRDefault="00440CAC" w:rsidP="0035737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436" w:type="pct"/>
            <w:tcBorders>
              <w:top w:val="single" w:sz="4" w:space="0" w:color="auto"/>
              <w:bottom w:val="single" w:sz="4" w:space="0" w:color="auto"/>
              <w:right w:val="single" w:sz="4" w:space="0" w:color="auto"/>
            </w:tcBorders>
            <w:vAlign w:val="center"/>
          </w:tcPr>
          <w:p w:rsidR="00440CAC" w:rsidRPr="00C44189" w:rsidRDefault="00440CAC" w:rsidP="0035737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436" w:type="pct"/>
            <w:tcBorders>
              <w:top w:val="single" w:sz="4" w:space="0" w:color="auto"/>
              <w:left w:val="single" w:sz="4" w:space="0" w:color="auto"/>
              <w:bottom w:val="single" w:sz="4" w:space="0" w:color="auto"/>
              <w:right w:val="single" w:sz="4" w:space="0" w:color="auto"/>
            </w:tcBorders>
            <w:vAlign w:val="center"/>
          </w:tcPr>
          <w:p w:rsidR="00440CAC" w:rsidRPr="00C44189" w:rsidRDefault="00440CAC" w:rsidP="0035737D">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395" w:type="pct"/>
            <w:gridSpan w:val="2"/>
            <w:tcBorders>
              <w:top w:val="single" w:sz="4" w:space="0" w:color="auto"/>
              <w:left w:val="single" w:sz="4" w:space="0" w:color="auto"/>
              <w:bottom w:val="single" w:sz="4" w:space="0" w:color="auto"/>
            </w:tcBorders>
            <w:vAlign w:val="center"/>
          </w:tcPr>
          <w:p w:rsidR="00440CAC" w:rsidRPr="00C44189" w:rsidRDefault="00440CAC" w:rsidP="0035737D">
            <w:pPr>
              <w:jc w:val="center"/>
              <w:rPr>
                <w:rFonts w:ascii="Arial Narrow" w:hAnsi="Arial Narrow"/>
                <w:b/>
                <w:sz w:val="21"/>
                <w:szCs w:val="21"/>
                <w:lang w:val="en-US"/>
              </w:rPr>
            </w:pPr>
            <w:r w:rsidRPr="00C44189">
              <w:rPr>
                <w:rFonts w:ascii="Arial Narrow" w:hAnsi="Arial Narrow"/>
                <w:b/>
                <w:sz w:val="21"/>
                <w:szCs w:val="21"/>
                <w:lang w:val="en-US"/>
              </w:rPr>
              <w:t>TYPE</w:t>
            </w:r>
          </w:p>
        </w:tc>
        <w:tc>
          <w:tcPr>
            <w:tcW w:w="758" w:type="pct"/>
            <w:tcBorders>
              <w:top w:val="single" w:sz="4" w:space="0" w:color="auto"/>
              <w:left w:val="single" w:sz="4" w:space="0" w:color="auto"/>
              <w:bottom w:val="single" w:sz="4" w:space="0" w:color="auto"/>
            </w:tcBorders>
            <w:vAlign w:val="center"/>
          </w:tcPr>
          <w:p w:rsidR="00440CAC" w:rsidRPr="00C44189" w:rsidRDefault="00440CAC" w:rsidP="0035737D">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440CAC" w:rsidRPr="00C44189" w:rsidTr="007704CB">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 xml:space="preserve">II </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440CAC" w:rsidRPr="00C44189" w:rsidRDefault="00440CAC" w:rsidP="0035737D">
            <w:pPr>
              <w:outlineLvl w:val="0"/>
              <w:rPr>
                <w:rFonts w:ascii="Arial Narrow" w:hAnsi="Arial Narrow"/>
                <w:sz w:val="21"/>
                <w:szCs w:val="21"/>
              </w:rPr>
            </w:pPr>
            <w:r w:rsidRPr="00C44189">
              <w:rPr>
                <w:rFonts w:ascii="Arial Narrow" w:hAnsi="Arial Narrow"/>
                <w:sz w:val="21"/>
                <w:szCs w:val="21"/>
              </w:rPr>
              <w:t xml:space="preserve"> 3</w:t>
            </w:r>
          </w:p>
        </w:tc>
        <w:tc>
          <w:tcPr>
            <w:tcW w:w="500" w:type="pct"/>
            <w:tcBorders>
              <w:top w:val="single" w:sz="4" w:space="0" w:color="auto"/>
              <w:left w:val="single" w:sz="4" w:space="0" w:color="auto"/>
              <w:bottom w:val="single" w:sz="12" w:space="0" w:color="auto"/>
            </w:tcBorders>
            <w:vAlign w:val="center"/>
          </w:tcPr>
          <w:p w:rsidR="00440CAC" w:rsidRPr="00C44189" w:rsidRDefault="00440CAC" w:rsidP="0035737D">
            <w:pPr>
              <w:outlineLvl w:val="0"/>
              <w:rPr>
                <w:rFonts w:ascii="Arial Narrow" w:hAnsi="Arial Narrow"/>
                <w:sz w:val="21"/>
                <w:szCs w:val="21"/>
              </w:rPr>
            </w:pPr>
            <w:r w:rsidRPr="00C44189">
              <w:rPr>
                <w:rFonts w:ascii="Arial Narrow" w:hAnsi="Arial Narrow"/>
                <w:sz w:val="21"/>
                <w:szCs w:val="21"/>
              </w:rPr>
              <w:t>0</w:t>
            </w:r>
          </w:p>
        </w:tc>
        <w:tc>
          <w:tcPr>
            <w:tcW w:w="439" w:type="pct"/>
            <w:gridSpan w:val="3"/>
            <w:tcBorders>
              <w:top w:val="single" w:sz="4" w:space="0" w:color="auto"/>
              <w:bottom w:val="single" w:sz="12" w:space="0" w:color="auto"/>
              <w:right w:val="single" w:sz="12" w:space="0" w:color="auto"/>
            </w:tcBorders>
            <w:shd w:val="clear" w:color="auto" w:fill="auto"/>
            <w:vAlign w:val="center"/>
          </w:tcPr>
          <w:p w:rsidR="00440CAC" w:rsidRPr="00C44189" w:rsidRDefault="00440CAC" w:rsidP="0035737D">
            <w:pPr>
              <w:outlineLvl w:val="0"/>
              <w:rPr>
                <w:rFonts w:ascii="Arial Narrow" w:hAnsi="Arial Narrow"/>
                <w:sz w:val="21"/>
                <w:szCs w:val="21"/>
              </w:rPr>
            </w:pPr>
            <w:r w:rsidRPr="00C44189">
              <w:rPr>
                <w:rFonts w:ascii="Arial Narrow" w:hAnsi="Arial Narrow"/>
                <w:sz w:val="21"/>
                <w:szCs w:val="21"/>
              </w:rPr>
              <w:t xml:space="preserve">0 </w:t>
            </w:r>
          </w:p>
        </w:tc>
        <w:tc>
          <w:tcPr>
            <w:tcW w:w="436" w:type="pct"/>
            <w:tcBorders>
              <w:top w:val="single" w:sz="4" w:space="0" w:color="auto"/>
              <w:bottom w:val="single" w:sz="12" w:space="0" w:color="auto"/>
              <w:right w:val="single" w:sz="4" w:space="0" w:color="auto"/>
            </w:tcBorders>
            <w:shd w:val="clear" w:color="auto" w:fill="auto"/>
            <w:vAlign w:val="center"/>
          </w:tcPr>
          <w:p w:rsidR="00440CAC" w:rsidRPr="00C44189" w:rsidRDefault="00440CAC" w:rsidP="0035737D">
            <w:pPr>
              <w:outlineLvl w:val="0"/>
              <w:rPr>
                <w:rFonts w:ascii="Arial Narrow" w:hAnsi="Arial Narrow"/>
                <w:sz w:val="21"/>
                <w:szCs w:val="21"/>
              </w:rPr>
            </w:pPr>
            <w:r w:rsidRPr="00C44189">
              <w:rPr>
                <w:rFonts w:ascii="Arial Narrow" w:hAnsi="Arial Narrow"/>
                <w:sz w:val="21"/>
                <w:szCs w:val="21"/>
              </w:rPr>
              <w:t xml:space="preserve">3 </w:t>
            </w:r>
          </w:p>
        </w:tc>
        <w:tc>
          <w:tcPr>
            <w:tcW w:w="436" w:type="pct"/>
            <w:tcBorders>
              <w:top w:val="single" w:sz="4" w:space="0" w:color="auto"/>
              <w:left w:val="single" w:sz="4" w:space="0" w:color="auto"/>
              <w:bottom w:val="single" w:sz="12" w:space="0" w:color="auto"/>
              <w:right w:val="single" w:sz="4" w:space="0" w:color="auto"/>
            </w:tcBorders>
            <w:shd w:val="clear" w:color="auto" w:fill="auto"/>
            <w:vAlign w:val="center"/>
          </w:tcPr>
          <w:p w:rsidR="00440CAC" w:rsidRPr="00CD4B80" w:rsidRDefault="000D404A" w:rsidP="0035737D">
            <w:pPr>
              <w:jc w:val="center"/>
              <w:outlineLvl w:val="0"/>
              <w:rPr>
                <w:rFonts w:ascii="Arial Narrow" w:hAnsi="Arial Narrow"/>
                <w:sz w:val="21"/>
                <w:szCs w:val="21"/>
              </w:rPr>
            </w:pPr>
            <w:r>
              <w:rPr>
                <w:rFonts w:ascii="Arial Narrow" w:hAnsi="Arial Narrow" w:cs="Arial"/>
                <w:sz w:val="21"/>
                <w:szCs w:val="21"/>
              </w:rPr>
              <w:t>7,5</w:t>
            </w:r>
          </w:p>
        </w:tc>
        <w:tc>
          <w:tcPr>
            <w:tcW w:w="1395" w:type="pct"/>
            <w:gridSpan w:val="2"/>
            <w:tcBorders>
              <w:top w:val="single" w:sz="4" w:space="0" w:color="auto"/>
              <w:left w:val="single" w:sz="4" w:space="0" w:color="auto"/>
              <w:bottom w:val="single" w:sz="12" w:space="0" w:color="auto"/>
            </w:tcBorders>
            <w:vAlign w:val="center"/>
          </w:tcPr>
          <w:p w:rsidR="00440CAC" w:rsidRPr="00C44189" w:rsidRDefault="00440CAC" w:rsidP="0035737D">
            <w:pPr>
              <w:ind w:right="-50"/>
              <w:outlineLvl w:val="0"/>
              <w:rPr>
                <w:rFonts w:ascii="Arial Narrow" w:hAnsi="Arial Narrow"/>
                <w:sz w:val="21"/>
                <w:szCs w:val="21"/>
              </w:rPr>
            </w:pPr>
            <w:r w:rsidRPr="00C44189">
              <w:rPr>
                <w:rFonts w:ascii="Arial Narrow" w:hAnsi="Arial Narrow"/>
                <w:sz w:val="21"/>
                <w:szCs w:val="21"/>
              </w:rPr>
              <w:t>COMPULSORY ()ELECTIVE (X)</w:t>
            </w:r>
          </w:p>
        </w:tc>
        <w:tc>
          <w:tcPr>
            <w:tcW w:w="758" w:type="pct"/>
            <w:tcBorders>
              <w:top w:val="single" w:sz="4" w:space="0" w:color="auto"/>
              <w:left w:val="single" w:sz="4" w:space="0" w:color="auto"/>
              <w:bottom w:val="single" w:sz="12" w:space="0" w:color="auto"/>
            </w:tcBorders>
          </w:tcPr>
          <w:p w:rsidR="00440CAC" w:rsidRPr="00C44189" w:rsidRDefault="00440CAC" w:rsidP="0035737D">
            <w:pPr>
              <w:outlineLvl w:val="0"/>
              <w:rPr>
                <w:rFonts w:ascii="Arial Narrow" w:hAnsi="Arial Narrow"/>
                <w:sz w:val="21"/>
                <w:szCs w:val="21"/>
              </w:rPr>
            </w:pPr>
            <w:r w:rsidRPr="00C44189">
              <w:rPr>
                <w:rFonts w:ascii="Arial Narrow" w:hAnsi="Arial Narrow"/>
                <w:sz w:val="21"/>
                <w:szCs w:val="21"/>
              </w:rPr>
              <w:t>Turkish</w:t>
            </w:r>
          </w:p>
        </w:tc>
      </w:tr>
      <w:tr w:rsidR="00440CAC" w:rsidRPr="00C44189" w:rsidTr="0035737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COURSE CATAGORY</w:t>
            </w:r>
          </w:p>
        </w:tc>
      </w:tr>
      <w:tr w:rsidR="00440CAC" w:rsidRPr="00C44189" w:rsidTr="007704CB">
        <w:tblPrEx>
          <w:tblBorders>
            <w:insideH w:val="single" w:sz="6" w:space="0" w:color="auto"/>
            <w:insideV w:val="single" w:sz="6" w:space="0" w:color="auto"/>
          </w:tblBorders>
        </w:tblPrEx>
        <w:trPr>
          <w:trHeight w:val="20"/>
        </w:trPr>
        <w:tc>
          <w:tcPr>
            <w:tcW w:w="876" w:type="pct"/>
            <w:gridSpan w:val="2"/>
            <w:tcBorders>
              <w:top w:val="single" w:sz="12" w:space="0" w:color="auto"/>
              <w:left w:val="single" w:sz="12" w:space="0" w:color="auto"/>
              <w:bottom w:val="single" w:sz="6"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Basic Science</w:t>
            </w:r>
          </w:p>
        </w:tc>
        <w:tc>
          <w:tcPr>
            <w:tcW w:w="921" w:type="pct"/>
            <w:gridSpan w:val="4"/>
            <w:tcBorders>
              <w:top w:val="single" w:sz="12" w:space="0" w:color="auto"/>
              <w:bottom w:val="single" w:sz="6"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Educational Science</w:t>
            </w:r>
          </w:p>
        </w:tc>
        <w:tc>
          <w:tcPr>
            <w:tcW w:w="2445" w:type="pct"/>
            <w:gridSpan w:val="5"/>
            <w:tcBorders>
              <w:top w:val="single" w:sz="12" w:space="0" w:color="auto"/>
              <w:bottom w:val="single" w:sz="6" w:space="0" w:color="auto"/>
            </w:tcBorders>
            <w:vAlign w:val="center"/>
          </w:tcPr>
          <w:p w:rsidR="00440CAC" w:rsidRPr="00C44189" w:rsidRDefault="00440CAC" w:rsidP="0035737D">
            <w:pPr>
              <w:jc w:val="center"/>
              <w:rPr>
                <w:rFonts w:ascii="Arial Narrow" w:hAnsi="Arial Narrow"/>
                <w:sz w:val="21"/>
                <w:szCs w:val="21"/>
              </w:rPr>
            </w:pPr>
          </w:p>
        </w:tc>
        <w:tc>
          <w:tcPr>
            <w:tcW w:w="758" w:type="pct"/>
            <w:tcBorders>
              <w:top w:val="single" w:sz="12" w:space="0" w:color="auto"/>
              <w:bottom w:val="single" w:sz="6"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Social Science</w:t>
            </w:r>
          </w:p>
        </w:tc>
      </w:tr>
      <w:tr w:rsidR="00440CAC" w:rsidRPr="00C44189" w:rsidTr="007704CB">
        <w:tblPrEx>
          <w:tblBorders>
            <w:insideH w:val="single" w:sz="6" w:space="0" w:color="auto"/>
            <w:insideV w:val="single" w:sz="6" w:space="0" w:color="auto"/>
          </w:tblBorders>
        </w:tblPrEx>
        <w:trPr>
          <w:trHeight w:val="20"/>
        </w:trPr>
        <w:tc>
          <w:tcPr>
            <w:tcW w:w="876" w:type="pct"/>
            <w:gridSpan w:val="2"/>
            <w:tcBorders>
              <w:top w:val="single" w:sz="6" w:space="0" w:color="auto"/>
              <w:left w:val="single" w:sz="12" w:space="0" w:color="auto"/>
              <w:bottom w:val="single" w:sz="12" w:space="0" w:color="auto"/>
              <w:right w:val="single" w:sz="4" w:space="0" w:color="auto"/>
            </w:tcBorders>
          </w:tcPr>
          <w:p w:rsidR="00440CAC" w:rsidRPr="00C44189" w:rsidRDefault="00440CAC" w:rsidP="0035737D">
            <w:pPr>
              <w:rPr>
                <w:rFonts w:ascii="Arial Narrow" w:hAnsi="Arial Narrow"/>
                <w:sz w:val="21"/>
                <w:szCs w:val="21"/>
              </w:rPr>
            </w:pPr>
          </w:p>
        </w:tc>
        <w:tc>
          <w:tcPr>
            <w:tcW w:w="921" w:type="pct"/>
            <w:gridSpan w:val="4"/>
            <w:tcBorders>
              <w:top w:val="single" w:sz="6" w:space="0" w:color="auto"/>
              <w:left w:val="single" w:sz="4" w:space="0" w:color="auto"/>
              <w:bottom w:val="single" w:sz="12" w:space="0" w:color="auto"/>
              <w:right w:val="single" w:sz="4"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%80</w:t>
            </w:r>
          </w:p>
        </w:tc>
        <w:tc>
          <w:tcPr>
            <w:tcW w:w="2445" w:type="pct"/>
            <w:gridSpan w:val="5"/>
            <w:tcBorders>
              <w:top w:val="single" w:sz="6" w:space="0" w:color="auto"/>
              <w:left w:val="single" w:sz="4" w:space="0" w:color="auto"/>
              <w:bottom w:val="single" w:sz="12"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 xml:space="preserve">  </w:t>
            </w:r>
          </w:p>
        </w:tc>
        <w:tc>
          <w:tcPr>
            <w:tcW w:w="758" w:type="pct"/>
            <w:tcBorders>
              <w:top w:val="single" w:sz="6" w:space="0" w:color="auto"/>
              <w:left w:val="single" w:sz="4" w:space="0" w:color="auto"/>
              <w:bottom w:val="single" w:sz="12"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%20</w:t>
            </w:r>
          </w:p>
        </w:tc>
      </w:tr>
      <w:tr w:rsidR="00440CAC" w:rsidRPr="00C44189" w:rsidTr="0035737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ASSESSMENT CRITERIA</w:t>
            </w:r>
          </w:p>
        </w:tc>
      </w:tr>
      <w:tr w:rsidR="00440CAC" w:rsidRPr="00C44189" w:rsidTr="007704CB">
        <w:trPr>
          <w:trHeight w:val="20"/>
        </w:trPr>
        <w:tc>
          <w:tcPr>
            <w:tcW w:w="1549" w:type="pct"/>
            <w:gridSpan w:val="5"/>
            <w:vMerge w:val="restart"/>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MID-TERM</w:t>
            </w:r>
          </w:p>
        </w:tc>
        <w:tc>
          <w:tcPr>
            <w:tcW w:w="1319" w:type="pct"/>
            <w:gridSpan w:val="5"/>
            <w:tcBorders>
              <w:top w:val="single" w:sz="12" w:space="0" w:color="auto"/>
              <w:left w:val="single" w:sz="12" w:space="0" w:color="auto"/>
              <w:bottom w:val="single" w:sz="8" w:space="0" w:color="auto"/>
              <w:right w:val="single" w:sz="4"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Evaluation Type</w:t>
            </w:r>
          </w:p>
        </w:tc>
        <w:tc>
          <w:tcPr>
            <w:tcW w:w="1374" w:type="pct"/>
            <w:tcBorders>
              <w:top w:val="single" w:sz="12" w:space="0" w:color="auto"/>
              <w:left w:val="single" w:sz="4" w:space="0" w:color="auto"/>
              <w:bottom w:val="single" w:sz="8" w:space="0" w:color="auto"/>
              <w:right w:val="single" w:sz="8"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Quantity</w:t>
            </w:r>
          </w:p>
        </w:tc>
        <w:tc>
          <w:tcPr>
            <w:tcW w:w="758" w:type="pct"/>
            <w:tcBorders>
              <w:top w:val="single" w:sz="12" w:space="0" w:color="auto"/>
              <w:left w:val="single" w:sz="8" w:space="0" w:color="auto"/>
              <w:bottom w:val="single" w:sz="8"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w:t>
            </w:r>
          </w:p>
        </w:tc>
      </w:tr>
      <w:tr w:rsidR="00440CAC" w:rsidRPr="00C44189" w:rsidTr="007704CB">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b/>
                <w:sz w:val="21"/>
                <w:szCs w:val="21"/>
              </w:rPr>
            </w:pPr>
          </w:p>
        </w:tc>
        <w:tc>
          <w:tcPr>
            <w:tcW w:w="1319" w:type="pct"/>
            <w:gridSpan w:val="5"/>
            <w:tcBorders>
              <w:top w:val="single" w:sz="8" w:space="0" w:color="auto"/>
              <w:left w:val="single" w:sz="12" w:space="0" w:color="auto"/>
              <w:bottom w:val="single" w:sz="4" w:space="0" w:color="auto"/>
              <w:right w:val="single" w:sz="4"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Mid-Term</w:t>
            </w:r>
          </w:p>
        </w:tc>
        <w:tc>
          <w:tcPr>
            <w:tcW w:w="1374" w:type="pct"/>
            <w:tcBorders>
              <w:top w:val="single" w:sz="8" w:space="0" w:color="auto"/>
              <w:left w:val="single" w:sz="4" w:space="0" w:color="auto"/>
              <w:bottom w:val="single" w:sz="4" w:space="0" w:color="auto"/>
              <w:right w:val="single" w:sz="8"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w:t>
            </w:r>
          </w:p>
        </w:tc>
        <w:tc>
          <w:tcPr>
            <w:tcW w:w="758" w:type="pct"/>
            <w:tcBorders>
              <w:top w:val="single" w:sz="8" w:space="0" w:color="auto"/>
              <w:left w:val="single" w:sz="8" w:space="0" w:color="auto"/>
              <w:bottom w:val="single" w:sz="4" w:space="0" w:color="auto"/>
              <w:right w:val="single" w:sz="12" w:space="0" w:color="auto"/>
            </w:tcBorders>
            <w:shd w:val="clear" w:color="auto" w:fill="auto"/>
          </w:tcPr>
          <w:p w:rsidR="00440CAC" w:rsidRPr="00C44189" w:rsidRDefault="00440CAC" w:rsidP="0035737D">
            <w:pPr>
              <w:jc w:val="center"/>
              <w:rPr>
                <w:rFonts w:ascii="Arial Narrow" w:hAnsi="Arial Narrow"/>
                <w:sz w:val="21"/>
                <w:szCs w:val="21"/>
                <w:highlight w:val="yellow"/>
              </w:rPr>
            </w:pPr>
            <w:r w:rsidRPr="00C44189">
              <w:rPr>
                <w:rFonts w:ascii="Arial Narrow" w:hAnsi="Arial Narrow"/>
                <w:sz w:val="21"/>
                <w:szCs w:val="21"/>
              </w:rPr>
              <w:t>30</w:t>
            </w:r>
          </w:p>
        </w:tc>
      </w:tr>
      <w:tr w:rsidR="00440CAC" w:rsidRPr="00C44189" w:rsidTr="007704CB">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b/>
                <w:sz w:val="21"/>
                <w:szCs w:val="21"/>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Quiz</w:t>
            </w:r>
          </w:p>
        </w:tc>
        <w:tc>
          <w:tcPr>
            <w:tcW w:w="1374" w:type="pct"/>
            <w:tcBorders>
              <w:top w:val="single" w:sz="4" w:space="0" w:color="auto"/>
              <w:left w:val="single" w:sz="4" w:space="0" w:color="auto"/>
              <w:bottom w:val="single" w:sz="4" w:space="0" w:color="auto"/>
              <w:right w:val="single" w:sz="8" w:space="0" w:color="auto"/>
            </w:tcBorders>
          </w:tcPr>
          <w:p w:rsidR="00440CAC" w:rsidRPr="00C44189" w:rsidRDefault="00440CAC" w:rsidP="0035737D">
            <w:pPr>
              <w:rPr>
                <w:rFonts w:ascii="Arial Narrow" w:hAnsi="Arial Narrow"/>
                <w:sz w:val="21"/>
                <w:szCs w:val="21"/>
              </w:rPr>
            </w:pPr>
          </w:p>
        </w:tc>
        <w:tc>
          <w:tcPr>
            <w:tcW w:w="758" w:type="pct"/>
            <w:tcBorders>
              <w:top w:val="single" w:sz="4" w:space="0" w:color="auto"/>
              <w:left w:val="single" w:sz="8" w:space="0" w:color="auto"/>
              <w:bottom w:val="single" w:sz="4" w:space="0" w:color="auto"/>
              <w:right w:val="single" w:sz="12" w:space="0" w:color="auto"/>
            </w:tcBorders>
          </w:tcPr>
          <w:p w:rsidR="00440CAC" w:rsidRPr="00C44189" w:rsidRDefault="00440CAC" w:rsidP="0035737D">
            <w:pPr>
              <w:rPr>
                <w:rFonts w:ascii="Arial Narrow" w:hAnsi="Arial Narrow"/>
                <w:sz w:val="21"/>
                <w:szCs w:val="21"/>
              </w:rPr>
            </w:pPr>
            <w:r w:rsidRPr="00C44189">
              <w:rPr>
                <w:rFonts w:ascii="Arial Narrow" w:hAnsi="Arial Narrow"/>
                <w:sz w:val="21"/>
                <w:szCs w:val="21"/>
              </w:rPr>
              <w:t xml:space="preserve"> </w:t>
            </w:r>
          </w:p>
        </w:tc>
      </w:tr>
      <w:tr w:rsidR="00440CAC" w:rsidRPr="00C44189" w:rsidTr="007704CB">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b/>
                <w:sz w:val="21"/>
                <w:szCs w:val="21"/>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Homework</w:t>
            </w:r>
          </w:p>
        </w:tc>
        <w:tc>
          <w:tcPr>
            <w:tcW w:w="1374" w:type="pct"/>
            <w:tcBorders>
              <w:top w:val="single" w:sz="4" w:space="0" w:color="auto"/>
              <w:left w:val="single" w:sz="4" w:space="0" w:color="auto"/>
              <w:bottom w:val="single" w:sz="4" w:space="0" w:color="auto"/>
              <w:right w:val="single" w:sz="8"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w:t>
            </w:r>
          </w:p>
        </w:tc>
        <w:tc>
          <w:tcPr>
            <w:tcW w:w="758" w:type="pct"/>
            <w:tcBorders>
              <w:top w:val="single" w:sz="4" w:space="0" w:color="auto"/>
              <w:left w:val="single" w:sz="8" w:space="0" w:color="auto"/>
              <w:bottom w:val="single" w:sz="4" w:space="0" w:color="auto"/>
              <w:right w:val="single" w:sz="12"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30</w:t>
            </w:r>
          </w:p>
        </w:tc>
      </w:tr>
      <w:tr w:rsidR="00440CAC" w:rsidRPr="00C44189" w:rsidTr="007704CB">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b/>
                <w:sz w:val="21"/>
                <w:szCs w:val="21"/>
              </w:rPr>
            </w:pPr>
          </w:p>
        </w:tc>
        <w:tc>
          <w:tcPr>
            <w:tcW w:w="1319" w:type="pct"/>
            <w:gridSpan w:val="5"/>
            <w:tcBorders>
              <w:top w:val="single" w:sz="4" w:space="0" w:color="auto"/>
              <w:left w:val="single" w:sz="12" w:space="0" w:color="auto"/>
              <w:bottom w:val="single" w:sz="8" w:space="0" w:color="auto"/>
              <w:right w:val="single" w:sz="4"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Project</w:t>
            </w:r>
          </w:p>
        </w:tc>
        <w:tc>
          <w:tcPr>
            <w:tcW w:w="1374" w:type="pct"/>
            <w:tcBorders>
              <w:top w:val="single" w:sz="4" w:space="0" w:color="auto"/>
              <w:left w:val="single" w:sz="4" w:space="0" w:color="auto"/>
              <w:bottom w:val="single" w:sz="8" w:space="0" w:color="auto"/>
              <w:right w:val="single" w:sz="8"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 xml:space="preserve"> </w:t>
            </w:r>
          </w:p>
        </w:tc>
        <w:tc>
          <w:tcPr>
            <w:tcW w:w="758" w:type="pct"/>
            <w:tcBorders>
              <w:top w:val="single" w:sz="4" w:space="0" w:color="auto"/>
              <w:left w:val="single" w:sz="8" w:space="0" w:color="auto"/>
              <w:bottom w:val="single" w:sz="8" w:space="0" w:color="auto"/>
              <w:right w:val="single" w:sz="12"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 xml:space="preserve"> </w:t>
            </w:r>
          </w:p>
        </w:tc>
      </w:tr>
      <w:tr w:rsidR="00440CAC" w:rsidRPr="00C44189" w:rsidTr="007704CB">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b/>
                <w:sz w:val="21"/>
                <w:szCs w:val="21"/>
              </w:rPr>
            </w:pPr>
          </w:p>
        </w:tc>
        <w:tc>
          <w:tcPr>
            <w:tcW w:w="1319" w:type="pct"/>
            <w:gridSpan w:val="5"/>
            <w:tcBorders>
              <w:top w:val="single" w:sz="8" w:space="0" w:color="auto"/>
              <w:left w:val="single" w:sz="12" w:space="0" w:color="auto"/>
              <w:bottom w:val="single" w:sz="8" w:space="0" w:color="auto"/>
              <w:right w:val="single" w:sz="4"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Report</w:t>
            </w:r>
          </w:p>
        </w:tc>
        <w:tc>
          <w:tcPr>
            <w:tcW w:w="1374" w:type="pct"/>
            <w:tcBorders>
              <w:top w:val="single" w:sz="8" w:space="0" w:color="auto"/>
              <w:left w:val="single" w:sz="4" w:space="0" w:color="auto"/>
              <w:bottom w:val="single" w:sz="8" w:space="0" w:color="auto"/>
              <w:right w:val="single" w:sz="8" w:space="0" w:color="auto"/>
            </w:tcBorders>
          </w:tcPr>
          <w:p w:rsidR="00440CAC" w:rsidRPr="00C44189" w:rsidRDefault="00440CAC" w:rsidP="0035737D">
            <w:pPr>
              <w:jc w:val="center"/>
              <w:rPr>
                <w:rFonts w:ascii="Arial Narrow" w:hAnsi="Arial Narrow"/>
                <w:sz w:val="21"/>
                <w:szCs w:val="21"/>
              </w:rPr>
            </w:pPr>
          </w:p>
        </w:tc>
        <w:tc>
          <w:tcPr>
            <w:tcW w:w="758" w:type="pct"/>
            <w:tcBorders>
              <w:top w:val="single" w:sz="8" w:space="0" w:color="auto"/>
              <w:left w:val="single" w:sz="8" w:space="0" w:color="auto"/>
              <w:bottom w:val="single" w:sz="8" w:space="0" w:color="auto"/>
              <w:right w:val="single" w:sz="12" w:space="0" w:color="auto"/>
            </w:tcBorders>
          </w:tcPr>
          <w:p w:rsidR="00440CAC" w:rsidRPr="00C44189" w:rsidRDefault="00440CAC" w:rsidP="0035737D">
            <w:pPr>
              <w:rPr>
                <w:rFonts w:ascii="Arial Narrow" w:hAnsi="Arial Narrow"/>
                <w:sz w:val="21"/>
                <w:szCs w:val="21"/>
              </w:rPr>
            </w:pPr>
          </w:p>
        </w:tc>
      </w:tr>
      <w:tr w:rsidR="00440CAC" w:rsidRPr="00C44189" w:rsidTr="007704CB">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b/>
                <w:sz w:val="21"/>
                <w:szCs w:val="21"/>
              </w:rPr>
            </w:pPr>
          </w:p>
        </w:tc>
        <w:tc>
          <w:tcPr>
            <w:tcW w:w="1319" w:type="pct"/>
            <w:gridSpan w:val="5"/>
            <w:tcBorders>
              <w:top w:val="single" w:sz="8" w:space="0" w:color="auto"/>
              <w:left w:val="single" w:sz="12" w:space="0" w:color="auto"/>
              <w:bottom w:val="single" w:sz="12" w:space="0" w:color="auto"/>
              <w:right w:val="single" w:sz="4"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Others (………)</w:t>
            </w:r>
          </w:p>
        </w:tc>
        <w:tc>
          <w:tcPr>
            <w:tcW w:w="1374" w:type="pct"/>
            <w:tcBorders>
              <w:top w:val="single" w:sz="8" w:space="0" w:color="auto"/>
              <w:left w:val="single" w:sz="4" w:space="0" w:color="auto"/>
              <w:bottom w:val="single" w:sz="12" w:space="0" w:color="auto"/>
              <w:right w:val="single" w:sz="8" w:space="0" w:color="auto"/>
            </w:tcBorders>
          </w:tcPr>
          <w:p w:rsidR="00440CAC" w:rsidRPr="00C44189" w:rsidRDefault="00440CAC" w:rsidP="0035737D">
            <w:pPr>
              <w:rPr>
                <w:rFonts w:ascii="Arial Narrow" w:hAnsi="Arial Narrow"/>
                <w:sz w:val="21"/>
                <w:szCs w:val="21"/>
              </w:rPr>
            </w:pPr>
          </w:p>
        </w:tc>
        <w:tc>
          <w:tcPr>
            <w:tcW w:w="758" w:type="pct"/>
            <w:tcBorders>
              <w:top w:val="single" w:sz="8" w:space="0" w:color="auto"/>
              <w:left w:val="single" w:sz="8" w:space="0" w:color="auto"/>
              <w:bottom w:val="single" w:sz="12" w:space="0" w:color="auto"/>
              <w:right w:val="single" w:sz="12" w:space="0" w:color="auto"/>
            </w:tcBorders>
          </w:tcPr>
          <w:p w:rsidR="00440CAC" w:rsidRPr="00C44189" w:rsidRDefault="00440CAC" w:rsidP="0035737D">
            <w:pPr>
              <w:rPr>
                <w:rFonts w:ascii="Arial Narrow" w:hAnsi="Arial Narrow"/>
                <w:sz w:val="21"/>
                <w:szCs w:val="21"/>
              </w:rPr>
            </w:pP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FINAL EXAM</w:t>
            </w:r>
          </w:p>
        </w:tc>
        <w:tc>
          <w:tcPr>
            <w:tcW w:w="1319" w:type="pct"/>
            <w:gridSpan w:val="5"/>
            <w:tcBorders>
              <w:top w:val="single" w:sz="12" w:space="0" w:color="auto"/>
              <w:left w:val="single" w:sz="12" w:space="0" w:color="auto"/>
              <w:bottom w:val="single" w:sz="8" w:space="0" w:color="auto"/>
              <w:right w:val="single" w:sz="4" w:space="0" w:color="auto"/>
            </w:tcBorders>
          </w:tcPr>
          <w:p w:rsidR="00440CAC" w:rsidRPr="00C44189" w:rsidRDefault="00440CAC" w:rsidP="0035737D">
            <w:pPr>
              <w:rPr>
                <w:rFonts w:ascii="Arial Narrow" w:hAnsi="Arial Narrow"/>
                <w:sz w:val="21"/>
                <w:szCs w:val="21"/>
              </w:rPr>
            </w:pPr>
            <w:r w:rsidRPr="00C44189">
              <w:rPr>
                <w:rFonts w:ascii="Arial Narrow" w:hAnsi="Arial Narrow"/>
                <w:sz w:val="21"/>
                <w:szCs w:val="21"/>
              </w:rPr>
              <w:t xml:space="preserve"> </w:t>
            </w:r>
          </w:p>
        </w:tc>
        <w:tc>
          <w:tcPr>
            <w:tcW w:w="1374" w:type="pct"/>
            <w:tcBorders>
              <w:top w:val="single" w:sz="12" w:space="0" w:color="auto"/>
              <w:left w:val="single" w:sz="4" w:space="0" w:color="auto"/>
              <w:bottom w:val="single" w:sz="8" w:space="0" w:color="auto"/>
              <w:right w:val="single" w:sz="8"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w:t>
            </w:r>
          </w:p>
        </w:tc>
        <w:tc>
          <w:tcPr>
            <w:tcW w:w="758" w:type="pct"/>
            <w:tcBorders>
              <w:top w:val="single" w:sz="12" w:space="0" w:color="auto"/>
              <w:left w:val="single" w:sz="8" w:space="0" w:color="auto"/>
              <w:bottom w:val="single" w:sz="8" w:space="0" w:color="auto"/>
              <w:right w:val="single" w:sz="12" w:space="0" w:color="auto"/>
            </w:tcBorders>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40</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PREREQUIEITE(S)</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both"/>
              <w:rPr>
                <w:rFonts w:ascii="Arial Narrow" w:hAnsi="Arial Narrow"/>
                <w:sz w:val="21"/>
                <w:szCs w:val="21"/>
                <w:lang w:val="en-US"/>
              </w:rPr>
            </w:pPr>
            <w:r w:rsidRPr="00C44189">
              <w:rPr>
                <w:rFonts w:ascii="Arial Narrow" w:hAnsi="Arial Narrow"/>
                <w:sz w:val="21"/>
                <w:szCs w:val="21"/>
                <w:lang w:val="en-US"/>
              </w:rPr>
              <w:t>-</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COURSE DESCRIPTION</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rPr>
                <w:rFonts w:ascii="Arial Narrow" w:hAnsi="Arial Narrow"/>
                <w:sz w:val="21"/>
                <w:szCs w:val="21"/>
              </w:rPr>
            </w:pPr>
            <w:r w:rsidRPr="00C44189">
              <w:rPr>
                <w:rFonts w:ascii="Arial Narrow" w:hAnsi="Arial Narrow"/>
                <w:sz w:val="21"/>
                <w:szCs w:val="21"/>
              </w:rPr>
              <w:t>Culture, education and society, components of the culture, organization and management concepts from different perspectives, cross-cultural differences and management, organization from cultural aspects, the basic functions and results of the organizational culture, analysis from cultural aspects of the school, cultural characteristics of effective schools, cultural leadership in school management, change in school culture and management of change, researches about school culture in Turkey and around the world.</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COURSE OBJECTIVES</w:t>
            </w:r>
          </w:p>
        </w:tc>
        <w:tc>
          <w:tcPr>
            <w:tcW w:w="3451" w:type="pct"/>
            <w:gridSpan w:val="7"/>
            <w:tcBorders>
              <w:top w:val="single" w:sz="12" w:space="0" w:color="auto"/>
              <w:left w:val="single" w:sz="12" w:space="0" w:color="auto"/>
              <w:bottom w:val="single" w:sz="12" w:space="0" w:color="auto"/>
              <w:right w:val="single" w:sz="12" w:space="0" w:color="auto"/>
            </w:tcBorders>
          </w:tcPr>
          <w:p w:rsidR="00440CAC" w:rsidRPr="00C44189" w:rsidRDefault="00440CAC" w:rsidP="0035737D">
            <w:pPr>
              <w:rPr>
                <w:rFonts w:ascii="Arial Narrow" w:hAnsi="Arial Narrow"/>
                <w:sz w:val="21"/>
                <w:szCs w:val="21"/>
              </w:rPr>
            </w:pPr>
            <w:r w:rsidRPr="00C44189">
              <w:rPr>
                <w:rFonts w:ascii="Arial Narrow" w:hAnsi="Arial Narrow"/>
                <w:sz w:val="21"/>
                <w:szCs w:val="21"/>
              </w:rPr>
              <w:t xml:space="preserve">To know the culture and its components, to realize and classifications </w:t>
            </w:r>
            <w:r w:rsidRPr="00C44189">
              <w:rPr>
                <w:sz w:val="21"/>
                <w:szCs w:val="21"/>
              </w:rPr>
              <w:t>​​</w:t>
            </w:r>
            <w:r w:rsidRPr="00C44189">
              <w:rPr>
                <w:rFonts w:ascii="Arial Narrow" w:hAnsi="Arial Narrow"/>
                <w:sz w:val="21"/>
                <w:szCs w:val="21"/>
              </w:rPr>
              <w:t>about organizational culture, to analyze school from cultural perspective and to evaluate the role of an effective school principals in effective school culture.</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ADDITIVE OF COURSE TO APPLY PROFESSIONAL EDUATION</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tabs>
                <w:tab w:val="left" w:pos="7800"/>
              </w:tabs>
              <w:rPr>
                <w:rFonts w:ascii="Arial Narrow" w:hAnsi="Arial Narrow"/>
                <w:sz w:val="21"/>
                <w:szCs w:val="21"/>
                <w:lang w:val="en-US"/>
              </w:rPr>
            </w:pPr>
          </w:p>
          <w:p w:rsidR="00440CAC" w:rsidRPr="00C44189" w:rsidRDefault="00440CAC" w:rsidP="0035737D">
            <w:pPr>
              <w:tabs>
                <w:tab w:val="left" w:pos="7800"/>
              </w:tabs>
              <w:rPr>
                <w:rFonts w:ascii="Arial Narrow" w:hAnsi="Arial Narrow"/>
                <w:sz w:val="21"/>
                <w:szCs w:val="21"/>
                <w:lang w:val="en-US"/>
              </w:rPr>
            </w:pPr>
            <w:r w:rsidRPr="00C44189">
              <w:rPr>
                <w:rFonts w:ascii="Arial Narrow" w:hAnsi="Arial Narrow"/>
                <w:sz w:val="21"/>
                <w:szCs w:val="21"/>
                <w:lang w:val="en-US"/>
              </w:rPr>
              <w:t>-</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COURSE OUTCOMES</w:t>
            </w:r>
          </w:p>
        </w:tc>
        <w:tc>
          <w:tcPr>
            <w:tcW w:w="3451" w:type="pct"/>
            <w:gridSpan w:val="7"/>
            <w:tcBorders>
              <w:top w:val="single" w:sz="12" w:space="0" w:color="auto"/>
              <w:left w:val="single" w:sz="12" w:space="0" w:color="auto"/>
              <w:bottom w:val="single" w:sz="12" w:space="0" w:color="auto"/>
              <w:right w:val="single" w:sz="12" w:space="0" w:color="auto"/>
            </w:tcBorders>
          </w:tcPr>
          <w:p w:rsidR="00440CAC" w:rsidRPr="00C44189" w:rsidRDefault="00440CAC" w:rsidP="0035737D">
            <w:pPr>
              <w:jc w:val="both"/>
              <w:rPr>
                <w:rFonts w:ascii="Arial Narrow" w:hAnsi="Arial Narrow"/>
                <w:sz w:val="21"/>
                <w:szCs w:val="21"/>
              </w:rPr>
            </w:pPr>
            <w:r w:rsidRPr="00C44189">
              <w:rPr>
                <w:rFonts w:ascii="Arial Narrow" w:hAnsi="Arial Narrow"/>
                <w:sz w:val="21"/>
                <w:szCs w:val="21"/>
              </w:rPr>
              <w:t>1.To analyze different aspects of the concept of culture and school culture</w:t>
            </w:r>
          </w:p>
          <w:p w:rsidR="00440CAC" w:rsidRPr="00C44189" w:rsidRDefault="00440CAC" w:rsidP="0035737D">
            <w:pPr>
              <w:jc w:val="both"/>
              <w:rPr>
                <w:rFonts w:ascii="Arial Narrow" w:hAnsi="Arial Narrow"/>
                <w:sz w:val="21"/>
                <w:szCs w:val="21"/>
              </w:rPr>
            </w:pPr>
            <w:r w:rsidRPr="00C44189">
              <w:rPr>
                <w:rFonts w:ascii="Arial Narrow" w:hAnsi="Arial Narrow"/>
                <w:sz w:val="21"/>
                <w:szCs w:val="21"/>
              </w:rPr>
              <w:t>2.To questionize function of school culture in the process of creating a effective school</w:t>
            </w:r>
          </w:p>
          <w:p w:rsidR="00440CAC" w:rsidRPr="00C44189" w:rsidRDefault="00440CAC" w:rsidP="0035737D">
            <w:pPr>
              <w:jc w:val="both"/>
              <w:rPr>
                <w:rFonts w:ascii="Arial Narrow" w:hAnsi="Arial Narrow"/>
                <w:sz w:val="21"/>
                <w:szCs w:val="21"/>
              </w:rPr>
            </w:pPr>
            <w:r w:rsidRPr="00C44189">
              <w:rPr>
                <w:rFonts w:ascii="Arial Narrow" w:hAnsi="Arial Narrow"/>
                <w:sz w:val="21"/>
                <w:szCs w:val="21"/>
              </w:rPr>
              <w:t xml:space="preserve">3.Toanalyze the relationship between school culture and school management  </w:t>
            </w:r>
          </w:p>
          <w:p w:rsidR="00440CAC" w:rsidRPr="00C44189" w:rsidRDefault="00440CAC" w:rsidP="0035737D">
            <w:pPr>
              <w:jc w:val="both"/>
              <w:rPr>
                <w:rFonts w:ascii="Arial Narrow" w:hAnsi="Arial Narrow"/>
                <w:sz w:val="21"/>
                <w:szCs w:val="21"/>
              </w:rPr>
            </w:pPr>
            <w:r w:rsidRPr="00C44189">
              <w:rPr>
                <w:rFonts w:ascii="Arial Narrow" w:hAnsi="Arial Narrow"/>
                <w:sz w:val="21"/>
                <w:szCs w:val="21"/>
              </w:rPr>
              <w:t xml:space="preserve">4.To examine the research about school culture </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TEXTBOOK</w:t>
            </w:r>
          </w:p>
        </w:tc>
        <w:tc>
          <w:tcPr>
            <w:tcW w:w="3451" w:type="pct"/>
            <w:gridSpan w:val="7"/>
            <w:tcBorders>
              <w:top w:val="single" w:sz="12" w:space="0" w:color="auto"/>
              <w:left w:val="single" w:sz="12" w:space="0" w:color="auto"/>
              <w:bottom w:val="single" w:sz="12" w:space="0" w:color="auto"/>
              <w:right w:val="single" w:sz="12" w:space="0" w:color="auto"/>
            </w:tcBorders>
          </w:tcPr>
          <w:p w:rsidR="00440CAC" w:rsidRPr="00C44189" w:rsidRDefault="00440CAC" w:rsidP="0035737D">
            <w:pPr>
              <w:rPr>
                <w:rFonts w:ascii="Arial Narrow" w:hAnsi="Arial Narrow"/>
                <w:bCs/>
                <w:sz w:val="21"/>
                <w:szCs w:val="21"/>
              </w:rPr>
            </w:pPr>
            <w:r w:rsidRPr="00C44189">
              <w:rPr>
                <w:rFonts w:ascii="Arial Narrow" w:hAnsi="Arial Narrow"/>
                <w:b/>
                <w:sz w:val="21"/>
                <w:szCs w:val="21"/>
              </w:rPr>
              <w:t xml:space="preserve"> </w:t>
            </w:r>
            <w:r w:rsidRPr="00C44189">
              <w:rPr>
                <w:rFonts w:ascii="Arial Narrow" w:hAnsi="Arial Narrow"/>
                <w:sz w:val="21"/>
                <w:szCs w:val="21"/>
              </w:rPr>
              <w:t xml:space="preserve">1.Şişman, M. (1994). </w:t>
            </w:r>
            <w:r w:rsidRPr="00C44189">
              <w:rPr>
                <w:rFonts w:ascii="Arial Narrow" w:hAnsi="Arial Narrow"/>
                <w:bCs/>
                <w:i/>
                <w:sz w:val="21"/>
                <w:szCs w:val="21"/>
              </w:rPr>
              <w:t>Örgüt kültürü.</w:t>
            </w:r>
            <w:r w:rsidRPr="00C44189">
              <w:rPr>
                <w:rFonts w:ascii="Arial Narrow" w:hAnsi="Arial Narrow"/>
                <w:bCs/>
                <w:sz w:val="21"/>
                <w:szCs w:val="21"/>
              </w:rPr>
              <w:t xml:space="preserve"> </w:t>
            </w:r>
            <w:r w:rsidRPr="00C44189">
              <w:rPr>
                <w:rFonts w:ascii="Arial Narrow" w:hAnsi="Arial Narrow"/>
                <w:sz w:val="21"/>
                <w:szCs w:val="21"/>
              </w:rPr>
              <w:t>Eskişehir: A. Ü. Yayınları</w:t>
            </w:r>
          </w:p>
          <w:p w:rsidR="00440CAC" w:rsidRPr="00C44189" w:rsidRDefault="00440CAC" w:rsidP="0035737D">
            <w:pPr>
              <w:rPr>
                <w:rFonts w:ascii="Arial Narrow" w:hAnsi="Arial Narrow"/>
                <w:bCs/>
                <w:sz w:val="21"/>
                <w:szCs w:val="21"/>
              </w:rPr>
            </w:pPr>
            <w:r w:rsidRPr="00C44189">
              <w:rPr>
                <w:rFonts w:ascii="Arial Narrow" w:hAnsi="Arial Narrow"/>
                <w:sz w:val="21"/>
                <w:szCs w:val="21"/>
              </w:rPr>
              <w:t xml:space="preserve">2. Şişman, M. (2002). </w:t>
            </w:r>
            <w:r w:rsidRPr="00C44189">
              <w:rPr>
                <w:rFonts w:ascii="Arial Narrow" w:hAnsi="Arial Narrow"/>
                <w:bCs/>
                <w:i/>
                <w:sz w:val="21"/>
                <w:szCs w:val="21"/>
              </w:rPr>
              <w:t>Örgütler ve kültürler</w:t>
            </w:r>
            <w:r w:rsidRPr="00C44189">
              <w:rPr>
                <w:rFonts w:ascii="Arial Narrow" w:hAnsi="Arial Narrow"/>
                <w:bCs/>
                <w:sz w:val="21"/>
                <w:szCs w:val="21"/>
              </w:rPr>
              <w:t xml:space="preserve">, </w:t>
            </w:r>
            <w:r w:rsidRPr="00C44189">
              <w:rPr>
                <w:rFonts w:ascii="Arial Narrow" w:hAnsi="Arial Narrow"/>
                <w:sz w:val="21"/>
                <w:szCs w:val="21"/>
              </w:rPr>
              <w:t>Ankara: Pegema.</w:t>
            </w:r>
          </w:p>
          <w:p w:rsidR="00440CAC" w:rsidRPr="00C44189" w:rsidRDefault="00440CAC" w:rsidP="0035737D">
            <w:pPr>
              <w:rPr>
                <w:rFonts w:ascii="Arial Narrow" w:hAnsi="Arial Narrow"/>
                <w:sz w:val="21"/>
                <w:szCs w:val="21"/>
              </w:rPr>
            </w:pPr>
            <w:r w:rsidRPr="00C44189">
              <w:rPr>
                <w:rFonts w:ascii="Arial Narrow" w:hAnsi="Arial Narrow"/>
                <w:sz w:val="21"/>
                <w:szCs w:val="21"/>
              </w:rPr>
              <w:t xml:space="preserve">3.Turan, S. (Editör) (2010). </w:t>
            </w:r>
            <w:r w:rsidRPr="00C44189">
              <w:rPr>
                <w:rFonts w:ascii="Arial Narrow" w:hAnsi="Arial Narrow"/>
                <w:i/>
                <w:sz w:val="21"/>
                <w:szCs w:val="21"/>
              </w:rPr>
              <w:t>Eğitim yönetimi: Teori, araştırma ve uygulama</w:t>
            </w:r>
            <w:r w:rsidRPr="00C44189">
              <w:rPr>
                <w:rFonts w:ascii="Arial Narrow" w:hAnsi="Arial Narrow"/>
                <w:sz w:val="21"/>
                <w:szCs w:val="21"/>
              </w:rPr>
              <w:t>. Ankara: Nobel Yayıncılık</w:t>
            </w:r>
          </w:p>
          <w:p w:rsidR="00440CAC" w:rsidRPr="00C44189" w:rsidRDefault="00440CAC" w:rsidP="0035737D">
            <w:pPr>
              <w:rPr>
                <w:rFonts w:ascii="Arial Narrow" w:hAnsi="Arial Narrow"/>
                <w:bCs/>
                <w:sz w:val="21"/>
                <w:szCs w:val="21"/>
              </w:rPr>
            </w:pPr>
            <w:r w:rsidRPr="00C44189">
              <w:rPr>
                <w:rFonts w:ascii="Arial Narrow" w:hAnsi="Arial Narrow"/>
                <w:sz w:val="21"/>
                <w:szCs w:val="21"/>
              </w:rPr>
              <w:t xml:space="preserve">4.Çelik, V. (2000). </w:t>
            </w:r>
            <w:r w:rsidRPr="00C44189">
              <w:rPr>
                <w:rFonts w:ascii="Arial Narrow" w:hAnsi="Arial Narrow"/>
                <w:i/>
                <w:sz w:val="21"/>
                <w:szCs w:val="21"/>
              </w:rPr>
              <w:t>Okul kültürü ve yönetimi</w:t>
            </w:r>
            <w:r w:rsidRPr="00C44189">
              <w:rPr>
                <w:rFonts w:ascii="Arial Narrow" w:hAnsi="Arial Narrow"/>
                <w:sz w:val="21"/>
                <w:szCs w:val="21"/>
              </w:rPr>
              <w:t>. Ankara: Pegema Yayıncılık.</w:t>
            </w:r>
          </w:p>
          <w:p w:rsidR="00440CAC" w:rsidRPr="00C44189" w:rsidRDefault="00440CAC" w:rsidP="0035737D">
            <w:pPr>
              <w:rPr>
                <w:rFonts w:ascii="Arial Narrow" w:hAnsi="Arial Narrow"/>
                <w:bCs/>
                <w:sz w:val="21"/>
                <w:szCs w:val="21"/>
                <w:lang w:val="en-US"/>
              </w:rPr>
            </w:pPr>
            <w:r w:rsidRPr="00C44189">
              <w:rPr>
                <w:rFonts w:ascii="Arial Narrow" w:hAnsi="Arial Narrow"/>
                <w:bCs/>
                <w:sz w:val="21"/>
                <w:szCs w:val="21"/>
                <w:lang w:val="en-US"/>
              </w:rPr>
              <w:t xml:space="preserve">5.Prosser, J. (ed.) (1999). </w:t>
            </w:r>
            <w:r w:rsidRPr="00C44189">
              <w:rPr>
                <w:rFonts w:ascii="Arial Narrow" w:hAnsi="Arial Narrow"/>
                <w:bCs/>
                <w:i/>
                <w:sz w:val="21"/>
                <w:szCs w:val="21"/>
                <w:lang w:val="en-US"/>
              </w:rPr>
              <w:t>School culture.</w:t>
            </w:r>
            <w:r w:rsidRPr="00C44189">
              <w:rPr>
                <w:rFonts w:ascii="Arial Narrow" w:hAnsi="Arial Narrow"/>
                <w:bCs/>
                <w:sz w:val="21"/>
                <w:szCs w:val="21"/>
                <w:lang w:val="en-US"/>
              </w:rPr>
              <w:t xml:space="preserve"> London: Paul Chapman.</w:t>
            </w:r>
          </w:p>
          <w:p w:rsidR="00440CAC" w:rsidRPr="00C44189" w:rsidRDefault="00440CAC" w:rsidP="0035737D">
            <w:pPr>
              <w:rPr>
                <w:rFonts w:ascii="Arial Narrow" w:hAnsi="Arial Narrow"/>
                <w:sz w:val="21"/>
                <w:szCs w:val="21"/>
              </w:rPr>
            </w:pPr>
            <w:r w:rsidRPr="00C44189">
              <w:rPr>
                <w:rFonts w:ascii="Arial Narrow" w:hAnsi="Arial Narrow"/>
                <w:bCs/>
                <w:sz w:val="21"/>
                <w:szCs w:val="21"/>
                <w:lang w:val="en-US"/>
              </w:rPr>
              <w:t xml:space="preserve">6. Deal, T.E.&amp; Peterson, K.D. (2009). </w:t>
            </w:r>
            <w:r w:rsidRPr="00C44189">
              <w:rPr>
                <w:rFonts w:ascii="Arial Narrow" w:hAnsi="Arial Narrow"/>
                <w:bCs/>
                <w:i/>
                <w:sz w:val="21"/>
                <w:szCs w:val="21"/>
                <w:lang w:val="en-US"/>
              </w:rPr>
              <w:t>Shaping school culture</w:t>
            </w:r>
            <w:r w:rsidRPr="00C44189">
              <w:rPr>
                <w:rFonts w:ascii="Arial Narrow" w:hAnsi="Arial Narrow"/>
                <w:bCs/>
                <w:sz w:val="21"/>
                <w:szCs w:val="21"/>
                <w:lang w:val="en-US"/>
              </w:rPr>
              <w:t xml:space="preserve"> (2th.ed.). </w:t>
            </w:r>
            <w:r w:rsidRPr="00C44189">
              <w:rPr>
                <w:rFonts w:ascii="Arial Narrow" w:hAnsi="Arial Narrow"/>
                <w:bCs/>
                <w:sz w:val="21"/>
                <w:szCs w:val="21"/>
                <w:lang w:val="da-DK"/>
              </w:rPr>
              <w:t>San Francisco: Jossey Bass.</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OTHER REFERENCES</w:t>
            </w:r>
          </w:p>
        </w:tc>
        <w:tc>
          <w:tcPr>
            <w:tcW w:w="3451" w:type="pct"/>
            <w:gridSpan w:val="7"/>
            <w:tcBorders>
              <w:top w:val="single" w:sz="12" w:space="0" w:color="auto"/>
              <w:left w:val="single" w:sz="12" w:space="0" w:color="auto"/>
              <w:bottom w:val="single" w:sz="12" w:space="0" w:color="auto"/>
              <w:right w:val="single" w:sz="12" w:space="0" w:color="auto"/>
            </w:tcBorders>
          </w:tcPr>
          <w:p w:rsidR="00440CAC" w:rsidRPr="00C44189" w:rsidRDefault="00440CAC" w:rsidP="0035737D">
            <w:pPr>
              <w:jc w:val="both"/>
              <w:rPr>
                <w:rFonts w:ascii="Arial Narrow" w:hAnsi="Arial Narrow"/>
                <w:sz w:val="21"/>
                <w:szCs w:val="21"/>
              </w:rPr>
            </w:pPr>
            <w:r w:rsidRPr="00C44189">
              <w:rPr>
                <w:rFonts w:ascii="Arial Narrow" w:hAnsi="Arial Narrow"/>
                <w:sz w:val="21"/>
                <w:szCs w:val="21"/>
              </w:rPr>
              <w:t xml:space="preserve">1.Açıkalın. A. ve diğerleri  (2007). </w:t>
            </w:r>
            <w:r w:rsidRPr="00C44189">
              <w:rPr>
                <w:rFonts w:ascii="Arial Narrow" w:hAnsi="Arial Narrow"/>
                <w:i/>
                <w:sz w:val="21"/>
                <w:szCs w:val="21"/>
              </w:rPr>
              <w:t xml:space="preserve">Bir insan olarak </w:t>
            </w:r>
            <w:r w:rsidRPr="00C44189">
              <w:rPr>
                <w:rFonts w:ascii="Arial Narrow" w:hAnsi="Arial Narrow"/>
                <w:bCs/>
                <w:i/>
                <w:sz w:val="21"/>
                <w:szCs w:val="21"/>
              </w:rPr>
              <w:t>okul müdürü</w:t>
            </w:r>
            <w:r w:rsidRPr="00C44189">
              <w:rPr>
                <w:rFonts w:ascii="Arial Narrow" w:hAnsi="Arial Narrow"/>
                <w:sz w:val="21"/>
                <w:szCs w:val="21"/>
              </w:rPr>
              <w:t>. Ankara: Pegema Yayıncılık.</w:t>
            </w:r>
          </w:p>
          <w:p w:rsidR="00440CAC" w:rsidRPr="00C44189" w:rsidRDefault="00440CAC" w:rsidP="0035737D">
            <w:pPr>
              <w:rPr>
                <w:rFonts w:ascii="Arial Narrow" w:hAnsi="Arial Narrow"/>
                <w:sz w:val="21"/>
                <w:szCs w:val="21"/>
              </w:rPr>
            </w:pPr>
            <w:r w:rsidRPr="00C44189">
              <w:rPr>
                <w:rFonts w:ascii="Arial Narrow" w:hAnsi="Arial Narrow"/>
                <w:sz w:val="21"/>
                <w:szCs w:val="21"/>
              </w:rPr>
              <w:t xml:space="preserve">2.Özden, Y. (Editör) (2004). </w:t>
            </w:r>
            <w:r w:rsidRPr="00C44189">
              <w:rPr>
                <w:rFonts w:ascii="Arial Narrow" w:hAnsi="Arial Narrow"/>
                <w:i/>
                <w:sz w:val="21"/>
                <w:szCs w:val="21"/>
              </w:rPr>
              <w:t>Eğitim ve okul yöneticiliği el kitabı</w:t>
            </w:r>
            <w:r w:rsidRPr="00C44189">
              <w:rPr>
                <w:rFonts w:ascii="Arial Narrow" w:hAnsi="Arial Narrow"/>
                <w:sz w:val="21"/>
                <w:szCs w:val="21"/>
              </w:rPr>
              <w:t>. Ankara: Pegema Yayıncılık.</w:t>
            </w:r>
          </w:p>
          <w:p w:rsidR="00440CAC" w:rsidRPr="00C44189" w:rsidRDefault="00440CAC" w:rsidP="0035737D">
            <w:pPr>
              <w:rPr>
                <w:rFonts w:ascii="Arial Narrow" w:hAnsi="Arial Narrow"/>
                <w:bCs/>
                <w:sz w:val="21"/>
                <w:szCs w:val="21"/>
              </w:rPr>
            </w:pPr>
            <w:r w:rsidRPr="00C44189">
              <w:rPr>
                <w:rFonts w:ascii="Arial Narrow" w:hAnsi="Arial Narrow"/>
                <w:sz w:val="21"/>
                <w:szCs w:val="21"/>
              </w:rPr>
              <w:t xml:space="preserve">3.Şişman, M. (2002). </w:t>
            </w:r>
            <w:r w:rsidRPr="00C44189">
              <w:rPr>
                <w:rFonts w:ascii="Arial Narrow" w:hAnsi="Arial Narrow"/>
                <w:bCs/>
                <w:i/>
                <w:sz w:val="21"/>
                <w:szCs w:val="21"/>
              </w:rPr>
              <w:t>Öğretim liderliği,</w:t>
            </w:r>
            <w:r w:rsidRPr="00C44189">
              <w:rPr>
                <w:rFonts w:ascii="Arial Narrow" w:hAnsi="Arial Narrow"/>
                <w:bCs/>
                <w:sz w:val="21"/>
                <w:szCs w:val="21"/>
              </w:rPr>
              <w:t xml:space="preserve">  </w:t>
            </w:r>
            <w:r w:rsidRPr="00C44189">
              <w:rPr>
                <w:rFonts w:ascii="Arial Narrow" w:hAnsi="Arial Narrow"/>
                <w:sz w:val="21"/>
                <w:szCs w:val="21"/>
              </w:rPr>
              <w:t>Ankara: Pegema Yayıncılık.</w:t>
            </w:r>
          </w:p>
          <w:p w:rsidR="00440CAC" w:rsidRPr="00C44189" w:rsidRDefault="00440CAC" w:rsidP="0035737D">
            <w:pPr>
              <w:rPr>
                <w:rFonts w:ascii="Arial Narrow" w:hAnsi="Arial Narrow"/>
                <w:sz w:val="21"/>
                <w:szCs w:val="21"/>
              </w:rPr>
            </w:pPr>
            <w:r w:rsidRPr="00C44189">
              <w:rPr>
                <w:rFonts w:ascii="Arial Narrow" w:hAnsi="Arial Narrow"/>
                <w:sz w:val="21"/>
                <w:szCs w:val="21"/>
              </w:rPr>
              <w:t xml:space="preserve">4.Şişman, M. (2002). </w:t>
            </w:r>
            <w:r w:rsidRPr="00C44189">
              <w:rPr>
                <w:rFonts w:ascii="Arial Narrow" w:hAnsi="Arial Narrow"/>
                <w:i/>
                <w:sz w:val="21"/>
                <w:szCs w:val="21"/>
              </w:rPr>
              <w:t>Eğitimde mükemmellik arayışı.</w:t>
            </w:r>
            <w:r w:rsidRPr="00C44189">
              <w:rPr>
                <w:rFonts w:ascii="Arial Narrow" w:hAnsi="Arial Narrow"/>
                <w:sz w:val="21"/>
                <w:szCs w:val="21"/>
              </w:rPr>
              <w:t xml:space="preserve"> Ankara: Pegema Yayıncılık.</w:t>
            </w:r>
          </w:p>
          <w:p w:rsidR="00440CAC" w:rsidRPr="00C44189" w:rsidRDefault="00440CAC" w:rsidP="0035737D">
            <w:pPr>
              <w:ind w:left="-9"/>
              <w:outlineLvl w:val="3"/>
              <w:rPr>
                <w:rFonts w:ascii="Arial Narrow" w:hAnsi="Arial Narrow"/>
                <w:bCs/>
                <w:sz w:val="21"/>
                <w:szCs w:val="21"/>
              </w:rPr>
            </w:pPr>
            <w:r w:rsidRPr="00C44189">
              <w:rPr>
                <w:rFonts w:ascii="Arial Narrow" w:hAnsi="Arial Narrow"/>
                <w:bCs/>
                <w:sz w:val="21"/>
                <w:szCs w:val="21"/>
              </w:rPr>
              <w:t xml:space="preserve">5. Şişman, M. (2002). </w:t>
            </w:r>
            <w:r w:rsidRPr="00C44189">
              <w:rPr>
                <w:rFonts w:ascii="Arial Narrow" w:hAnsi="Arial Narrow"/>
                <w:i/>
                <w:sz w:val="21"/>
                <w:szCs w:val="21"/>
                <w:lang w:val="da-DK"/>
              </w:rPr>
              <w:t>Okul Törenleri: Ritüel yeri olarak okul.</w:t>
            </w:r>
            <w:r w:rsidRPr="00C44189">
              <w:rPr>
                <w:rFonts w:ascii="Arial Narrow" w:hAnsi="Arial Narrow"/>
                <w:sz w:val="21"/>
                <w:szCs w:val="21"/>
                <w:lang w:val="da-DK"/>
              </w:rPr>
              <w:t xml:space="preserve">  </w:t>
            </w:r>
            <w:r w:rsidRPr="00C44189">
              <w:rPr>
                <w:rFonts w:ascii="Arial Narrow" w:hAnsi="Arial Narrow"/>
                <w:bCs/>
                <w:sz w:val="21"/>
                <w:szCs w:val="21"/>
                <w:lang w:val="da-DK"/>
              </w:rPr>
              <w:t>Ankara: Pegema Yayıncılık.</w:t>
            </w:r>
          </w:p>
        </w:tc>
      </w:tr>
      <w:tr w:rsidR="00440CAC" w:rsidRPr="00C44189" w:rsidTr="007704CB">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TOOLS AND EQUIPMENTS REQUIRED</w:t>
            </w:r>
          </w:p>
        </w:tc>
        <w:tc>
          <w:tcPr>
            <w:tcW w:w="3451" w:type="pct"/>
            <w:gridSpan w:val="7"/>
            <w:tcBorders>
              <w:top w:val="single" w:sz="12" w:space="0" w:color="auto"/>
              <w:left w:val="single" w:sz="12" w:space="0" w:color="auto"/>
              <w:bottom w:val="single" w:sz="12" w:space="0" w:color="auto"/>
              <w:right w:val="single" w:sz="12" w:space="0" w:color="auto"/>
            </w:tcBorders>
          </w:tcPr>
          <w:p w:rsidR="00440CAC" w:rsidRPr="00C44189" w:rsidRDefault="00440CAC" w:rsidP="0035737D">
            <w:pPr>
              <w:jc w:val="both"/>
              <w:rPr>
                <w:rFonts w:ascii="Arial Narrow" w:hAnsi="Arial Narrow"/>
                <w:sz w:val="21"/>
                <w:szCs w:val="21"/>
                <w:lang w:val="en-US"/>
              </w:rPr>
            </w:pPr>
            <w:r w:rsidRPr="00C44189">
              <w:rPr>
                <w:rFonts w:ascii="Arial Narrow" w:hAnsi="Arial Narrow"/>
                <w:sz w:val="21"/>
                <w:szCs w:val="21"/>
                <w:lang w:val="en-US"/>
              </w:rPr>
              <w:t>-</w:t>
            </w:r>
          </w:p>
        </w:tc>
      </w:tr>
    </w:tbl>
    <w:p w:rsidR="00440CAC" w:rsidRPr="00C44189" w:rsidRDefault="00440CAC" w:rsidP="00440CAC">
      <w:pPr>
        <w:rPr>
          <w:rFonts w:ascii="Arial Narrow" w:hAnsi="Arial Narrow"/>
          <w:sz w:val="21"/>
          <w:szCs w:val="21"/>
        </w:rPr>
      </w:pPr>
    </w:p>
    <w:p w:rsidR="00440CAC" w:rsidRPr="00C44189" w:rsidRDefault="00440CAC" w:rsidP="00440CAC">
      <w:pPr>
        <w:rPr>
          <w:rFonts w:ascii="Arial Narrow" w:hAnsi="Arial Narrow"/>
          <w:sz w:val="21"/>
          <w:szCs w:val="21"/>
        </w:rPr>
      </w:pPr>
    </w:p>
    <w:p w:rsidR="00440CAC" w:rsidRPr="00C44189" w:rsidRDefault="00440CAC" w:rsidP="00440CAC">
      <w:pPr>
        <w:rPr>
          <w:rFonts w:ascii="Arial Narrow" w:hAnsi="Arial Narrow"/>
          <w:bCs/>
          <w:sz w:val="21"/>
          <w:szCs w:val="21"/>
        </w:rPr>
        <w:sectPr w:rsidR="00440CAC" w:rsidRPr="00C44189" w:rsidSect="004D6325">
          <w:pgSz w:w="11907" w:h="16840" w:code="9"/>
          <w:pgMar w:top="709" w:right="1417" w:bottom="709" w:left="1417" w:header="708" w:footer="708" w:gutter="0"/>
          <w:cols w:space="708"/>
        </w:sect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3"/>
        <w:gridCol w:w="8805"/>
      </w:tblGrid>
      <w:tr w:rsidR="00440CAC" w:rsidRPr="00C44189" w:rsidTr="0035737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COURSE SYLLABUS</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WEEK</w:t>
            </w:r>
          </w:p>
        </w:tc>
        <w:tc>
          <w:tcPr>
            <w:tcW w:w="4421" w:type="pct"/>
            <w:tcBorders>
              <w:top w:val="single" w:sz="6" w:space="0" w:color="auto"/>
              <w:left w:val="single" w:sz="6" w:space="0" w:color="auto"/>
              <w:bottom w:val="single" w:sz="6" w:space="0" w:color="auto"/>
              <w:right w:val="single" w:sz="12" w:space="0" w:color="auto"/>
            </w:tcBorders>
          </w:tcPr>
          <w:p w:rsidR="00440CAC" w:rsidRPr="00C44189" w:rsidRDefault="00440CAC" w:rsidP="0035737D">
            <w:pPr>
              <w:rPr>
                <w:rFonts w:ascii="Arial Narrow" w:hAnsi="Arial Narrow"/>
                <w:b/>
                <w:sz w:val="21"/>
                <w:szCs w:val="21"/>
              </w:rPr>
            </w:pPr>
            <w:r w:rsidRPr="00C44189">
              <w:rPr>
                <w:rFonts w:ascii="Arial Narrow" w:hAnsi="Arial Narrow"/>
                <w:b/>
                <w:sz w:val="21"/>
                <w:szCs w:val="21"/>
              </w:rPr>
              <w:t xml:space="preserve">TOPICS </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w:t>
            </w:r>
          </w:p>
        </w:tc>
        <w:tc>
          <w:tcPr>
            <w:tcW w:w="4421" w:type="pct"/>
            <w:tcBorders>
              <w:top w:val="single" w:sz="6" w:space="0" w:color="auto"/>
              <w:left w:val="single" w:sz="6" w:space="0" w:color="auto"/>
              <w:bottom w:val="single" w:sz="6" w:space="0" w:color="auto"/>
              <w:right w:val="single" w:sz="12" w:space="0" w:color="auto"/>
            </w:tcBorders>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 xml:space="preserve">Definition of culture and components of the culture </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2</w:t>
            </w:r>
          </w:p>
        </w:tc>
        <w:tc>
          <w:tcPr>
            <w:tcW w:w="4421" w:type="pct"/>
            <w:tcBorders>
              <w:top w:val="single" w:sz="6" w:space="0" w:color="auto"/>
              <w:left w:val="single" w:sz="6" w:space="0" w:color="auto"/>
              <w:bottom w:val="single" w:sz="6" w:space="0" w:color="auto"/>
              <w:right w:val="single" w:sz="12" w:space="0" w:color="auto"/>
            </w:tcBorders>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Culture and society in terms of</w:t>
            </w:r>
            <w:r w:rsidRPr="00C44189">
              <w:rPr>
                <w:rFonts w:ascii="Arial Narrow" w:hAnsi="Arial Narrow"/>
                <w:sz w:val="21"/>
                <w:szCs w:val="21"/>
              </w:rPr>
              <w:t xml:space="preserve"> </w:t>
            </w:r>
            <w:r w:rsidRPr="00C44189">
              <w:rPr>
                <w:rFonts w:ascii="Arial Narrow" w:hAnsi="Arial Narrow"/>
                <w:sz w:val="21"/>
                <w:szCs w:val="21"/>
                <w:lang w:val="en"/>
              </w:rPr>
              <w:t>some theories</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3</w:t>
            </w:r>
          </w:p>
        </w:tc>
        <w:tc>
          <w:tcPr>
            <w:tcW w:w="4421" w:type="pct"/>
            <w:tcBorders>
              <w:top w:val="single" w:sz="6" w:space="0" w:color="auto"/>
              <w:left w:val="single" w:sz="6" w:space="0" w:color="auto"/>
              <w:bottom w:val="single" w:sz="6" w:space="0" w:color="auto"/>
              <w:right w:val="single" w:sz="12" w:space="0" w:color="auto"/>
            </w:tcBorders>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Organization and management theories from different perspectives</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4</w:t>
            </w:r>
          </w:p>
        </w:tc>
        <w:tc>
          <w:tcPr>
            <w:tcW w:w="4421" w:type="pct"/>
            <w:tcBorders>
              <w:top w:val="single" w:sz="6" w:space="0" w:color="auto"/>
              <w:left w:val="single" w:sz="6" w:space="0" w:color="auto"/>
              <w:bottom w:val="single" w:sz="6" w:space="0" w:color="auto"/>
              <w:right w:val="single" w:sz="12" w:space="0" w:color="auto"/>
            </w:tcBorders>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Intercultural differences and management</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5</w:t>
            </w:r>
          </w:p>
        </w:tc>
        <w:tc>
          <w:tcPr>
            <w:tcW w:w="4421" w:type="pct"/>
            <w:tcBorders>
              <w:top w:val="single" w:sz="6" w:space="0" w:color="auto"/>
              <w:left w:val="single" w:sz="6" w:space="0" w:color="auto"/>
              <w:bottom w:val="single" w:sz="6" w:space="0" w:color="auto"/>
              <w:right w:val="single" w:sz="12" w:space="0" w:color="auto"/>
            </w:tcBorders>
          </w:tcPr>
          <w:p w:rsidR="00440CAC" w:rsidRPr="00C44189" w:rsidRDefault="00440CAC" w:rsidP="0035737D">
            <w:pPr>
              <w:rPr>
                <w:rFonts w:ascii="Arial Narrow" w:hAnsi="Arial Narrow"/>
                <w:sz w:val="21"/>
                <w:szCs w:val="21"/>
                <w:lang w:val="en-US"/>
              </w:rPr>
            </w:pPr>
            <w:r w:rsidRPr="00C44189">
              <w:rPr>
                <w:rFonts w:ascii="Arial Narrow" w:hAnsi="Arial Narrow"/>
                <w:sz w:val="21"/>
                <w:szCs w:val="21"/>
                <w:lang w:val="en-US"/>
              </w:rPr>
              <w:t>Definition and components of the school culture</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6</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Creation of an effective school culture</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D9D9D9"/>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7-8</w:t>
            </w:r>
          </w:p>
        </w:tc>
        <w:tc>
          <w:tcPr>
            <w:tcW w:w="4421" w:type="pct"/>
            <w:tcBorders>
              <w:top w:val="single" w:sz="6" w:space="0" w:color="auto"/>
              <w:left w:val="single" w:sz="6" w:space="0" w:color="auto"/>
              <w:bottom w:val="single" w:sz="6" w:space="0" w:color="auto"/>
              <w:right w:val="single" w:sz="12" w:space="0" w:color="auto"/>
            </w:tcBorders>
            <w:shd w:val="clear" w:color="auto" w:fill="D9D9D9"/>
          </w:tcPr>
          <w:p w:rsidR="00440CAC" w:rsidRPr="00C44189" w:rsidRDefault="00440CAC" w:rsidP="0035737D">
            <w:pPr>
              <w:rPr>
                <w:rFonts w:ascii="Arial Narrow" w:hAnsi="Arial Narrow"/>
                <w:b/>
                <w:sz w:val="21"/>
                <w:szCs w:val="21"/>
                <w:lang w:val="en-US"/>
              </w:rPr>
            </w:pPr>
            <w:r w:rsidRPr="00C44189">
              <w:rPr>
                <w:rFonts w:ascii="Arial Narrow" w:hAnsi="Arial Narrow"/>
                <w:b/>
                <w:sz w:val="21"/>
                <w:szCs w:val="21"/>
                <w:lang w:val="en-US"/>
              </w:rPr>
              <w:t xml:space="preserve">MIDTERM </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9</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School culture and school climate</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10</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Theoretical foundations of the school culture</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11</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rPr>
                <w:rFonts w:ascii="Arial Narrow" w:hAnsi="Arial Narrow"/>
                <w:sz w:val="21"/>
                <w:szCs w:val="21"/>
                <w:lang w:val="en-US"/>
              </w:rPr>
            </w:pPr>
            <w:r w:rsidRPr="00C44189">
              <w:rPr>
                <w:rFonts w:ascii="Arial Narrow" w:hAnsi="Arial Narrow"/>
                <w:sz w:val="21"/>
                <w:szCs w:val="21"/>
                <w:lang w:val="en-US"/>
              </w:rPr>
              <w:t>Relations between school culture and other variables</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12</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Changing of school culture</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13</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The school administrator's role in the creating of school culture</w:t>
            </w:r>
          </w:p>
        </w:tc>
      </w:tr>
      <w:tr w:rsidR="00440CAC" w:rsidRPr="00C44189" w:rsidTr="0035737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440CAC" w:rsidRPr="00C44189" w:rsidRDefault="00440CAC" w:rsidP="0035737D">
            <w:pPr>
              <w:jc w:val="center"/>
              <w:rPr>
                <w:rFonts w:ascii="Arial Narrow" w:hAnsi="Arial Narrow"/>
                <w:sz w:val="21"/>
                <w:szCs w:val="21"/>
              </w:rPr>
            </w:pPr>
            <w:r w:rsidRPr="00C44189">
              <w:rPr>
                <w:rFonts w:ascii="Arial Narrow" w:hAnsi="Arial Narrow"/>
                <w:sz w:val="21"/>
                <w:szCs w:val="21"/>
              </w:rPr>
              <w:t>14</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440CAC" w:rsidRPr="00C44189" w:rsidRDefault="00440CAC" w:rsidP="0035737D">
            <w:pPr>
              <w:shd w:val="clear" w:color="auto" w:fill="F5F5F5"/>
              <w:textAlignment w:val="top"/>
              <w:rPr>
                <w:rFonts w:ascii="Arial Narrow" w:hAnsi="Arial Narrow"/>
                <w:sz w:val="21"/>
                <w:szCs w:val="21"/>
              </w:rPr>
            </w:pPr>
            <w:r w:rsidRPr="00C44189">
              <w:rPr>
                <w:rFonts w:ascii="Arial Narrow" w:hAnsi="Arial Narrow"/>
                <w:sz w:val="21"/>
                <w:szCs w:val="21"/>
                <w:lang w:val="en"/>
              </w:rPr>
              <w:t>Studies on the school culture in Turkey and around the world</w:t>
            </w:r>
          </w:p>
        </w:tc>
      </w:tr>
      <w:tr w:rsidR="00440CAC" w:rsidRPr="00C44189" w:rsidTr="0035737D">
        <w:trPr>
          <w:trHeight w:val="20"/>
        </w:trPr>
        <w:tc>
          <w:tcPr>
            <w:tcW w:w="579" w:type="pct"/>
            <w:tcBorders>
              <w:top w:val="single" w:sz="6" w:space="0" w:color="auto"/>
              <w:left w:val="single" w:sz="12" w:space="0" w:color="auto"/>
              <w:bottom w:val="single" w:sz="12" w:space="0" w:color="auto"/>
              <w:right w:val="single" w:sz="6" w:space="0" w:color="auto"/>
            </w:tcBorders>
            <w:shd w:val="clear" w:color="auto" w:fill="D9D9D9"/>
            <w:vAlign w:val="center"/>
          </w:tcPr>
          <w:p w:rsidR="00440CAC" w:rsidRPr="00C44189" w:rsidRDefault="00440CAC" w:rsidP="0035737D">
            <w:pPr>
              <w:jc w:val="center"/>
              <w:rPr>
                <w:rFonts w:ascii="Arial Narrow" w:hAnsi="Arial Narrow"/>
                <w:b/>
                <w:sz w:val="21"/>
                <w:szCs w:val="21"/>
              </w:rPr>
            </w:pPr>
            <w:r w:rsidRPr="00C44189">
              <w:rPr>
                <w:rFonts w:ascii="Arial Narrow" w:hAnsi="Arial Narrow"/>
                <w:b/>
                <w:sz w:val="21"/>
                <w:szCs w:val="21"/>
              </w:rPr>
              <w:t>15-16</w:t>
            </w:r>
          </w:p>
        </w:tc>
        <w:tc>
          <w:tcPr>
            <w:tcW w:w="4421" w:type="pct"/>
            <w:tcBorders>
              <w:top w:val="single" w:sz="6" w:space="0" w:color="auto"/>
              <w:left w:val="single" w:sz="6" w:space="0" w:color="auto"/>
              <w:bottom w:val="single" w:sz="12" w:space="0" w:color="auto"/>
              <w:right w:val="single" w:sz="12" w:space="0" w:color="auto"/>
            </w:tcBorders>
            <w:shd w:val="clear" w:color="auto" w:fill="D9D9D9"/>
            <w:vAlign w:val="center"/>
          </w:tcPr>
          <w:p w:rsidR="00440CAC" w:rsidRPr="00C44189" w:rsidRDefault="00440CAC" w:rsidP="0035737D">
            <w:pPr>
              <w:rPr>
                <w:rFonts w:ascii="Arial Narrow" w:hAnsi="Arial Narrow"/>
                <w:b/>
                <w:sz w:val="21"/>
                <w:szCs w:val="21"/>
                <w:lang w:val="en-US"/>
              </w:rPr>
            </w:pPr>
            <w:r w:rsidRPr="00C44189">
              <w:rPr>
                <w:rFonts w:ascii="Arial Narrow" w:hAnsi="Arial Narrow"/>
                <w:b/>
                <w:sz w:val="21"/>
                <w:szCs w:val="21"/>
                <w:lang w:val="en-US"/>
              </w:rPr>
              <w:t xml:space="preserve"> FINAL EXAM</w:t>
            </w:r>
          </w:p>
        </w:tc>
      </w:tr>
    </w:tbl>
    <w:p w:rsidR="00440CAC" w:rsidRPr="00C44189" w:rsidRDefault="00440CAC" w:rsidP="00440CAC">
      <w:pPr>
        <w:rPr>
          <w:rFonts w:ascii="Arial Narrow" w:hAnsi="Arial Narrow"/>
          <w:sz w:val="21"/>
          <w:szCs w:val="21"/>
        </w:rPr>
      </w:pPr>
    </w:p>
    <w:tbl>
      <w:tblPr>
        <w:tblW w:w="9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14"/>
        <w:gridCol w:w="394"/>
        <w:gridCol w:w="394"/>
        <w:gridCol w:w="395"/>
      </w:tblGrid>
      <w:tr w:rsidR="00440CAC" w:rsidRPr="00975D44" w:rsidTr="0035737D">
        <w:tc>
          <w:tcPr>
            <w:tcW w:w="534" w:type="dxa"/>
          </w:tcPr>
          <w:p w:rsidR="00440CAC" w:rsidRPr="00975D44" w:rsidRDefault="00440CAC" w:rsidP="0035737D">
            <w:pPr>
              <w:jc w:val="both"/>
              <w:rPr>
                <w:rFonts w:ascii="Arial Narrow" w:hAnsi="Arial Narrow"/>
                <w:b/>
                <w:sz w:val="18"/>
                <w:szCs w:val="18"/>
              </w:rPr>
            </w:pPr>
          </w:p>
        </w:tc>
        <w:tc>
          <w:tcPr>
            <w:tcW w:w="8214" w:type="dxa"/>
          </w:tcPr>
          <w:p w:rsidR="00440CAC" w:rsidRPr="00975D44" w:rsidRDefault="00440CAC" w:rsidP="0035737D">
            <w:pPr>
              <w:tabs>
                <w:tab w:val="right" w:pos="6984"/>
              </w:tabs>
              <w:jc w:val="both"/>
              <w:rPr>
                <w:rFonts w:ascii="Arial Narrow" w:hAnsi="Arial Narrow"/>
                <w:b/>
                <w:sz w:val="18"/>
                <w:szCs w:val="18"/>
              </w:rPr>
            </w:pPr>
            <w:r w:rsidRPr="00975D44">
              <w:rPr>
                <w:rFonts w:ascii="Arial Narrow" w:hAnsi="Arial Narrow"/>
                <w:b/>
                <w:sz w:val="18"/>
                <w:szCs w:val="18"/>
              </w:rPr>
              <w:t>At the end of the Distance Education Non-Thesis Educational Administration Master Programs, students will be able to;</w:t>
            </w:r>
          </w:p>
        </w:tc>
        <w:tc>
          <w:tcPr>
            <w:tcW w:w="394" w:type="dxa"/>
          </w:tcPr>
          <w:p w:rsidR="00440CAC" w:rsidRPr="00975D44" w:rsidRDefault="00440CAC" w:rsidP="0035737D">
            <w:pPr>
              <w:jc w:val="both"/>
              <w:rPr>
                <w:rFonts w:ascii="Arial Narrow" w:hAnsi="Arial Narrow"/>
                <w:b/>
                <w:sz w:val="18"/>
                <w:szCs w:val="18"/>
              </w:rPr>
            </w:pPr>
          </w:p>
        </w:tc>
        <w:tc>
          <w:tcPr>
            <w:tcW w:w="394" w:type="dxa"/>
          </w:tcPr>
          <w:p w:rsidR="00440CAC" w:rsidRPr="00975D44" w:rsidRDefault="00440CAC" w:rsidP="0035737D">
            <w:pPr>
              <w:jc w:val="both"/>
              <w:rPr>
                <w:rFonts w:ascii="Arial Narrow" w:hAnsi="Arial Narrow"/>
                <w:b/>
                <w:sz w:val="18"/>
                <w:szCs w:val="18"/>
              </w:rPr>
            </w:pPr>
          </w:p>
        </w:tc>
        <w:tc>
          <w:tcPr>
            <w:tcW w:w="395" w:type="dxa"/>
          </w:tcPr>
          <w:p w:rsidR="00440CAC" w:rsidRPr="00975D44" w:rsidRDefault="00440CAC" w:rsidP="0035737D">
            <w:pPr>
              <w:jc w:val="both"/>
              <w:rPr>
                <w:rFonts w:ascii="Arial Narrow" w:hAnsi="Arial Narrow"/>
                <w:b/>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No</w:t>
            </w:r>
          </w:p>
        </w:tc>
        <w:tc>
          <w:tcPr>
            <w:tcW w:w="8214" w:type="dxa"/>
          </w:tcPr>
          <w:p w:rsidR="00440CAC" w:rsidRPr="00975D44" w:rsidRDefault="00440CAC" w:rsidP="0035737D">
            <w:pPr>
              <w:tabs>
                <w:tab w:val="right" w:pos="6984"/>
              </w:tabs>
              <w:jc w:val="both"/>
              <w:rPr>
                <w:rFonts w:ascii="Arial Narrow" w:hAnsi="Arial Narrow"/>
                <w:sz w:val="18"/>
                <w:szCs w:val="18"/>
              </w:rPr>
            </w:pPr>
            <w:r w:rsidRPr="00975D44">
              <w:rPr>
                <w:rFonts w:ascii="Arial Narrow" w:hAnsi="Arial Narrow"/>
                <w:sz w:val="18"/>
                <w:szCs w:val="18"/>
              </w:rPr>
              <w:t>Program Outcomes</w:t>
            </w:r>
            <w:r w:rsidRPr="00975D44">
              <w:rPr>
                <w:rFonts w:ascii="Arial Narrow" w:hAnsi="Arial Narrow"/>
                <w:sz w:val="18"/>
                <w:szCs w:val="18"/>
              </w:rPr>
              <w:tab/>
            </w: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3</w:t>
            </w: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2</w:t>
            </w:r>
          </w:p>
        </w:tc>
        <w:tc>
          <w:tcPr>
            <w:tcW w:w="395"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w:t>
            </w: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know the theories and applications which are used in the field of educational administration, supervision, planning and economics.</w:t>
            </w:r>
          </w:p>
        </w:tc>
        <w:tc>
          <w:tcPr>
            <w:tcW w:w="394" w:type="dxa"/>
          </w:tcPr>
          <w:p w:rsidR="00440CAC" w:rsidRPr="00975D44" w:rsidRDefault="00440CAC" w:rsidP="0035737D">
            <w:pPr>
              <w:jc w:val="both"/>
              <w:rPr>
                <w:rFonts w:ascii="Arial Narrow" w:hAnsi="Arial Narrow"/>
                <w:sz w:val="18"/>
                <w:szCs w:val="18"/>
              </w:rPr>
            </w:pPr>
          </w:p>
        </w:tc>
        <w:tc>
          <w:tcPr>
            <w:tcW w:w="39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tabs>
                <w:tab w:val="left" w:pos="570"/>
              </w:tabs>
              <w:jc w:val="both"/>
              <w:rPr>
                <w:rFonts w:ascii="Arial Narrow" w:hAnsi="Arial Narrow"/>
                <w:sz w:val="18"/>
                <w:szCs w:val="18"/>
              </w:rPr>
            </w:pPr>
            <w:r w:rsidRPr="00975D44">
              <w:rPr>
                <w:rFonts w:ascii="Arial Narrow" w:hAnsi="Arial Narrow"/>
                <w:sz w:val="18"/>
                <w:szCs w:val="18"/>
              </w:rPr>
              <w:t>2</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use effectively distance education technologies.</w:t>
            </w: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c>
          <w:tcPr>
            <w:tcW w:w="394" w:type="dxa"/>
          </w:tcPr>
          <w:p w:rsidR="00440CAC" w:rsidRPr="00975D44" w:rsidRDefault="00440CAC" w:rsidP="0035737D">
            <w:pPr>
              <w:rPr>
                <w:rFonts w:ascii="Arial Narrow" w:hAnsi="Arial Narrow"/>
                <w:sz w:val="18"/>
                <w:szCs w:val="18"/>
              </w:rPr>
            </w:pP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3</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 xml:space="preserve">to gain comprehension on the basic characteristics of scientific research process. </w:t>
            </w:r>
          </w:p>
        </w:tc>
        <w:tc>
          <w:tcPr>
            <w:tcW w:w="394" w:type="dxa"/>
          </w:tcPr>
          <w:p w:rsidR="00440CAC" w:rsidRPr="00975D44" w:rsidRDefault="00440CAC" w:rsidP="0035737D">
            <w:pPr>
              <w:jc w:val="both"/>
              <w:rPr>
                <w:rFonts w:ascii="Arial Narrow" w:hAnsi="Arial Narrow"/>
                <w:sz w:val="18"/>
                <w:szCs w:val="18"/>
              </w:rPr>
            </w:pP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4</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develop an ability of pursuing national and international publications in the field of educational administration and supervision.</w:t>
            </w:r>
          </w:p>
        </w:tc>
        <w:tc>
          <w:tcPr>
            <w:tcW w:w="394" w:type="dxa"/>
          </w:tcPr>
          <w:p w:rsidR="00440CAC" w:rsidRPr="00975D44" w:rsidRDefault="00440CAC" w:rsidP="0035737D">
            <w:pPr>
              <w:jc w:val="both"/>
              <w:rPr>
                <w:rFonts w:ascii="Arial Narrow" w:hAnsi="Arial Narrow"/>
                <w:sz w:val="18"/>
                <w:szCs w:val="18"/>
              </w:rPr>
            </w:pPr>
          </w:p>
        </w:tc>
        <w:tc>
          <w:tcPr>
            <w:tcW w:w="39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5</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discuss problems on the field of educational administration, supervision, planning and economics in terms of administrative processes such as decision-making, planning, organizing, co-ordinating, supervising and evaluation.</w:t>
            </w:r>
          </w:p>
        </w:tc>
        <w:tc>
          <w:tcPr>
            <w:tcW w:w="394" w:type="dxa"/>
          </w:tcPr>
          <w:p w:rsidR="00440CAC" w:rsidRPr="00975D44" w:rsidRDefault="00440CAC" w:rsidP="0035737D">
            <w:pPr>
              <w:rPr>
                <w:rFonts w:ascii="Arial Narrow" w:hAnsi="Arial Narrow"/>
                <w:sz w:val="18"/>
                <w:szCs w:val="18"/>
              </w:rPr>
            </w:pPr>
          </w:p>
        </w:tc>
        <w:tc>
          <w:tcPr>
            <w:tcW w:w="394" w:type="dxa"/>
          </w:tcPr>
          <w:p w:rsidR="00440CAC" w:rsidRPr="00975D44" w:rsidRDefault="00440CAC" w:rsidP="0035737D">
            <w:pPr>
              <w:jc w:val="both"/>
              <w:rPr>
                <w:rFonts w:ascii="Arial Narrow" w:hAnsi="Arial Narrow"/>
                <w:sz w:val="18"/>
                <w:szCs w:val="18"/>
              </w:rPr>
            </w:pPr>
          </w:p>
        </w:tc>
        <w:tc>
          <w:tcPr>
            <w:tcW w:w="395"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6</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aware of the ethical principles and reflect these principles practices in the field.</w:t>
            </w:r>
          </w:p>
        </w:tc>
        <w:tc>
          <w:tcPr>
            <w:tcW w:w="39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4" w:type="dxa"/>
          </w:tcPr>
          <w:p w:rsidR="00440CAC" w:rsidRPr="00975D44" w:rsidRDefault="00440CAC" w:rsidP="0035737D">
            <w:pPr>
              <w:jc w:val="both"/>
              <w:rPr>
                <w:rFonts w:ascii="Arial Narrow" w:hAnsi="Arial Narrow"/>
                <w:sz w:val="18"/>
                <w:szCs w:val="18"/>
              </w:rPr>
            </w:pP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tabs>
                <w:tab w:val="left" w:pos="700"/>
              </w:tabs>
              <w:jc w:val="both"/>
              <w:rPr>
                <w:rFonts w:ascii="Arial Narrow" w:hAnsi="Arial Narrow"/>
                <w:sz w:val="18"/>
                <w:szCs w:val="18"/>
              </w:rPr>
            </w:pPr>
            <w:r w:rsidRPr="00975D44">
              <w:rPr>
                <w:rFonts w:ascii="Arial Narrow" w:hAnsi="Arial Narrow"/>
                <w:sz w:val="18"/>
                <w:szCs w:val="18"/>
              </w:rPr>
              <w:t>7</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be aware of the problems which are faced during the application in the field of educational administration  administration, supervision, planning and economics.</w:t>
            </w:r>
          </w:p>
        </w:tc>
        <w:tc>
          <w:tcPr>
            <w:tcW w:w="394" w:type="dxa"/>
          </w:tcPr>
          <w:p w:rsidR="00440CAC" w:rsidRPr="00975D44" w:rsidRDefault="00440CAC" w:rsidP="0035737D">
            <w:pPr>
              <w:rPr>
                <w:rFonts w:ascii="Arial Narrow" w:hAnsi="Arial Narrow"/>
                <w:sz w:val="18"/>
                <w:szCs w:val="18"/>
              </w:rPr>
            </w:pP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8</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communicate effectively with the practitioners and employees for supporting the field with national, international and interdisciplinary studies.</w:t>
            </w: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c>
          <w:tcPr>
            <w:tcW w:w="394" w:type="dxa"/>
          </w:tcPr>
          <w:p w:rsidR="00440CAC" w:rsidRPr="00975D44" w:rsidRDefault="00440CAC" w:rsidP="0035737D">
            <w:pPr>
              <w:rPr>
                <w:rFonts w:ascii="Arial Narrow" w:hAnsi="Arial Narrow"/>
                <w:sz w:val="18"/>
                <w:szCs w:val="18"/>
              </w:rPr>
            </w:pP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9</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analyze educational organisations from structural and practical perspectives.</w:t>
            </w:r>
          </w:p>
        </w:tc>
        <w:tc>
          <w:tcPr>
            <w:tcW w:w="394" w:type="dxa"/>
          </w:tcPr>
          <w:p w:rsidR="00440CAC" w:rsidRPr="00975D44" w:rsidRDefault="00440CAC" w:rsidP="0035737D">
            <w:pPr>
              <w:rPr>
                <w:rFonts w:ascii="Arial Narrow" w:hAnsi="Arial Narrow"/>
                <w:sz w:val="18"/>
                <w:szCs w:val="18"/>
              </w:rPr>
            </w:pPr>
          </w:p>
        </w:tc>
        <w:tc>
          <w:tcPr>
            <w:tcW w:w="394" w:type="dxa"/>
          </w:tcPr>
          <w:p w:rsidR="00440CAC" w:rsidRPr="00975D44" w:rsidRDefault="00440CAC" w:rsidP="0035737D">
            <w:pPr>
              <w:jc w:val="both"/>
              <w:rPr>
                <w:rFonts w:ascii="Arial Narrow" w:hAnsi="Arial Narrow"/>
                <w:sz w:val="18"/>
                <w:szCs w:val="18"/>
              </w:rPr>
            </w:pPr>
          </w:p>
        </w:tc>
        <w:tc>
          <w:tcPr>
            <w:tcW w:w="395"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10</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evaluate the relationship between educational organizations and the other organizations, civil society organizations, society, business environment.</w:t>
            </w:r>
          </w:p>
        </w:tc>
        <w:tc>
          <w:tcPr>
            <w:tcW w:w="394" w:type="dxa"/>
          </w:tcPr>
          <w:p w:rsidR="00440CAC" w:rsidRPr="00975D44" w:rsidRDefault="00440CAC" w:rsidP="0035737D">
            <w:pPr>
              <w:jc w:val="both"/>
              <w:rPr>
                <w:rFonts w:ascii="Arial Narrow" w:hAnsi="Arial Narrow"/>
                <w:sz w:val="18"/>
                <w:szCs w:val="18"/>
              </w:rPr>
            </w:pPr>
          </w:p>
        </w:tc>
        <w:tc>
          <w:tcPr>
            <w:tcW w:w="39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11</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analyze strategic decisions and educational policy made within the field of education from the perspectives of policy makers, researchers and practitioners</w:t>
            </w:r>
          </w:p>
        </w:tc>
        <w:tc>
          <w:tcPr>
            <w:tcW w:w="394" w:type="dxa"/>
          </w:tcPr>
          <w:p w:rsidR="00440CAC" w:rsidRPr="00975D44" w:rsidRDefault="00440CAC" w:rsidP="0035737D">
            <w:pPr>
              <w:rPr>
                <w:rFonts w:ascii="Arial Narrow" w:hAnsi="Arial Narrow"/>
                <w:sz w:val="18"/>
                <w:szCs w:val="18"/>
              </w:rPr>
            </w:pPr>
          </w:p>
        </w:tc>
        <w:tc>
          <w:tcPr>
            <w:tcW w:w="39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12</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comprehend the political, social, historical, cultural, economical and international developments which dominate turkish educational system</w:t>
            </w:r>
          </w:p>
        </w:tc>
        <w:tc>
          <w:tcPr>
            <w:tcW w:w="394" w:type="dxa"/>
          </w:tcPr>
          <w:p w:rsidR="00440CAC" w:rsidRPr="00975D44" w:rsidRDefault="00440CAC" w:rsidP="0035737D">
            <w:pPr>
              <w:jc w:val="both"/>
              <w:rPr>
                <w:rFonts w:ascii="Arial Narrow" w:hAnsi="Arial Narrow"/>
                <w:sz w:val="18"/>
                <w:szCs w:val="18"/>
              </w:rPr>
            </w:pPr>
          </w:p>
        </w:tc>
        <w:tc>
          <w:tcPr>
            <w:tcW w:w="39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13</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discuss the competences of managers to be able lead educational organizations</w:t>
            </w:r>
          </w:p>
        </w:tc>
        <w:tc>
          <w:tcPr>
            <w:tcW w:w="394" w:type="dxa"/>
          </w:tcPr>
          <w:p w:rsidR="00440CAC" w:rsidRPr="00975D44" w:rsidRDefault="00440CAC" w:rsidP="0035737D">
            <w:pPr>
              <w:rPr>
                <w:rFonts w:ascii="Arial Narrow" w:hAnsi="Arial Narrow"/>
                <w:sz w:val="18"/>
                <w:szCs w:val="18"/>
              </w:rPr>
            </w:pPr>
          </w:p>
        </w:tc>
        <w:tc>
          <w:tcPr>
            <w:tcW w:w="394" w:type="dxa"/>
          </w:tcPr>
          <w:p w:rsidR="00440CAC" w:rsidRPr="00975D44" w:rsidRDefault="00440CAC" w:rsidP="0035737D">
            <w:pPr>
              <w:jc w:val="both"/>
              <w:rPr>
                <w:rFonts w:ascii="Arial Narrow" w:hAnsi="Arial Narrow"/>
                <w:sz w:val="18"/>
                <w:szCs w:val="18"/>
              </w:rPr>
            </w:pPr>
          </w:p>
        </w:tc>
        <w:tc>
          <w:tcPr>
            <w:tcW w:w="395"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x</w:t>
            </w:r>
          </w:p>
        </w:tc>
      </w:tr>
      <w:tr w:rsidR="00440CAC" w:rsidRPr="00975D44" w:rsidTr="0035737D">
        <w:tc>
          <w:tcPr>
            <w:tcW w:w="534" w:type="dxa"/>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14</w:t>
            </w:r>
          </w:p>
        </w:tc>
        <w:tc>
          <w:tcPr>
            <w:tcW w:w="821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440CAC" w:rsidRPr="00975D44" w:rsidRDefault="00440CAC" w:rsidP="0035737D">
            <w:pPr>
              <w:jc w:val="both"/>
              <w:rPr>
                <w:rFonts w:ascii="Arial Narrow" w:hAnsi="Arial Narrow"/>
                <w:sz w:val="18"/>
                <w:szCs w:val="18"/>
              </w:rPr>
            </w:pPr>
          </w:p>
        </w:tc>
        <w:tc>
          <w:tcPr>
            <w:tcW w:w="394" w:type="dxa"/>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Pr>
          <w:p w:rsidR="00440CAC" w:rsidRPr="00975D44" w:rsidRDefault="00440CAC" w:rsidP="0035737D">
            <w:pPr>
              <w:jc w:val="both"/>
              <w:rPr>
                <w:rFonts w:ascii="Arial Narrow" w:hAnsi="Arial Narrow"/>
                <w:sz w:val="18"/>
                <w:szCs w:val="18"/>
              </w:rPr>
            </w:pPr>
          </w:p>
        </w:tc>
      </w:tr>
      <w:tr w:rsidR="00440CAC" w:rsidRPr="00975D44"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15</w:t>
            </w:r>
          </w:p>
        </w:tc>
        <w:tc>
          <w:tcPr>
            <w:tcW w:w="821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rPr>
                <w:rFonts w:ascii="Arial Narrow" w:hAnsi="Arial Narrow"/>
                <w:sz w:val="18"/>
                <w:szCs w:val="18"/>
              </w:rPr>
            </w:pPr>
            <w:r w:rsidRPr="00975D44">
              <w:rPr>
                <w:rFonts w:ascii="Arial Narrow" w:hAnsi="Arial Narrow"/>
                <w:sz w:val="18"/>
                <w:szCs w:val="18"/>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c>
          <w:tcPr>
            <w:tcW w:w="39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r>
      <w:tr w:rsidR="00440CAC" w:rsidRPr="00975D44"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r w:rsidRPr="00975D44">
              <w:rPr>
                <w:rFonts w:ascii="Arial Narrow" w:hAnsi="Arial Narrow"/>
                <w:sz w:val="18"/>
                <w:szCs w:val="18"/>
              </w:rPr>
              <w:t>16</w:t>
            </w:r>
          </w:p>
        </w:tc>
        <w:tc>
          <w:tcPr>
            <w:tcW w:w="821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rPr>
                <w:rFonts w:ascii="Arial Narrow" w:hAnsi="Arial Narrow"/>
                <w:sz w:val="18"/>
                <w:szCs w:val="18"/>
              </w:rPr>
            </w:pPr>
            <w:r w:rsidRPr="00975D44">
              <w:rPr>
                <w:rFonts w:ascii="Arial Narrow" w:hAnsi="Arial Narrow"/>
                <w:sz w:val="18"/>
                <w:szCs w:val="18"/>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c>
          <w:tcPr>
            <w:tcW w:w="39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rPr>
                <w:rFonts w:ascii="Arial Narrow" w:hAnsi="Arial Narrow"/>
                <w:sz w:val="18"/>
                <w:szCs w:val="18"/>
              </w:rPr>
            </w:pPr>
            <w:r w:rsidRPr="00975D44">
              <w:rPr>
                <w:rFonts w:ascii="Arial Narrow" w:hAnsi="Arial Narrow"/>
                <w:sz w:val="18"/>
                <w:szCs w:val="18"/>
              </w:rPr>
              <w:t>x</w:t>
            </w:r>
          </w:p>
        </w:tc>
        <w:tc>
          <w:tcPr>
            <w:tcW w:w="395"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r>
      <w:tr w:rsidR="00440CAC" w:rsidRPr="00975D44" w:rsidTr="00357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c>
          <w:tcPr>
            <w:tcW w:w="821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rPr>
                <w:rFonts w:ascii="Arial Narrow" w:hAnsi="Arial Narrow"/>
                <w:sz w:val="18"/>
                <w:szCs w:val="18"/>
              </w:rPr>
            </w:pPr>
            <w:r w:rsidRPr="00975D44">
              <w:rPr>
                <w:rFonts w:ascii="Arial Narrow" w:hAnsi="Arial Narrow"/>
                <w:sz w:val="18"/>
                <w:szCs w:val="18"/>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c>
          <w:tcPr>
            <w:tcW w:w="394"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c>
          <w:tcPr>
            <w:tcW w:w="395" w:type="dxa"/>
            <w:tcBorders>
              <w:top w:val="single" w:sz="12" w:space="0" w:color="auto"/>
              <w:left w:val="single" w:sz="12" w:space="0" w:color="auto"/>
              <w:bottom w:val="single" w:sz="12" w:space="0" w:color="auto"/>
              <w:right w:val="single" w:sz="12" w:space="0" w:color="auto"/>
            </w:tcBorders>
          </w:tcPr>
          <w:p w:rsidR="00440CAC" w:rsidRPr="00975D44" w:rsidRDefault="00440CAC" w:rsidP="0035737D">
            <w:pPr>
              <w:jc w:val="both"/>
              <w:rPr>
                <w:rFonts w:ascii="Arial Narrow" w:hAnsi="Arial Narrow"/>
                <w:sz w:val="18"/>
                <w:szCs w:val="18"/>
              </w:rPr>
            </w:pPr>
          </w:p>
        </w:tc>
      </w:tr>
    </w:tbl>
    <w:p w:rsidR="00440CAC" w:rsidRPr="00C44189" w:rsidRDefault="00440CAC" w:rsidP="00440CAC">
      <w:pPr>
        <w:rPr>
          <w:rFonts w:ascii="Arial Narrow" w:hAnsi="Arial Narrow"/>
          <w:sz w:val="21"/>
          <w:szCs w:val="21"/>
        </w:rPr>
      </w:pPr>
    </w:p>
    <w:p w:rsidR="00440CAC" w:rsidRPr="00C44189" w:rsidRDefault="00440CAC" w:rsidP="00440CAC">
      <w:pPr>
        <w:rPr>
          <w:rFonts w:ascii="Arial Narrow" w:hAnsi="Arial Narrow"/>
          <w:sz w:val="21"/>
          <w:szCs w:val="21"/>
        </w:rPr>
      </w:pPr>
    </w:p>
    <w:p w:rsidR="00440CAC" w:rsidRPr="00C44189" w:rsidRDefault="00440CAC" w:rsidP="00440CAC">
      <w:pPr>
        <w:rPr>
          <w:rFonts w:ascii="Arial Narrow" w:hAnsi="Arial Narrow"/>
          <w:sz w:val="21"/>
          <w:szCs w:val="21"/>
        </w:rPr>
      </w:pPr>
      <w:r w:rsidRPr="00C44189">
        <w:rPr>
          <w:rFonts w:ascii="Arial Narrow" w:hAnsi="Arial Narrow"/>
          <w:sz w:val="21"/>
          <w:szCs w:val="21"/>
        </w:rPr>
        <w:t xml:space="preserve">Instructor:   </w:t>
      </w:r>
    </w:p>
    <w:p w:rsidR="00440CAC" w:rsidRDefault="00440CAC" w:rsidP="00440CAC">
      <w:pPr>
        <w:rPr>
          <w:rFonts w:ascii="Arial Narrow" w:hAnsi="Arial Narrow"/>
          <w:sz w:val="21"/>
          <w:szCs w:val="21"/>
        </w:rPr>
      </w:pPr>
      <w:r w:rsidRPr="00C44189">
        <w:rPr>
          <w:rFonts w:ascii="Arial Narrow" w:hAnsi="Arial Narrow"/>
          <w:sz w:val="21"/>
          <w:szCs w:val="21"/>
        </w:rPr>
        <w:t xml:space="preserve">Signature: </w:t>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t>Date:</w:t>
      </w: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6A3FFF" w:rsidRDefault="006A3FFF"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Default="008C500E" w:rsidP="006A3FFF">
      <w:pPr>
        <w:rPr>
          <w:rFonts w:ascii="Arial Narrow" w:hAnsi="Arial Narrow"/>
          <w:sz w:val="21"/>
          <w:szCs w:val="21"/>
          <w:lang w:val="en-US"/>
        </w:rPr>
      </w:pPr>
    </w:p>
    <w:p w:rsidR="008C500E" w:rsidRPr="008C500E" w:rsidRDefault="00F0073E" w:rsidP="008C500E">
      <w:pPr>
        <w:rPr>
          <w:rFonts w:ascii="Arial Narrow" w:hAnsi="Arial Narrow"/>
          <w:sz w:val="21"/>
          <w:szCs w:val="21"/>
          <w:lang w:val="en-US"/>
        </w:rPr>
      </w:pPr>
      <w:r>
        <w:rPr>
          <w:rFonts w:ascii="Arial Narrow" w:hAnsi="Arial Narrow"/>
          <w:noProof/>
          <w:sz w:val="21"/>
          <w:szCs w:val="21"/>
          <w:lang w:val="en-US" w:eastAsia="en-US"/>
        </w:rPr>
        <w:drawing>
          <wp:anchor distT="0" distB="0" distL="114300" distR="114300" simplePos="0" relativeHeight="251667968"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33"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8C500E" w:rsidRPr="008C500E">
        <w:rPr>
          <w:rFonts w:ascii="Arial Narrow" w:hAnsi="Arial Narrow"/>
          <w:b/>
          <w:sz w:val="21"/>
          <w:szCs w:val="21"/>
          <w:lang w:val="en-US"/>
        </w:rPr>
        <w:t>ESOGU Institute of Educational Sciences</w:t>
      </w:r>
    </w:p>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8C500E" w:rsidRPr="008C500E" w:rsidTr="00E9174D">
        <w:tc>
          <w:tcPr>
            <w:tcW w:w="1167" w:type="dxa"/>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SEMESTER</w:t>
            </w:r>
          </w:p>
        </w:tc>
        <w:tc>
          <w:tcPr>
            <w:tcW w:w="1395" w:type="dxa"/>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Spring </w:t>
            </w:r>
          </w:p>
        </w:tc>
      </w:tr>
    </w:tbl>
    <w:p w:rsidR="008C500E" w:rsidRPr="008C500E" w:rsidRDefault="008C500E" w:rsidP="008C500E">
      <w:pPr>
        <w:rPr>
          <w:rFonts w:ascii="Arial Narrow" w:hAnsi="Arial Narrow"/>
          <w:b/>
          <w:sz w:val="21"/>
          <w:szCs w:val="21"/>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8C500E" w:rsidRPr="008C500E" w:rsidTr="00E9174D">
        <w:tc>
          <w:tcPr>
            <w:tcW w:w="1668" w:type="dxa"/>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CODE</w:t>
            </w:r>
          </w:p>
        </w:tc>
        <w:tc>
          <w:tcPr>
            <w:tcW w:w="2760" w:type="dxa"/>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545302019</w:t>
            </w:r>
          </w:p>
        </w:tc>
        <w:tc>
          <w:tcPr>
            <w:tcW w:w="1560" w:type="dxa"/>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NAME</w:t>
            </w:r>
          </w:p>
        </w:tc>
        <w:tc>
          <w:tcPr>
            <w:tcW w:w="4020"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Digitalization Processes in Educational Management</w:t>
            </w:r>
          </w:p>
        </w:tc>
      </w:tr>
    </w:tbl>
    <w:p w:rsidR="008C500E" w:rsidRPr="008C500E" w:rsidRDefault="008C500E" w:rsidP="008C500E">
      <w:pPr>
        <w:rPr>
          <w:rFonts w:ascii="Arial Narrow" w:hAnsi="Arial Narrow"/>
          <w:sz w:val="21"/>
          <w:szCs w:val="21"/>
        </w:rPr>
      </w:pPr>
      <w:r w:rsidRPr="008C500E">
        <w:rPr>
          <w:rFonts w:ascii="Arial Narrow" w:hAnsi="Arial Narrow"/>
          <w:b/>
          <w:sz w:val="21"/>
          <w:szCs w:val="21"/>
        </w:rPr>
        <w:t xml:space="preserve">                                                   </w:t>
      </w:r>
      <w:r w:rsidRPr="008C500E">
        <w:rPr>
          <w:rFonts w:ascii="Arial Narrow" w:hAnsi="Arial Narrow"/>
          <w:b/>
          <w:sz w:val="21"/>
          <w:szCs w:val="21"/>
        </w:rPr>
        <w:tab/>
      </w:r>
      <w:r w:rsidRPr="008C500E">
        <w:rPr>
          <w:rFonts w:ascii="Arial Narrow" w:hAnsi="Arial Narrow"/>
          <w:b/>
          <w:sz w:val="21"/>
          <w:szCs w:val="21"/>
        </w:rPr>
        <w:tab/>
      </w:r>
      <w:r w:rsidRPr="008C500E">
        <w:rPr>
          <w:rFonts w:ascii="Arial Narrow" w:hAnsi="Arial Narrow"/>
          <w:b/>
          <w:sz w:val="21"/>
          <w:szCs w:val="21"/>
        </w:rPr>
        <w:tab/>
      </w:r>
      <w:r w:rsidRPr="008C500E">
        <w:rPr>
          <w:rFonts w:ascii="Arial Narrow" w:hAnsi="Arial Narrow"/>
          <w:b/>
          <w:sz w:val="21"/>
          <w:szCs w:val="21"/>
        </w:rPr>
        <w:tab/>
      </w:r>
      <w:r w:rsidRPr="008C500E">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1"/>
        <w:gridCol w:w="524"/>
        <w:gridCol w:w="319"/>
        <w:gridCol w:w="996"/>
        <w:gridCol w:w="26"/>
        <w:gridCol w:w="494"/>
        <w:gridCol w:w="356"/>
        <w:gridCol w:w="868"/>
        <w:gridCol w:w="868"/>
        <w:gridCol w:w="40"/>
        <w:gridCol w:w="2738"/>
        <w:gridCol w:w="1508"/>
      </w:tblGrid>
      <w:tr w:rsidR="008C500E" w:rsidRPr="008C500E" w:rsidTr="00E9174D">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SEMESTER</w:t>
            </w:r>
          </w:p>
          <w:p w:rsidR="008C500E" w:rsidRPr="008C500E" w:rsidRDefault="008C500E" w:rsidP="008C500E">
            <w:pPr>
              <w:rPr>
                <w:rFonts w:ascii="Arial Narrow" w:hAnsi="Arial Narrow"/>
                <w:sz w:val="21"/>
                <w:szCs w:val="21"/>
              </w:rPr>
            </w:pPr>
          </w:p>
        </w:tc>
        <w:tc>
          <w:tcPr>
            <w:tcW w:w="1363" w:type="pct"/>
            <w:gridSpan w:val="6"/>
            <w:tcBorders>
              <w:left w:val="single" w:sz="12" w:space="0" w:color="auto"/>
              <w:bottom w:val="single" w:sz="4"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WEEKLY COURSE PERIOD</w:t>
            </w:r>
          </w:p>
        </w:tc>
        <w:tc>
          <w:tcPr>
            <w:tcW w:w="3025" w:type="pct"/>
            <w:gridSpan w:val="5"/>
            <w:tcBorders>
              <w:left w:val="single" w:sz="12" w:space="0" w:color="auto"/>
              <w:bottom w:val="single" w:sz="4"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COURSE OF</w:t>
            </w:r>
          </w:p>
        </w:tc>
      </w:tr>
      <w:tr w:rsidR="008C500E" w:rsidRPr="008C500E" w:rsidTr="00E9174D">
        <w:trPr>
          <w:trHeight w:val="20"/>
        </w:trPr>
        <w:tc>
          <w:tcPr>
            <w:tcW w:w="613" w:type="pct"/>
            <w:vMerge/>
            <w:tcBorders>
              <w:top w:val="single" w:sz="4" w:space="0" w:color="auto"/>
              <w:left w:val="single" w:sz="12" w:space="0" w:color="auto"/>
              <w:bottom w:val="single" w:sz="4" w:space="0" w:color="auto"/>
              <w:right w:val="single" w:sz="12" w:space="0" w:color="auto"/>
            </w:tcBorders>
          </w:tcPr>
          <w:p w:rsidR="008C500E" w:rsidRPr="008C500E" w:rsidRDefault="008C500E" w:rsidP="008C500E">
            <w:pPr>
              <w:rPr>
                <w:rFonts w:ascii="Arial Narrow" w:hAnsi="Arial Narrow"/>
                <w:b/>
                <w:sz w:val="21"/>
                <w:szCs w:val="21"/>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Theory</w:t>
            </w:r>
          </w:p>
        </w:tc>
        <w:tc>
          <w:tcPr>
            <w:tcW w:w="500" w:type="pct"/>
            <w:tcBorders>
              <w:top w:val="single" w:sz="4" w:space="0" w:color="auto"/>
              <w:left w:val="single" w:sz="4" w:space="0" w:color="auto"/>
              <w:bottom w:val="single" w:sz="4"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Credit</w:t>
            </w:r>
          </w:p>
        </w:tc>
        <w:tc>
          <w:tcPr>
            <w:tcW w:w="439" w:type="pct"/>
            <w:gridSpan w:val="3"/>
            <w:tcBorders>
              <w:top w:val="single" w:sz="4" w:space="0" w:color="auto"/>
              <w:bottom w:val="single" w:sz="4" w:space="0" w:color="auto"/>
              <w:right w:val="single" w:sz="12"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Credit</w:t>
            </w:r>
          </w:p>
        </w:tc>
        <w:tc>
          <w:tcPr>
            <w:tcW w:w="436" w:type="pct"/>
            <w:tcBorders>
              <w:top w:val="single" w:sz="4" w:space="0" w:color="auto"/>
              <w:bottom w:val="single" w:sz="4" w:space="0" w:color="auto"/>
              <w:right w:val="single" w:sz="4"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Credit</w:t>
            </w:r>
          </w:p>
        </w:tc>
        <w:tc>
          <w:tcPr>
            <w:tcW w:w="436" w:type="pct"/>
            <w:tcBorders>
              <w:top w:val="single" w:sz="4" w:space="0" w:color="auto"/>
              <w:left w:val="single" w:sz="4" w:space="0" w:color="auto"/>
              <w:bottom w:val="single" w:sz="4" w:space="0" w:color="auto"/>
              <w:right w:val="single" w:sz="4"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ECTS</w:t>
            </w:r>
          </w:p>
        </w:tc>
        <w:tc>
          <w:tcPr>
            <w:tcW w:w="1395" w:type="pct"/>
            <w:gridSpan w:val="2"/>
            <w:tcBorders>
              <w:top w:val="single" w:sz="4" w:space="0" w:color="auto"/>
              <w:left w:val="single" w:sz="4" w:space="0" w:color="auto"/>
              <w:bottom w:val="single" w:sz="4"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TYPE</w:t>
            </w:r>
          </w:p>
        </w:tc>
        <w:tc>
          <w:tcPr>
            <w:tcW w:w="758" w:type="pct"/>
            <w:tcBorders>
              <w:top w:val="single" w:sz="4" w:space="0" w:color="auto"/>
              <w:left w:val="single" w:sz="4" w:space="0" w:color="auto"/>
              <w:bottom w:val="single" w:sz="4" w:space="0" w:color="auto"/>
            </w:tcBorders>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LANGUAGE</w:t>
            </w:r>
          </w:p>
        </w:tc>
      </w:tr>
      <w:tr w:rsidR="008C500E" w:rsidRPr="008C500E" w:rsidTr="00E9174D">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II </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 3</w:t>
            </w:r>
          </w:p>
        </w:tc>
        <w:tc>
          <w:tcPr>
            <w:tcW w:w="500" w:type="pct"/>
            <w:tcBorders>
              <w:top w:val="single" w:sz="4" w:space="0" w:color="auto"/>
              <w:left w:val="single" w:sz="4" w:space="0" w:color="auto"/>
              <w:bottom w:val="single" w:sz="12"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0</w:t>
            </w:r>
          </w:p>
        </w:tc>
        <w:tc>
          <w:tcPr>
            <w:tcW w:w="439" w:type="pct"/>
            <w:gridSpan w:val="3"/>
            <w:tcBorders>
              <w:top w:val="single" w:sz="4" w:space="0" w:color="auto"/>
              <w:bottom w:val="single" w:sz="12" w:space="0" w:color="auto"/>
              <w:right w:val="single" w:sz="12"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0 </w:t>
            </w:r>
          </w:p>
        </w:tc>
        <w:tc>
          <w:tcPr>
            <w:tcW w:w="436" w:type="pct"/>
            <w:tcBorders>
              <w:top w:val="single" w:sz="4" w:space="0" w:color="auto"/>
              <w:bottom w:val="single" w:sz="12" w:space="0" w:color="auto"/>
              <w:right w:val="single" w:sz="4"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3 </w:t>
            </w:r>
          </w:p>
        </w:tc>
        <w:tc>
          <w:tcPr>
            <w:tcW w:w="436" w:type="pct"/>
            <w:tcBorders>
              <w:top w:val="single" w:sz="4" w:space="0" w:color="auto"/>
              <w:left w:val="single" w:sz="4" w:space="0" w:color="auto"/>
              <w:bottom w:val="single" w:sz="12" w:space="0" w:color="auto"/>
              <w:right w:val="single" w:sz="4"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7,5</w:t>
            </w:r>
          </w:p>
        </w:tc>
        <w:tc>
          <w:tcPr>
            <w:tcW w:w="1395" w:type="pct"/>
            <w:gridSpan w:val="2"/>
            <w:tcBorders>
              <w:top w:val="single" w:sz="4" w:space="0" w:color="auto"/>
              <w:left w:val="single" w:sz="4" w:space="0" w:color="auto"/>
              <w:bottom w:val="single" w:sz="12"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COMPULSORY ()ELECTIVE (X)</w:t>
            </w:r>
          </w:p>
        </w:tc>
        <w:tc>
          <w:tcPr>
            <w:tcW w:w="758" w:type="pct"/>
            <w:tcBorders>
              <w:top w:val="single" w:sz="4" w:space="0" w:color="auto"/>
              <w:left w:val="single" w:sz="4" w:space="0" w:color="auto"/>
              <w:bottom w:val="single" w:sz="12"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Turkish</w:t>
            </w:r>
          </w:p>
        </w:tc>
      </w:tr>
      <w:tr w:rsidR="008C500E" w:rsidRPr="008C500E" w:rsidTr="00E9174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CATAGORY</w:t>
            </w:r>
          </w:p>
        </w:tc>
      </w:tr>
      <w:tr w:rsidR="008C500E" w:rsidRPr="008C500E" w:rsidTr="00E9174D">
        <w:tblPrEx>
          <w:tblBorders>
            <w:insideH w:val="single" w:sz="6" w:space="0" w:color="auto"/>
            <w:insideV w:val="single" w:sz="6" w:space="0" w:color="auto"/>
          </w:tblBorders>
        </w:tblPrEx>
        <w:trPr>
          <w:trHeight w:val="20"/>
        </w:trPr>
        <w:tc>
          <w:tcPr>
            <w:tcW w:w="876" w:type="pct"/>
            <w:gridSpan w:val="2"/>
            <w:tcBorders>
              <w:top w:val="single" w:sz="12" w:space="0" w:color="auto"/>
              <w:left w:val="single" w:sz="12" w:space="0" w:color="auto"/>
              <w:bottom w:val="single" w:sz="6"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Basic Science</w:t>
            </w:r>
          </w:p>
        </w:tc>
        <w:tc>
          <w:tcPr>
            <w:tcW w:w="921" w:type="pct"/>
            <w:gridSpan w:val="4"/>
            <w:tcBorders>
              <w:top w:val="single" w:sz="12" w:space="0" w:color="auto"/>
              <w:bottom w:val="single" w:sz="6"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Educational Science</w:t>
            </w:r>
          </w:p>
        </w:tc>
        <w:tc>
          <w:tcPr>
            <w:tcW w:w="2445" w:type="pct"/>
            <w:gridSpan w:val="5"/>
            <w:tcBorders>
              <w:top w:val="single" w:sz="12" w:space="0" w:color="auto"/>
              <w:bottom w:val="single" w:sz="6" w:space="0" w:color="auto"/>
            </w:tcBorders>
            <w:vAlign w:val="center"/>
          </w:tcPr>
          <w:p w:rsidR="008C500E" w:rsidRPr="008C500E" w:rsidRDefault="008C500E" w:rsidP="008C500E">
            <w:pPr>
              <w:rPr>
                <w:rFonts w:ascii="Arial Narrow" w:hAnsi="Arial Narrow"/>
                <w:sz w:val="21"/>
                <w:szCs w:val="21"/>
              </w:rPr>
            </w:pPr>
          </w:p>
        </w:tc>
        <w:tc>
          <w:tcPr>
            <w:tcW w:w="758" w:type="pct"/>
            <w:tcBorders>
              <w:top w:val="single" w:sz="12" w:space="0" w:color="auto"/>
              <w:bottom w:val="single" w:sz="6"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Social Science</w:t>
            </w:r>
          </w:p>
        </w:tc>
      </w:tr>
      <w:tr w:rsidR="008C500E" w:rsidRPr="008C500E" w:rsidTr="00E9174D">
        <w:tblPrEx>
          <w:tblBorders>
            <w:insideH w:val="single" w:sz="6" w:space="0" w:color="auto"/>
            <w:insideV w:val="single" w:sz="6" w:space="0" w:color="auto"/>
          </w:tblBorders>
        </w:tblPrEx>
        <w:trPr>
          <w:trHeight w:val="20"/>
        </w:trPr>
        <w:tc>
          <w:tcPr>
            <w:tcW w:w="876" w:type="pct"/>
            <w:gridSpan w:val="2"/>
            <w:tcBorders>
              <w:top w:val="single" w:sz="6" w:space="0" w:color="auto"/>
              <w:left w:val="single" w:sz="12" w:space="0" w:color="auto"/>
              <w:bottom w:val="single" w:sz="12" w:space="0" w:color="auto"/>
              <w:right w:val="single" w:sz="4" w:space="0" w:color="auto"/>
            </w:tcBorders>
          </w:tcPr>
          <w:p w:rsidR="008C500E" w:rsidRPr="008C500E" w:rsidRDefault="008C500E" w:rsidP="008C500E">
            <w:pPr>
              <w:rPr>
                <w:rFonts w:ascii="Arial Narrow" w:hAnsi="Arial Narrow"/>
                <w:sz w:val="21"/>
                <w:szCs w:val="21"/>
              </w:rPr>
            </w:pPr>
          </w:p>
        </w:tc>
        <w:tc>
          <w:tcPr>
            <w:tcW w:w="921" w:type="pct"/>
            <w:gridSpan w:val="4"/>
            <w:tcBorders>
              <w:top w:val="single" w:sz="6" w:space="0" w:color="auto"/>
              <w:left w:val="single" w:sz="4" w:space="0" w:color="auto"/>
              <w:bottom w:val="single" w:sz="12" w:space="0" w:color="auto"/>
              <w:right w:val="single" w:sz="4" w:space="0" w:color="auto"/>
            </w:tcBorders>
          </w:tcPr>
          <w:p w:rsidR="008C500E" w:rsidRPr="008C500E" w:rsidRDefault="00AE677E" w:rsidP="008C500E">
            <w:pPr>
              <w:rPr>
                <w:rFonts w:ascii="Arial Narrow" w:hAnsi="Arial Narrow"/>
                <w:sz w:val="21"/>
                <w:szCs w:val="21"/>
              </w:rPr>
            </w:pPr>
            <w:r>
              <w:rPr>
                <w:rFonts w:ascii="Arial Narrow" w:hAnsi="Arial Narrow"/>
                <w:sz w:val="21"/>
                <w:szCs w:val="21"/>
              </w:rPr>
              <w:t>%100</w:t>
            </w:r>
          </w:p>
        </w:tc>
        <w:tc>
          <w:tcPr>
            <w:tcW w:w="2445" w:type="pct"/>
            <w:gridSpan w:val="5"/>
            <w:tcBorders>
              <w:top w:val="single" w:sz="6" w:space="0" w:color="auto"/>
              <w:left w:val="single" w:sz="4" w:space="0" w:color="auto"/>
              <w:bottom w:val="single" w:sz="12" w:space="0" w:color="auto"/>
            </w:tcBorders>
          </w:tcPr>
          <w:p w:rsidR="008C500E" w:rsidRPr="008C500E" w:rsidRDefault="008C500E" w:rsidP="008C500E">
            <w:pPr>
              <w:rPr>
                <w:rFonts w:ascii="Arial Narrow" w:hAnsi="Arial Narrow"/>
                <w:sz w:val="21"/>
                <w:szCs w:val="21"/>
              </w:rPr>
            </w:pPr>
          </w:p>
        </w:tc>
        <w:tc>
          <w:tcPr>
            <w:tcW w:w="758" w:type="pct"/>
            <w:tcBorders>
              <w:top w:val="single" w:sz="6" w:space="0" w:color="auto"/>
              <w:left w:val="single" w:sz="4" w:space="0" w:color="auto"/>
              <w:bottom w:val="single" w:sz="12" w:space="0" w:color="auto"/>
            </w:tcBorders>
          </w:tcPr>
          <w:p w:rsidR="008C500E" w:rsidRPr="008C500E" w:rsidRDefault="008C500E" w:rsidP="008C500E">
            <w:pPr>
              <w:rPr>
                <w:rFonts w:ascii="Arial Narrow" w:hAnsi="Arial Narrow"/>
                <w:sz w:val="21"/>
                <w:szCs w:val="21"/>
              </w:rPr>
            </w:pPr>
          </w:p>
        </w:tc>
      </w:tr>
      <w:tr w:rsidR="008C500E" w:rsidRPr="008C500E" w:rsidTr="00E9174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ASSESSMENT CRITERIA</w:t>
            </w:r>
          </w:p>
        </w:tc>
      </w:tr>
      <w:tr w:rsidR="008C500E" w:rsidRPr="008C500E" w:rsidTr="00E9174D">
        <w:trPr>
          <w:trHeight w:val="20"/>
        </w:trPr>
        <w:tc>
          <w:tcPr>
            <w:tcW w:w="1549" w:type="pct"/>
            <w:gridSpan w:val="5"/>
            <w:vMerge w:val="restart"/>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MID-TERM</w:t>
            </w:r>
          </w:p>
        </w:tc>
        <w:tc>
          <w:tcPr>
            <w:tcW w:w="1319" w:type="pct"/>
            <w:gridSpan w:val="5"/>
            <w:tcBorders>
              <w:top w:val="single" w:sz="12" w:space="0" w:color="auto"/>
              <w:left w:val="single" w:sz="12" w:space="0" w:color="auto"/>
              <w:bottom w:val="single" w:sz="8" w:space="0" w:color="auto"/>
              <w:right w:val="single" w:sz="4"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Evaluation Type</w:t>
            </w:r>
          </w:p>
        </w:tc>
        <w:tc>
          <w:tcPr>
            <w:tcW w:w="1374" w:type="pct"/>
            <w:tcBorders>
              <w:top w:val="single" w:sz="12" w:space="0" w:color="auto"/>
              <w:left w:val="single" w:sz="4" w:space="0" w:color="auto"/>
              <w:bottom w:val="single" w:sz="8" w:space="0" w:color="auto"/>
              <w:right w:val="single" w:sz="8"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Quantity</w:t>
            </w:r>
          </w:p>
        </w:tc>
        <w:tc>
          <w:tcPr>
            <w:tcW w:w="758" w:type="pct"/>
            <w:tcBorders>
              <w:top w:val="single" w:sz="12" w:space="0" w:color="auto"/>
              <w:left w:val="single" w:sz="8" w:space="0" w:color="auto"/>
              <w:bottom w:val="single" w:sz="8"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w:t>
            </w:r>
          </w:p>
        </w:tc>
      </w:tr>
      <w:tr w:rsidR="008C500E" w:rsidRPr="008C500E" w:rsidTr="00E9174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p>
        </w:tc>
        <w:tc>
          <w:tcPr>
            <w:tcW w:w="1319" w:type="pct"/>
            <w:gridSpan w:val="5"/>
            <w:tcBorders>
              <w:top w:val="single" w:sz="8" w:space="0" w:color="auto"/>
              <w:left w:val="single" w:sz="12" w:space="0" w:color="auto"/>
              <w:bottom w:val="single" w:sz="4"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Mid-Term</w:t>
            </w:r>
          </w:p>
        </w:tc>
        <w:tc>
          <w:tcPr>
            <w:tcW w:w="1374" w:type="pct"/>
            <w:tcBorders>
              <w:top w:val="single" w:sz="8" w:space="0" w:color="auto"/>
              <w:left w:val="single" w:sz="4" w:space="0" w:color="auto"/>
              <w:bottom w:val="single" w:sz="4" w:space="0" w:color="auto"/>
              <w:right w:val="single" w:sz="8"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1</w:t>
            </w:r>
          </w:p>
        </w:tc>
        <w:tc>
          <w:tcPr>
            <w:tcW w:w="758" w:type="pct"/>
            <w:tcBorders>
              <w:top w:val="single" w:sz="8" w:space="0" w:color="auto"/>
              <w:left w:val="single" w:sz="8" w:space="0" w:color="auto"/>
              <w:bottom w:val="single" w:sz="4"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Pr>
                <w:rFonts w:ascii="Arial Narrow" w:hAnsi="Arial Narrow"/>
                <w:sz w:val="21"/>
                <w:szCs w:val="21"/>
              </w:rPr>
              <w:t>30</w:t>
            </w:r>
          </w:p>
        </w:tc>
      </w:tr>
      <w:tr w:rsidR="008C500E" w:rsidRPr="008C500E" w:rsidTr="00E9174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Quiz</w:t>
            </w:r>
          </w:p>
        </w:tc>
        <w:tc>
          <w:tcPr>
            <w:tcW w:w="1374" w:type="pct"/>
            <w:tcBorders>
              <w:top w:val="single" w:sz="4" w:space="0" w:color="auto"/>
              <w:left w:val="single" w:sz="4" w:space="0" w:color="auto"/>
              <w:bottom w:val="single" w:sz="4" w:space="0" w:color="auto"/>
              <w:right w:val="single" w:sz="8" w:space="0" w:color="auto"/>
            </w:tcBorders>
          </w:tcPr>
          <w:p w:rsidR="008C500E" w:rsidRPr="008C500E" w:rsidRDefault="008C500E" w:rsidP="008C500E">
            <w:pPr>
              <w:rPr>
                <w:rFonts w:ascii="Arial Narrow" w:hAnsi="Arial Narrow"/>
                <w:sz w:val="21"/>
                <w:szCs w:val="21"/>
              </w:rPr>
            </w:pPr>
          </w:p>
        </w:tc>
        <w:tc>
          <w:tcPr>
            <w:tcW w:w="758" w:type="pct"/>
            <w:tcBorders>
              <w:top w:val="single" w:sz="4" w:space="0" w:color="auto"/>
              <w:left w:val="single" w:sz="8" w:space="0" w:color="auto"/>
              <w:bottom w:val="single" w:sz="4" w:space="0" w:color="auto"/>
              <w:right w:val="single" w:sz="12"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 </w:t>
            </w:r>
          </w:p>
        </w:tc>
      </w:tr>
      <w:tr w:rsidR="008C500E" w:rsidRPr="008C500E" w:rsidTr="00E9174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p>
        </w:tc>
        <w:tc>
          <w:tcPr>
            <w:tcW w:w="1319" w:type="pct"/>
            <w:gridSpan w:val="5"/>
            <w:tcBorders>
              <w:top w:val="single" w:sz="4" w:space="0" w:color="auto"/>
              <w:left w:val="single" w:sz="12" w:space="0" w:color="auto"/>
              <w:bottom w:val="single" w:sz="4"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Homework</w:t>
            </w:r>
          </w:p>
        </w:tc>
        <w:tc>
          <w:tcPr>
            <w:tcW w:w="1374" w:type="pct"/>
            <w:tcBorders>
              <w:top w:val="single" w:sz="4" w:space="0" w:color="auto"/>
              <w:left w:val="single" w:sz="4" w:space="0" w:color="auto"/>
              <w:bottom w:val="single" w:sz="4" w:space="0" w:color="auto"/>
              <w:right w:val="single" w:sz="8"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1</w:t>
            </w:r>
          </w:p>
        </w:tc>
        <w:tc>
          <w:tcPr>
            <w:tcW w:w="758" w:type="pct"/>
            <w:tcBorders>
              <w:top w:val="single" w:sz="4" w:space="0" w:color="auto"/>
              <w:left w:val="single" w:sz="8" w:space="0" w:color="auto"/>
              <w:bottom w:val="single" w:sz="4" w:space="0" w:color="auto"/>
              <w:right w:val="single" w:sz="12" w:space="0" w:color="auto"/>
            </w:tcBorders>
          </w:tcPr>
          <w:p w:rsidR="008C500E" w:rsidRPr="008C500E" w:rsidRDefault="00AE677E" w:rsidP="008C500E">
            <w:pPr>
              <w:rPr>
                <w:rFonts w:ascii="Arial Narrow" w:hAnsi="Arial Narrow"/>
                <w:sz w:val="21"/>
                <w:szCs w:val="21"/>
              </w:rPr>
            </w:pPr>
            <w:r>
              <w:rPr>
                <w:rFonts w:ascii="Arial Narrow" w:hAnsi="Arial Narrow"/>
                <w:sz w:val="21"/>
                <w:szCs w:val="21"/>
              </w:rPr>
              <w:t>5</w:t>
            </w:r>
          </w:p>
        </w:tc>
      </w:tr>
      <w:tr w:rsidR="008C500E" w:rsidRPr="008C500E" w:rsidTr="00E9174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p>
        </w:tc>
        <w:tc>
          <w:tcPr>
            <w:tcW w:w="1319" w:type="pct"/>
            <w:gridSpan w:val="5"/>
            <w:tcBorders>
              <w:top w:val="single" w:sz="4" w:space="0" w:color="auto"/>
              <w:left w:val="single" w:sz="12" w:space="0" w:color="auto"/>
              <w:bottom w:val="single" w:sz="8"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Project</w:t>
            </w:r>
          </w:p>
        </w:tc>
        <w:tc>
          <w:tcPr>
            <w:tcW w:w="1374" w:type="pct"/>
            <w:tcBorders>
              <w:top w:val="single" w:sz="4" w:space="0" w:color="auto"/>
              <w:left w:val="single" w:sz="4" w:space="0" w:color="auto"/>
              <w:bottom w:val="single" w:sz="8" w:space="0" w:color="auto"/>
              <w:right w:val="single" w:sz="8"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 </w:t>
            </w:r>
          </w:p>
        </w:tc>
        <w:tc>
          <w:tcPr>
            <w:tcW w:w="758" w:type="pct"/>
            <w:tcBorders>
              <w:top w:val="single" w:sz="4" w:space="0" w:color="auto"/>
              <w:left w:val="single" w:sz="8" w:space="0" w:color="auto"/>
              <w:bottom w:val="single" w:sz="8" w:space="0" w:color="auto"/>
              <w:right w:val="single" w:sz="12"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 </w:t>
            </w:r>
          </w:p>
        </w:tc>
      </w:tr>
      <w:tr w:rsidR="008C500E" w:rsidRPr="008C500E" w:rsidTr="00E9174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p>
        </w:tc>
        <w:tc>
          <w:tcPr>
            <w:tcW w:w="1319" w:type="pct"/>
            <w:gridSpan w:val="5"/>
            <w:tcBorders>
              <w:top w:val="single" w:sz="8" w:space="0" w:color="auto"/>
              <w:left w:val="single" w:sz="12" w:space="0" w:color="auto"/>
              <w:bottom w:val="single" w:sz="8"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Report</w:t>
            </w:r>
          </w:p>
        </w:tc>
        <w:tc>
          <w:tcPr>
            <w:tcW w:w="1374" w:type="pct"/>
            <w:tcBorders>
              <w:top w:val="single" w:sz="8" w:space="0" w:color="auto"/>
              <w:left w:val="single" w:sz="4" w:space="0" w:color="auto"/>
              <w:bottom w:val="single" w:sz="8" w:space="0" w:color="auto"/>
              <w:right w:val="single" w:sz="8" w:space="0" w:color="auto"/>
            </w:tcBorders>
          </w:tcPr>
          <w:p w:rsidR="008C500E" w:rsidRPr="008C500E" w:rsidRDefault="008C500E" w:rsidP="008C500E">
            <w:pPr>
              <w:rPr>
                <w:rFonts w:ascii="Arial Narrow" w:hAnsi="Arial Narrow"/>
                <w:sz w:val="21"/>
                <w:szCs w:val="21"/>
              </w:rPr>
            </w:pPr>
          </w:p>
        </w:tc>
        <w:tc>
          <w:tcPr>
            <w:tcW w:w="758" w:type="pct"/>
            <w:tcBorders>
              <w:top w:val="single" w:sz="8" w:space="0" w:color="auto"/>
              <w:left w:val="single" w:sz="8" w:space="0" w:color="auto"/>
              <w:bottom w:val="single" w:sz="8" w:space="0" w:color="auto"/>
              <w:right w:val="single" w:sz="12" w:space="0" w:color="auto"/>
            </w:tcBorders>
          </w:tcPr>
          <w:p w:rsidR="008C500E" w:rsidRPr="008C500E" w:rsidRDefault="008C500E" w:rsidP="008C500E">
            <w:pPr>
              <w:rPr>
                <w:rFonts w:ascii="Arial Narrow" w:hAnsi="Arial Narrow"/>
                <w:sz w:val="21"/>
                <w:szCs w:val="21"/>
              </w:rPr>
            </w:pPr>
          </w:p>
        </w:tc>
      </w:tr>
      <w:tr w:rsidR="008C500E" w:rsidRPr="008C500E" w:rsidTr="00E9174D">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p>
        </w:tc>
        <w:tc>
          <w:tcPr>
            <w:tcW w:w="1319" w:type="pct"/>
            <w:gridSpan w:val="5"/>
            <w:tcBorders>
              <w:top w:val="single" w:sz="8" w:space="0" w:color="auto"/>
              <w:left w:val="single" w:sz="12" w:space="0" w:color="auto"/>
              <w:bottom w:val="single" w:sz="12" w:space="0" w:color="auto"/>
              <w:right w:val="single" w:sz="4"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Others (………)</w:t>
            </w:r>
          </w:p>
        </w:tc>
        <w:tc>
          <w:tcPr>
            <w:tcW w:w="1374" w:type="pct"/>
            <w:tcBorders>
              <w:top w:val="single" w:sz="8" w:space="0" w:color="auto"/>
              <w:left w:val="single" w:sz="4" w:space="0" w:color="auto"/>
              <w:bottom w:val="single" w:sz="12" w:space="0" w:color="auto"/>
              <w:right w:val="single" w:sz="8" w:space="0" w:color="auto"/>
            </w:tcBorders>
          </w:tcPr>
          <w:p w:rsidR="008C500E" w:rsidRPr="008C500E" w:rsidRDefault="00AE677E" w:rsidP="008C500E">
            <w:pPr>
              <w:rPr>
                <w:rFonts w:ascii="Arial Narrow" w:hAnsi="Arial Narrow"/>
                <w:sz w:val="21"/>
                <w:szCs w:val="21"/>
              </w:rPr>
            </w:pPr>
            <w:r>
              <w:rPr>
                <w:rFonts w:ascii="Arial Narrow" w:hAnsi="Arial Narrow"/>
                <w:sz w:val="21"/>
                <w:szCs w:val="21"/>
              </w:rPr>
              <w:t>1</w:t>
            </w:r>
          </w:p>
        </w:tc>
        <w:tc>
          <w:tcPr>
            <w:tcW w:w="758" w:type="pct"/>
            <w:tcBorders>
              <w:top w:val="single" w:sz="8" w:space="0" w:color="auto"/>
              <w:left w:val="single" w:sz="8" w:space="0" w:color="auto"/>
              <w:bottom w:val="single" w:sz="12" w:space="0" w:color="auto"/>
              <w:right w:val="single" w:sz="12" w:space="0" w:color="auto"/>
            </w:tcBorders>
          </w:tcPr>
          <w:p w:rsidR="008C500E" w:rsidRPr="008C500E" w:rsidRDefault="00AE677E" w:rsidP="008C500E">
            <w:pPr>
              <w:rPr>
                <w:rFonts w:ascii="Arial Narrow" w:hAnsi="Arial Narrow"/>
                <w:sz w:val="21"/>
                <w:szCs w:val="21"/>
              </w:rPr>
            </w:pPr>
            <w:r>
              <w:rPr>
                <w:rFonts w:ascii="Arial Narrow" w:hAnsi="Arial Narrow"/>
                <w:sz w:val="21"/>
                <w:szCs w:val="21"/>
              </w:rPr>
              <w:t>5</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FINAL EXAM</w:t>
            </w:r>
          </w:p>
        </w:tc>
        <w:tc>
          <w:tcPr>
            <w:tcW w:w="1319" w:type="pct"/>
            <w:gridSpan w:val="5"/>
            <w:tcBorders>
              <w:top w:val="single" w:sz="12" w:space="0" w:color="auto"/>
              <w:left w:val="single" w:sz="12" w:space="0" w:color="auto"/>
              <w:bottom w:val="single" w:sz="8" w:space="0" w:color="auto"/>
              <w:right w:val="single" w:sz="4"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 </w:t>
            </w:r>
          </w:p>
        </w:tc>
        <w:tc>
          <w:tcPr>
            <w:tcW w:w="1374" w:type="pct"/>
            <w:tcBorders>
              <w:top w:val="single" w:sz="12" w:space="0" w:color="auto"/>
              <w:left w:val="single" w:sz="4" w:space="0" w:color="auto"/>
              <w:bottom w:val="single" w:sz="8" w:space="0" w:color="auto"/>
              <w:right w:val="single" w:sz="8"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1</w:t>
            </w:r>
          </w:p>
        </w:tc>
        <w:tc>
          <w:tcPr>
            <w:tcW w:w="758" w:type="pct"/>
            <w:tcBorders>
              <w:top w:val="single" w:sz="12" w:space="0" w:color="auto"/>
              <w:left w:val="single" w:sz="8" w:space="0" w:color="auto"/>
              <w:bottom w:val="single" w:sz="8" w:space="0" w:color="auto"/>
              <w:right w:val="single" w:sz="12" w:space="0" w:color="auto"/>
            </w:tcBorders>
          </w:tcPr>
          <w:p w:rsidR="008C500E" w:rsidRPr="008C500E" w:rsidRDefault="00AE677E" w:rsidP="008C500E">
            <w:pPr>
              <w:rPr>
                <w:rFonts w:ascii="Arial Narrow" w:hAnsi="Arial Narrow"/>
                <w:sz w:val="21"/>
                <w:szCs w:val="21"/>
              </w:rPr>
            </w:pPr>
            <w:r>
              <w:rPr>
                <w:rFonts w:ascii="Arial Narrow" w:hAnsi="Arial Narrow"/>
                <w:sz w:val="21"/>
                <w:szCs w:val="21"/>
              </w:rPr>
              <w:t>60</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PREREQUIEITE(S)</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sz w:val="21"/>
                <w:szCs w:val="21"/>
                <w:lang w:val="en-US"/>
              </w:rPr>
            </w:pPr>
            <w:r w:rsidRPr="008C500E">
              <w:rPr>
                <w:rFonts w:ascii="Arial Narrow" w:hAnsi="Arial Narrow"/>
                <w:sz w:val="21"/>
                <w:szCs w:val="21"/>
                <w:lang w:val="en-US"/>
              </w:rPr>
              <w:t>-</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DESCRIPTION</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8C500E" w:rsidRPr="008C500E" w:rsidRDefault="00AE677E" w:rsidP="008C500E">
            <w:pPr>
              <w:rPr>
                <w:rFonts w:ascii="Arial Narrow" w:hAnsi="Arial Narrow"/>
                <w:sz w:val="21"/>
                <w:szCs w:val="21"/>
              </w:rPr>
            </w:pPr>
            <w:r w:rsidRPr="00AE677E">
              <w:rPr>
                <w:rFonts w:ascii="Arial Narrow" w:hAnsi="Arial Narrow"/>
                <w:sz w:val="21"/>
                <w:szCs w:val="21"/>
              </w:rPr>
              <w:t>The course "Digitalization Processes in Educational Management" provides a comprehensive perspective on managing digital transformation processes in educational institutions. This course addresses the use of digital tools and technologies in educational management, strategic planning, and implementation processes, as well as the integration of digital management systems into educational environments. Additionally, it explores the impacts, challenges, and opportunities of digitalization in educational management, offering students in-depth knowledge of the managerial aspects of digital transformation.</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OBJECTIVES</w:t>
            </w:r>
          </w:p>
        </w:tc>
        <w:tc>
          <w:tcPr>
            <w:tcW w:w="3451" w:type="pct"/>
            <w:gridSpan w:val="7"/>
            <w:tcBorders>
              <w:top w:val="single" w:sz="12" w:space="0" w:color="auto"/>
              <w:left w:val="single" w:sz="12" w:space="0" w:color="auto"/>
              <w:bottom w:val="single" w:sz="12" w:space="0" w:color="auto"/>
              <w:right w:val="single" w:sz="12" w:space="0" w:color="auto"/>
            </w:tcBorders>
          </w:tcPr>
          <w:p w:rsidR="00AE677E" w:rsidRPr="00AE677E" w:rsidRDefault="00AE677E" w:rsidP="00AE677E">
            <w:pPr>
              <w:rPr>
                <w:rFonts w:ascii="Arial Narrow" w:hAnsi="Arial Narrow"/>
                <w:sz w:val="21"/>
                <w:szCs w:val="21"/>
              </w:rPr>
            </w:pPr>
            <w:r w:rsidRPr="00AE677E">
              <w:rPr>
                <w:rFonts w:ascii="Arial Narrow" w:hAnsi="Arial Narrow"/>
                <w:sz w:val="21"/>
                <w:szCs w:val="21"/>
              </w:rPr>
              <w:t>To teach the fundamental concepts and applications of digitalization processes in educational management.</w:t>
            </w:r>
          </w:p>
          <w:p w:rsidR="00AE677E" w:rsidRPr="00AE677E" w:rsidRDefault="00AE677E" w:rsidP="00AE677E">
            <w:pPr>
              <w:rPr>
                <w:rFonts w:ascii="Arial Narrow" w:hAnsi="Arial Narrow"/>
                <w:sz w:val="21"/>
                <w:szCs w:val="21"/>
              </w:rPr>
            </w:pPr>
            <w:r w:rsidRPr="00AE677E">
              <w:rPr>
                <w:rFonts w:ascii="Arial Narrow" w:hAnsi="Arial Narrow"/>
                <w:sz w:val="21"/>
                <w:szCs w:val="21"/>
              </w:rPr>
              <w:t>To analyze the role and impact of digital tools in educational management.</w:t>
            </w:r>
          </w:p>
          <w:p w:rsidR="00AE677E" w:rsidRPr="00AE677E" w:rsidRDefault="00AE677E" w:rsidP="00AE677E">
            <w:pPr>
              <w:rPr>
                <w:rFonts w:ascii="Arial Narrow" w:hAnsi="Arial Narrow"/>
                <w:sz w:val="21"/>
                <w:szCs w:val="21"/>
              </w:rPr>
            </w:pPr>
            <w:r w:rsidRPr="00AE677E">
              <w:rPr>
                <w:rFonts w:ascii="Arial Narrow" w:hAnsi="Arial Narrow"/>
                <w:sz w:val="21"/>
                <w:szCs w:val="21"/>
              </w:rPr>
              <w:t>To teach the integration of digital transformation with management strategies.</w:t>
            </w:r>
          </w:p>
          <w:p w:rsidR="00AE677E" w:rsidRPr="00AE677E" w:rsidRDefault="00AE677E" w:rsidP="00AE677E">
            <w:pPr>
              <w:rPr>
                <w:rFonts w:ascii="Arial Narrow" w:hAnsi="Arial Narrow"/>
                <w:sz w:val="21"/>
                <w:szCs w:val="21"/>
              </w:rPr>
            </w:pPr>
            <w:r w:rsidRPr="00AE677E">
              <w:rPr>
                <w:rFonts w:ascii="Arial Narrow" w:hAnsi="Arial Narrow"/>
                <w:sz w:val="21"/>
                <w:szCs w:val="21"/>
              </w:rPr>
              <w:t>To equip students with the necessary skills to manage the digitalization process in educational institutions.</w:t>
            </w:r>
          </w:p>
          <w:p w:rsidR="008C500E" w:rsidRPr="008C500E" w:rsidRDefault="00AE677E" w:rsidP="00AE677E">
            <w:pPr>
              <w:rPr>
                <w:rFonts w:ascii="Arial Narrow" w:hAnsi="Arial Narrow"/>
                <w:sz w:val="21"/>
                <w:szCs w:val="21"/>
              </w:rPr>
            </w:pPr>
            <w:r w:rsidRPr="00AE677E">
              <w:rPr>
                <w:rFonts w:ascii="Arial Narrow" w:hAnsi="Arial Narrow"/>
                <w:sz w:val="21"/>
                <w:szCs w:val="21"/>
              </w:rPr>
              <w:t>To discuss the potential of digital educational management systems to enhance efficiency.</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ADDITIVE OF COURSE TO APPLY PROFESSIONAL EDUATION</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AE677E" w:rsidRPr="00AE677E" w:rsidRDefault="00AE677E" w:rsidP="00AE677E">
            <w:pPr>
              <w:rPr>
                <w:rFonts w:ascii="Arial Narrow" w:hAnsi="Arial Narrow"/>
                <w:sz w:val="21"/>
                <w:szCs w:val="21"/>
                <w:lang w:val="en-US"/>
              </w:rPr>
            </w:pPr>
            <w:r w:rsidRPr="00AE677E">
              <w:rPr>
                <w:rFonts w:ascii="Arial Narrow" w:hAnsi="Arial Narrow"/>
                <w:sz w:val="21"/>
                <w:szCs w:val="21"/>
                <w:lang w:val="en-US"/>
              </w:rPr>
              <w:t>Provides professionals in educational management with the opportunity to better understand the effects of digitalization on management processes in education.</w:t>
            </w:r>
          </w:p>
          <w:p w:rsidR="00AE677E" w:rsidRPr="00AE677E" w:rsidRDefault="00AE677E" w:rsidP="00AE677E">
            <w:pPr>
              <w:rPr>
                <w:rFonts w:ascii="Arial Narrow" w:hAnsi="Arial Narrow"/>
                <w:sz w:val="21"/>
                <w:szCs w:val="21"/>
                <w:lang w:val="en-US"/>
              </w:rPr>
            </w:pPr>
            <w:r w:rsidRPr="00AE677E">
              <w:rPr>
                <w:rFonts w:ascii="Arial Narrow" w:hAnsi="Arial Narrow"/>
                <w:sz w:val="21"/>
                <w:szCs w:val="21"/>
                <w:lang w:val="en-US"/>
              </w:rPr>
              <w:t>Equips students with the skills to use digital tools and technologies, enabling them to stay updated on and apply the latest innovations in this field.</w:t>
            </w:r>
          </w:p>
          <w:p w:rsidR="00AE677E" w:rsidRPr="00AE677E" w:rsidRDefault="00AE677E" w:rsidP="00AE677E">
            <w:pPr>
              <w:rPr>
                <w:rFonts w:ascii="Arial Narrow" w:hAnsi="Arial Narrow"/>
                <w:sz w:val="21"/>
                <w:szCs w:val="21"/>
                <w:lang w:val="en-US"/>
              </w:rPr>
            </w:pPr>
            <w:r w:rsidRPr="00AE677E">
              <w:rPr>
                <w:rFonts w:ascii="Arial Narrow" w:hAnsi="Arial Narrow"/>
                <w:sz w:val="21"/>
                <w:szCs w:val="21"/>
                <w:lang w:val="en-US"/>
              </w:rPr>
              <w:t>Develops the knowledge and skills needed to manage digital transformation projects in educational institutions, allowing graduates to take active roles in digitalization processes within the education sector.</w:t>
            </w:r>
          </w:p>
          <w:p w:rsidR="008C500E" w:rsidRPr="008C500E" w:rsidRDefault="00AE677E" w:rsidP="008C500E">
            <w:pPr>
              <w:rPr>
                <w:rFonts w:ascii="Arial Narrow" w:hAnsi="Arial Narrow"/>
                <w:sz w:val="21"/>
                <w:szCs w:val="21"/>
                <w:lang w:val="en-US"/>
              </w:rPr>
            </w:pPr>
            <w:r w:rsidRPr="00AE677E">
              <w:rPr>
                <w:rFonts w:ascii="Arial Narrow" w:hAnsi="Arial Narrow"/>
                <w:sz w:val="21"/>
                <w:szCs w:val="21"/>
                <w:lang w:val="en-US"/>
              </w:rPr>
              <w:t>Facilitates the development of digital management strategies and allows these strategies to be implemented in education.</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OUTCOMES</w:t>
            </w:r>
          </w:p>
        </w:tc>
        <w:tc>
          <w:tcPr>
            <w:tcW w:w="3451" w:type="pct"/>
            <w:gridSpan w:val="7"/>
            <w:tcBorders>
              <w:top w:val="single" w:sz="12" w:space="0" w:color="auto"/>
              <w:left w:val="single" w:sz="12" w:space="0" w:color="auto"/>
              <w:bottom w:val="single" w:sz="12" w:space="0" w:color="auto"/>
              <w:right w:val="single" w:sz="12" w:space="0" w:color="auto"/>
            </w:tcBorders>
          </w:tcPr>
          <w:p w:rsidR="00AE677E" w:rsidRPr="00AE677E" w:rsidRDefault="00AE677E" w:rsidP="00AE677E">
            <w:pPr>
              <w:rPr>
                <w:rFonts w:ascii="Arial Narrow" w:hAnsi="Arial Narrow"/>
                <w:sz w:val="21"/>
                <w:szCs w:val="21"/>
              </w:rPr>
            </w:pPr>
            <w:r w:rsidRPr="00AE677E">
              <w:rPr>
                <w:rFonts w:ascii="Arial Narrow" w:hAnsi="Arial Narrow"/>
                <w:sz w:val="21"/>
                <w:szCs w:val="21"/>
              </w:rPr>
              <w:t>Can analyze the processes of digitalization in educational management.</w:t>
            </w:r>
          </w:p>
          <w:p w:rsidR="00AE677E" w:rsidRPr="00AE677E" w:rsidRDefault="00AE677E" w:rsidP="00AE677E">
            <w:pPr>
              <w:rPr>
                <w:rFonts w:ascii="Arial Narrow" w:hAnsi="Arial Narrow"/>
                <w:sz w:val="21"/>
                <w:szCs w:val="21"/>
              </w:rPr>
            </w:pPr>
            <w:r w:rsidRPr="00AE677E">
              <w:rPr>
                <w:rFonts w:ascii="Arial Narrow" w:hAnsi="Arial Narrow"/>
                <w:sz w:val="21"/>
                <w:szCs w:val="21"/>
              </w:rPr>
              <w:t>Can effectively use digital tools in educational management processes.</w:t>
            </w:r>
          </w:p>
          <w:p w:rsidR="00AE677E" w:rsidRPr="00AE677E" w:rsidRDefault="00AE677E" w:rsidP="00AE677E">
            <w:pPr>
              <w:rPr>
                <w:rFonts w:ascii="Arial Narrow" w:hAnsi="Arial Narrow"/>
                <w:sz w:val="21"/>
                <w:szCs w:val="21"/>
              </w:rPr>
            </w:pPr>
            <w:r w:rsidRPr="00AE677E">
              <w:rPr>
                <w:rFonts w:ascii="Arial Narrow" w:hAnsi="Arial Narrow"/>
                <w:sz w:val="21"/>
                <w:szCs w:val="21"/>
              </w:rPr>
              <w:t>Can develop and implement digital transformation strategies in educational institutions.</w:t>
            </w:r>
          </w:p>
          <w:p w:rsidR="00AE677E" w:rsidRPr="00AE677E" w:rsidRDefault="00AE677E" w:rsidP="00AE677E">
            <w:pPr>
              <w:rPr>
                <w:rFonts w:ascii="Arial Narrow" w:hAnsi="Arial Narrow"/>
                <w:sz w:val="21"/>
                <w:szCs w:val="21"/>
              </w:rPr>
            </w:pPr>
            <w:r w:rsidRPr="00AE677E">
              <w:rPr>
                <w:rFonts w:ascii="Arial Narrow" w:hAnsi="Arial Narrow"/>
                <w:sz w:val="21"/>
                <w:szCs w:val="21"/>
              </w:rPr>
              <w:t>Can evaluate the challenges and opportunities of digitalization in educational management.</w:t>
            </w:r>
          </w:p>
          <w:p w:rsidR="00AE677E" w:rsidRPr="00AE677E" w:rsidRDefault="00AE677E" w:rsidP="00AE677E">
            <w:pPr>
              <w:rPr>
                <w:rFonts w:ascii="Arial Narrow" w:hAnsi="Arial Narrow"/>
                <w:sz w:val="21"/>
                <w:szCs w:val="21"/>
              </w:rPr>
            </w:pPr>
            <w:r w:rsidRPr="00AE677E">
              <w:rPr>
                <w:rFonts w:ascii="Arial Narrow" w:hAnsi="Arial Narrow"/>
                <w:sz w:val="21"/>
                <w:szCs w:val="21"/>
              </w:rPr>
              <w:t>Can develop solution proposals for digitalization processes in education.</w:t>
            </w:r>
          </w:p>
          <w:p w:rsidR="008C500E" w:rsidRPr="008C500E" w:rsidRDefault="00AE677E" w:rsidP="00AE677E">
            <w:pPr>
              <w:rPr>
                <w:rFonts w:ascii="Arial Narrow" w:hAnsi="Arial Narrow"/>
                <w:sz w:val="21"/>
                <w:szCs w:val="21"/>
              </w:rPr>
            </w:pPr>
            <w:r w:rsidRPr="00AE677E">
              <w:rPr>
                <w:rFonts w:ascii="Arial Narrow" w:hAnsi="Arial Narrow"/>
                <w:sz w:val="21"/>
                <w:szCs w:val="21"/>
              </w:rPr>
              <w:t>Can effectively integrate and manage digital management systems.</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TEXTBOOK</w:t>
            </w:r>
          </w:p>
        </w:tc>
        <w:tc>
          <w:tcPr>
            <w:tcW w:w="3451" w:type="pct"/>
            <w:gridSpan w:val="7"/>
            <w:tcBorders>
              <w:top w:val="single" w:sz="12" w:space="0" w:color="auto"/>
              <w:left w:val="single" w:sz="12" w:space="0" w:color="auto"/>
              <w:bottom w:val="single" w:sz="12" w:space="0" w:color="auto"/>
              <w:right w:val="single" w:sz="12" w:space="0" w:color="auto"/>
            </w:tcBorders>
          </w:tcPr>
          <w:p w:rsidR="008C500E" w:rsidRPr="00AE677E" w:rsidRDefault="008C500E" w:rsidP="008C500E">
            <w:pPr>
              <w:rPr>
                <w:rFonts w:ascii="Arial Narrow" w:hAnsi="Arial Narrow"/>
                <w:sz w:val="21"/>
                <w:szCs w:val="21"/>
              </w:rPr>
            </w:pPr>
            <w:r w:rsidRPr="00AE677E">
              <w:rPr>
                <w:rFonts w:ascii="Arial Narrow" w:hAnsi="Arial Narrow"/>
                <w:sz w:val="21"/>
                <w:szCs w:val="21"/>
              </w:rPr>
              <w:t xml:space="preserve"> </w:t>
            </w:r>
            <w:r w:rsidR="00AE677E" w:rsidRPr="00AE677E">
              <w:rPr>
                <w:rFonts w:ascii="Arial Narrow" w:hAnsi="Arial Narrow"/>
                <w:sz w:val="21"/>
                <w:szCs w:val="21"/>
                <w:lang w:val="en-US"/>
              </w:rPr>
              <w:t>Schrum, L., &amp; Levin, B. B. (2015). Leading 21st Century Schools: Harnessing Technology for Engagement and Achievement. Thousand Oaks, CA: Corwin Press.</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OTHER REFERENCES</w:t>
            </w:r>
          </w:p>
        </w:tc>
        <w:tc>
          <w:tcPr>
            <w:tcW w:w="3451" w:type="pct"/>
            <w:gridSpan w:val="7"/>
            <w:tcBorders>
              <w:top w:val="single" w:sz="12" w:space="0" w:color="auto"/>
              <w:left w:val="single" w:sz="12" w:space="0" w:color="auto"/>
              <w:bottom w:val="single" w:sz="12" w:space="0" w:color="auto"/>
              <w:right w:val="single" w:sz="12" w:space="0" w:color="auto"/>
            </w:tcBorders>
          </w:tcPr>
          <w:p w:rsidR="00AE677E" w:rsidRPr="00AE677E" w:rsidRDefault="00AE677E" w:rsidP="00AE677E">
            <w:pPr>
              <w:rPr>
                <w:rFonts w:ascii="Arial Narrow" w:hAnsi="Arial Narrow"/>
                <w:bCs/>
                <w:sz w:val="21"/>
                <w:szCs w:val="21"/>
              </w:rPr>
            </w:pPr>
            <w:r w:rsidRPr="00AE677E">
              <w:rPr>
                <w:rFonts w:ascii="Arial Narrow" w:hAnsi="Arial Narrow"/>
                <w:bCs/>
                <w:sz w:val="21"/>
                <w:szCs w:val="21"/>
              </w:rPr>
              <w:t>Selwyn, N. (2016). Education and Technology: Key Issues and Debates. London: Bloomsbury.</w:t>
            </w:r>
          </w:p>
          <w:p w:rsidR="008C500E" w:rsidRPr="008C500E" w:rsidRDefault="00AE677E" w:rsidP="00AE677E">
            <w:pPr>
              <w:rPr>
                <w:rFonts w:ascii="Arial Narrow" w:hAnsi="Arial Narrow"/>
                <w:bCs/>
                <w:sz w:val="21"/>
                <w:szCs w:val="21"/>
              </w:rPr>
            </w:pPr>
            <w:r w:rsidRPr="00AE677E">
              <w:rPr>
                <w:rFonts w:ascii="Arial Narrow" w:hAnsi="Arial Narrow"/>
                <w:bCs/>
                <w:sz w:val="21"/>
                <w:szCs w:val="21"/>
              </w:rPr>
              <w:t>Fullan, M. (2020). The New Meaning of Educational Change. Teachers College Press.</w:t>
            </w:r>
          </w:p>
        </w:tc>
      </w:tr>
      <w:tr w:rsidR="008C500E" w:rsidRPr="008C500E" w:rsidTr="00E9174D">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TOOLS AND EQUIPMENTS REQUIRED</w:t>
            </w:r>
          </w:p>
        </w:tc>
        <w:tc>
          <w:tcPr>
            <w:tcW w:w="3451" w:type="pct"/>
            <w:gridSpan w:val="7"/>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lang w:val="en-US"/>
              </w:rPr>
            </w:pPr>
            <w:r w:rsidRPr="008C500E">
              <w:rPr>
                <w:rFonts w:ascii="Arial Narrow" w:hAnsi="Arial Narrow"/>
                <w:sz w:val="21"/>
                <w:szCs w:val="21"/>
                <w:lang w:val="en-US"/>
              </w:rPr>
              <w:t>-</w:t>
            </w:r>
          </w:p>
        </w:tc>
      </w:tr>
    </w:tbl>
    <w:p w:rsidR="008C500E" w:rsidRPr="008C500E" w:rsidRDefault="008C500E" w:rsidP="008C500E">
      <w:pPr>
        <w:rPr>
          <w:rFonts w:ascii="Arial Narrow" w:hAnsi="Arial Narrow"/>
          <w:sz w:val="21"/>
          <w:szCs w:val="21"/>
        </w:rPr>
      </w:pPr>
    </w:p>
    <w:p w:rsidR="008C500E" w:rsidRDefault="008C500E" w:rsidP="008C500E">
      <w:pPr>
        <w:rPr>
          <w:rFonts w:ascii="Arial Narrow" w:hAnsi="Arial Narrow"/>
          <w:sz w:val="21"/>
          <w:szCs w:val="21"/>
        </w:rPr>
      </w:pPr>
    </w:p>
    <w:p w:rsidR="008C500E" w:rsidRPr="008C500E" w:rsidRDefault="008C500E" w:rsidP="008C500E">
      <w:pPr>
        <w:rPr>
          <w:rFonts w:ascii="Arial Narrow" w:hAnsi="Arial Narrow"/>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3"/>
        <w:gridCol w:w="8805"/>
      </w:tblGrid>
      <w:tr w:rsidR="008C500E" w:rsidRPr="008C500E" w:rsidTr="00E9174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COURSE SYLLABUS</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tcPr>
          <w:p w:rsidR="008C500E" w:rsidRPr="008C500E" w:rsidRDefault="008C500E" w:rsidP="008C500E">
            <w:pPr>
              <w:rPr>
                <w:rFonts w:ascii="Arial Narrow" w:hAnsi="Arial Narrow"/>
                <w:b/>
                <w:sz w:val="21"/>
                <w:szCs w:val="21"/>
              </w:rPr>
            </w:pPr>
            <w:r w:rsidRPr="008C500E">
              <w:rPr>
                <w:rFonts w:ascii="Arial Narrow" w:hAnsi="Arial Narrow"/>
                <w:b/>
                <w:sz w:val="21"/>
                <w:szCs w:val="21"/>
              </w:rPr>
              <w:t>WEEK</w:t>
            </w:r>
          </w:p>
        </w:tc>
        <w:tc>
          <w:tcPr>
            <w:tcW w:w="4421" w:type="pct"/>
            <w:tcBorders>
              <w:top w:val="single" w:sz="6" w:space="0" w:color="auto"/>
              <w:left w:val="single" w:sz="6" w:space="0" w:color="auto"/>
              <w:bottom w:val="single" w:sz="6" w:space="0" w:color="auto"/>
              <w:right w:val="single" w:sz="12" w:space="0" w:color="auto"/>
            </w:tcBorders>
          </w:tcPr>
          <w:p w:rsidR="008C500E" w:rsidRPr="008C500E" w:rsidRDefault="008C500E" w:rsidP="008C500E">
            <w:pPr>
              <w:rPr>
                <w:rFonts w:ascii="Arial Narrow" w:hAnsi="Arial Narrow"/>
                <w:b/>
                <w:sz w:val="21"/>
                <w:szCs w:val="21"/>
              </w:rPr>
            </w:pPr>
            <w:r w:rsidRPr="008C500E">
              <w:rPr>
                <w:rFonts w:ascii="Arial Narrow" w:hAnsi="Arial Narrow"/>
                <w:b/>
                <w:sz w:val="21"/>
                <w:szCs w:val="21"/>
              </w:rPr>
              <w:t xml:space="preserve">TOPICS </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1</w:t>
            </w:r>
          </w:p>
        </w:tc>
        <w:tc>
          <w:tcPr>
            <w:tcW w:w="4421" w:type="pct"/>
            <w:tcBorders>
              <w:top w:val="single" w:sz="6" w:space="0" w:color="auto"/>
              <w:left w:val="single" w:sz="6" w:space="0" w:color="auto"/>
              <w:bottom w:val="single" w:sz="6" w:space="0" w:color="auto"/>
              <w:right w:val="single" w:sz="12" w:space="0" w:color="auto"/>
            </w:tcBorders>
          </w:tcPr>
          <w:p w:rsidR="008C500E" w:rsidRPr="008C500E" w:rsidRDefault="00AE677E" w:rsidP="008C500E">
            <w:pPr>
              <w:rPr>
                <w:rFonts w:ascii="Arial Narrow" w:hAnsi="Arial Narrow"/>
                <w:sz w:val="21"/>
                <w:szCs w:val="21"/>
              </w:rPr>
            </w:pPr>
            <w:r w:rsidRPr="00AE677E">
              <w:rPr>
                <w:rFonts w:ascii="Arial Narrow" w:hAnsi="Arial Narrow"/>
                <w:sz w:val="21"/>
                <w:szCs w:val="21"/>
                <w:lang w:val="en-US"/>
              </w:rPr>
              <w:t>Introduction and Overview of Digitalization</w:t>
            </w:r>
            <w:r w:rsidRPr="00AE677E">
              <w:rPr>
                <w:rFonts w:ascii="Arial Narrow" w:hAnsi="Arial Narrow"/>
                <w:sz w:val="21"/>
                <w:szCs w:val="21"/>
                <w:lang w:val="en-US"/>
              </w:rPr>
              <w:t> </w:t>
            </w:r>
            <w:r w:rsidRPr="00AE677E">
              <w:rPr>
                <w:rFonts w:ascii="Arial Narrow" w:hAnsi="Arial Narrow"/>
                <w:sz w:val="21"/>
                <w:szCs w:val="21"/>
                <w:lang w:val="en-US"/>
              </w:rPr>
              <w:t> </w:t>
            </w:r>
            <w:r w:rsidRPr="00AE677E">
              <w:rPr>
                <w:rFonts w:ascii="Arial Narrow" w:hAnsi="Arial Narrow"/>
                <w:sz w:val="21"/>
                <w:szCs w:val="21"/>
                <w:lang w:val="en-US"/>
              </w:rPr>
              <w:t> </w:t>
            </w:r>
            <w:r w:rsidRPr="00AE677E">
              <w:rPr>
                <w:rFonts w:ascii="Arial Narrow" w:hAnsi="Arial Narrow"/>
                <w:sz w:val="21"/>
                <w:szCs w:val="21"/>
                <w:lang w:val="en-US"/>
              </w:rPr>
              <w:t> </w:t>
            </w:r>
            <w:r w:rsidRPr="00AE677E">
              <w:rPr>
                <w:rFonts w:ascii="Arial Narrow" w:hAnsi="Arial Narrow"/>
                <w:sz w:val="21"/>
                <w:szCs w:val="21"/>
                <w:lang w:val="en-US"/>
              </w:rPr>
              <w:t> </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2</w:t>
            </w:r>
          </w:p>
        </w:tc>
        <w:tc>
          <w:tcPr>
            <w:tcW w:w="4421" w:type="pct"/>
            <w:tcBorders>
              <w:top w:val="single" w:sz="6" w:space="0" w:color="auto"/>
              <w:left w:val="single" w:sz="6" w:space="0" w:color="auto"/>
              <w:bottom w:val="single" w:sz="6" w:space="0" w:color="auto"/>
              <w:right w:val="single" w:sz="12" w:space="0" w:color="auto"/>
            </w:tcBorders>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Educational Management in the Digital Age</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3</w:t>
            </w:r>
          </w:p>
        </w:tc>
        <w:tc>
          <w:tcPr>
            <w:tcW w:w="4421" w:type="pct"/>
            <w:tcBorders>
              <w:top w:val="single" w:sz="6" w:space="0" w:color="auto"/>
              <w:left w:val="single" w:sz="6" w:space="0" w:color="auto"/>
              <w:bottom w:val="single" w:sz="6" w:space="0" w:color="auto"/>
              <w:right w:val="single" w:sz="12" w:space="0" w:color="auto"/>
            </w:tcBorders>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digitalization and Change Management in Education Systems</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4</w:t>
            </w:r>
          </w:p>
        </w:tc>
        <w:tc>
          <w:tcPr>
            <w:tcW w:w="4421" w:type="pct"/>
            <w:tcBorders>
              <w:top w:val="single" w:sz="6" w:space="0" w:color="auto"/>
              <w:left w:val="single" w:sz="6" w:space="0" w:color="auto"/>
              <w:bottom w:val="single" w:sz="6" w:space="0" w:color="auto"/>
              <w:right w:val="single" w:sz="12" w:space="0" w:color="auto"/>
            </w:tcBorders>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Digital Technologies and Their Integration into Education</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5</w:t>
            </w:r>
          </w:p>
        </w:tc>
        <w:tc>
          <w:tcPr>
            <w:tcW w:w="4421" w:type="pct"/>
            <w:tcBorders>
              <w:top w:val="single" w:sz="6" w:space="0" w:color="auto"/>
              <w:left w:val="single" w:sz="6" w:space="0" w:color="auto"/>
              <w:bottom w:val="single" w:sz="6" w:space="0" w:color="auto"/>
              <w:right w:val="single" w:sz="12" w:space="0" w:color="auto"/>
            </w:tcBorders>
          </w:tcPr>
          <w:p w:rsidR="008C500E" w:rsidRPr="008C500E" w:rsidRDefault="00AE677E" w:rsidP="008C500E">
            <w:pPr>
              <w:rPr>
                <w:rFonts w:ascii="Arial Narrow" w:hAnsi="Arial Narrow"/>
                <w:sz w:val="21"/>
                <w:szCs w:val="21"/>
                <w:lang w:val="en-US"/>
              </w:rPr>
            </w:pPr>
            <w:r w:rsidRPr="00AE677E">
              <w:rPr>
                <w:rFonts w:ascii="Arial Narrow" w:hAnsi="Arial Narrow"/>
                <w:sz w:val="21"/>
                <w:szCs w:val="21"/>
                <w:lang w:val="en-US"/>
              </w:rPr>
              <w:t>Digital Leadership and Educational Management</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6</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Effects of Digitalization on Educational Environments</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D9D9D9"/>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7-8</w:t>
            </w:r>
          </w:p>
        </w:tc>
        <w:tc>
          <w:tcPr>
            <w:tcW w:w="4421" w:type="pct"/>
            <w:tcBorders>
              <w:top w:val="single" w:sz="6" w:space="0" w:color="auto"/>
              <w:left w:val="single" w:sz="6" w:space="0" w:color="auto"/>
              <w:bottom w:val="single" w:sz="6" w:space="0" w:color="auto"/>
              <w:right w:val="single" w:sz="12" w:space="0" w:color="auto"/>
            </w:tcBorders>
            <w:shd w:val="clear" w:color="auto" w:fill="D9D9D9"/>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 xml:space="preserve">MIDTERM </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9</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Use of Artificial Intelligence in Education</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10</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Crisis Managament in Education in the Digital Age</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11</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lang w:val="en-US"/>
              </w:rPr>
            </w:pPr>
            <w:r w:rsidRPr="00AE677E">
              <w:rPr>
                <w:rFonts w:ascii="Arial Narrow" w:hAnsi="Arial Narrow"/>
                <w:sz w:val="21"/>
                <w:szCs w:val="21"/>
                <w:lang w:val="en-US"/>
              </w:rPr>
              <w:t>Dıstance Education and Educational Management</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12</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Teacher Training in the Digital Age</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13</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Ethical Dimensions of Digitalization in Education</w:t>
            </w:r>
          </w:p>
        </w:tc>
      </w:tr>
      <w:tr w:rsidR="008C500E" w:rsidRPr="008C500E" w:rsidTr="00E9174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rsidR="008C500E" w:rsidRPr="008C500E" w:rsidRDefault="008C500E" w:rsidP="008C500E">
            <w:pPr>
              <w:rPr>
                <w:rFonts w:ascii="Arial Narrow" w:hAnsi="Arial Narrow"/>
                <w:sz w:val="21"/>
                <w:szCs w:val="21"/>
              </w:rPr>
            </w:pPr>
            <w:r w:rsidRPr="008C500E">
              <w:rPr>
                <w:rFonts w:ascii="Arial Narrow" w:hAnsi="Arial Narrow"/>
                <w:sz w:val="21"/>
                <w:szCs w:val="21"/>
              </w:rPr>
              <w:t>14</w:t>
            </w:r>
          </w:p>
        </w:tc>
        <w:tc>
          <w:tcPr>
            <w:tcW w:w="4421" w:type="pct"/>
            <w:tcBorders>
              <w:top w:val="single" w:sz="6" w:space="0" w:color="auto"/>
              <w:left w:val="single" w:sz="6" w:space="0" w:color="auto"/>
              <w:bottom w:val="single" w:sz="6" w:space="0" w:color="auto"/>
              <w:right w:val="single" w:sz="12" w:space="0" w:color="auto"/>
            </w:tcBorders>
            <w:shd w:val="clear" w:color="auto" w:fill="auto"/>
          </w:tcPr>
          <w:p w:rsidR="008C500E" w:rsidRPr="008C500E" w:rsidRDefault="00AE677E" w:rsidP="008C500E">
            <w:pPr>
              <w:rPr>
                <w:rFonts w:ascii="Arial Narrow" w:hAnsi="Arial Narrow"/>
                <w:sz w:val="21"/>
                <w:szCs w:val="21"/>
              </w:rPr>
            </w:pPr>
            <w:r w:rsidRPr="00AE677E">
              <w:rPr>
                <w:rFonts w:ascii="Arial Narrow" w:hAnsi="Arial Narrow"/>
                <w:sz w:val="21"/>
                <w:szCs w:val="21"/>
                <w:lang w:val="en"/>
              </w:rPr>
              <w:t>Future of Educational Management</w:t>
            </w:r>
          </w:p>
        </w:tc>
      </w:tr>
      <w:tr w:rsidR="008C500E" w:rsidRPr="008C500E" w:rsidTr="00E9174D">
        <w:trPr>
          <w:trHeight w:val="20"/>
        </w:trPr>
        <w:tc>
          <w:tcPr>
            <w:tcW w:w="579" w:type="pct"/>
            <w:tcBorders>
              <w:top w:val="single" w:sz="6" w:space="0" w:color="auto"/>
              <w:left w:val="single" w:sz="12" w:space="0" w:color="auto"/>
              <w:bottom w:val="single" w:sz="12" w:space="0" w:color="auto"/>
              <w:right w:val="single" w:sz="6" w:space="0" w:color="auto"/>
            </w:tcBorders>
            <w:shd w:val="clear" w:color="auto" w:fill="D9D9D9"/>
            <w:vAlign w:val="center"/>
          </w:tcPr>
          <w:p w:rsidR="008C500E" w:rsidRPr="008C500E" w:rsidRDefault="008C500E" w:rsidP="008C500E">
            <w:pPr>
              <w:rPr>
                <w:rFonts w:ascii="Arial Narrow" w:hAnsi="Arial Narrow"/>
                <w:b/>
                <w:sz w:val="21"/>
                <w:szCs w:val="21"/>
              </w:rPr>
            </w:pPr>
            <w:r w:rsidRPr="008C500E">
              <w:rPr>
                <w:rFonts w:ascii="Arial Narrow" w:hAnsi="Arial Narrow"/>
                <w:b/>
                <w:sz w:val="21"/>
                <w:szCs w:val="21"/>
              </w:rPr>
              <w:t>15-16</w:t>
            </w:r>
          </w:p>
        </w:tc>
        <w:tc>
          <w:tcPr>
            <w:tcW w:w="4421" w:type="pct"/>
            <w:tcBorders>
              <w:top w:val="single" w:sz="6" w:space="0" w:color="auto"/>
              <w:left w:val="single" w:sz="6" w:space="0" w:color="auto"/>
              <w:bottom w:val="single" w:sz="12" w:space="0" w:color="auto"/>
              <w:right w:val="single" w:sz="12" w:space="0" w:color="auto"/>
            </w:tcBorders>
            <w:shd w:val="clear" w:color="auto" w:fill="D9D9D9"/>
            <w:vAlign w:val="center"/>
          </w:tcPr>
          <w:p w:rsidR="008C500E" w:rsidRPr="008C500E" w:rsidRDefault="008C500E" w:rsidP="008C500E">
            <w:pPr>
              <w:rPr>
                <w:rFonts w:ascii="Arial Narrow" w:hAnsi="Arial Narrow"/>
                <w:b/>
                <w:sz w:val="21"/>
                <w:szCs w:val="21"/>
                <w:lang w:val="en-US"/>
              </w:rPr>
            </w:pPr>
            <w:r w:rsidRPr="008C500E">
              <w:rPr>
                <w:rFonts w:ascii="Arial Narrow" w:hAnsi="Arial Narrow"/>
                <w:b/>
                <w:sz w:val="21"/>
                <w:szCs w:val="21"/>
                <w:lang w:val="en-US"/>
              </w:rPr>
              <w:t xml:space="preserve"> FINAL EXAM</w:t>
            </w:r>
          </w:p>
        </w:tc>
      </w:tr>
    </w:tbl>
    <w:p w:rsidR="008C500E" w:rsidRPr="008C500E" w:rsidRDefault="008C500E" w:rsidP="008C500E">
      <w:pPr>
        <w:rPr>
          <w:rFonts w:ascii="Arial Narrow" w:hAnsi="Arial Narrow"/>
          <w:sz w:val="21"/>
          <w:szCs w:val="21"/>
        </w:rPr>
      </w:pPr>
    </w:p>
    <w:tbl>
      <w:tblPr>
        <w:tblW w:w="9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214"/>
        <w:gridCol w:w="394"/>
        <w:gridCol w:w="394"/>
        <w:gridCol w:w="395"/>
      </w:tblGrid>
      <w:tr w:rsidR="008C500E" w:rsidRPr="008C500E" w:rsidTr="00E9174D">
        <w:tc>
          <w:tcPr>
            <w:tcW w:w="534" w:type="dxa"/>
          </w:tcPr>
          <w:p w:rsidR="008C500E" w:rsidRPr="008C500E" w:rsidRDefault="008C500E" w:rsidP="008C500E">
            <w:pPr>
              <w:rPr>
                <w:rFonts w:ascii="Arial Narrow" w:hAnsi="Arial Narrow"/>
                <w:b/>
                <w:sz w:val="21"/>
                <w:szCs w:val="21"/>
              </w:rPr>
            </w:pPr>
          </w:p>
        </w:tc>
        <w:tc>
          <w:tcPr>
            <w:tcW w:w="8214" w:type="dxa"/>
          </w:tcPr>
          <w:p w:rsidR="008C500E" w:rsidRPr="008C500E" w:rsidRDefault="008C500E" w:rsidP="008C500E">
            <w:pPr>
              <w:rPr>
                <w:rFonts w:ascii="Arial Narrow" w:hAnsi="Arial Narrow"/>
                <w:b/>
                <w:sz w:val="21"/>
                <w:szCs w:val="21"/>
              </w:rPr>
            </w:pPr>
            <w:r w:rsidRPr="008C500E">
              <w:rPr>
                <w:rFonts w:ascii="Arial Narrow" w:hAnsi="Arial Narrow"/>
                <w:b/>
                <w:sz w:val="21"/>
                <w:szCs w:val="21"/>
              </w:rPr>
              <w:t>At the end of the Distance Education Non-Thesis Educational Administration Master Programs, students will be able to;</w:t>
            </w:r>
          </w:p>
        </w:tc>
        <w:tc>
          <w:tcPr>
            <w:tcW w:w="394" w:type="dxa"/>
          </w:tcPr>
          <w:p w:rsidR="008C500E" w:rsidRPr="008C500E" w:rsidRDefault="008C500E" w:rsidP="008C500E">
            <w:pPr>
              <w:rPr>
                <w:rFonts w:ascii="Arial Narrow" w:hAnsi="Arial Narrow"/>
                <w:b/>
                <w:sz w:val="21"/>
                <w:szCs w:val="21"/>
              </w:rPr>
            </w:pPr>
          </w:p>
        </w:tc>
        <w:tc>
          <w:tcPr>
            <w:tcW w:w="394" w:type="dxa"/>
          </w:tcPr>
          <w:p w:rsidR="008C500E" w:rsidRPr="008C500E" w:rsidRDefault="008C500E" w:rsidP="008C500E">
            <w:pPr>
              <w:rPr>
                <w:rFonts w:ascii="Arial Narrow" w:hAnsi="Arial Narrow"/>
                <w:b/>
                <w:sz w:val="21"/>
                <w:szCs w:val="21"/>
              </w:rPr>
            </w:pPr>
          </w:p>
        </w:tc>
        <w:tc>
          <w:tcPr>
            <w:tcW w:w="395" w:type="dxa"/>
          </w:tcPr>
          <w:p w:rsidR="008C500E" w:rsidRPr="008C500E" w:rsidRDefault="008C500E" w:rsidP="008C500E">
            <w:pPr>
              <w:rPr>
                <w:rFonts w:ascii="Arial Narrow" w:hAnsi="Arial Narrow"/>
                <w:b/>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No</w:t>
            </w:r>
          </w:p>
        </w:tc>
        <w:tc>
          <w:tcPr>
            <w:tcW w:w="821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Program Outcomes</w:t>
            </w:r>
            <w:r w:rsidRPr="008C500E">
              <w:rPr>
                <w:rFonts w:ascii="Arial Narrow" w:hAnsi="Arial Narrow"/>
                <w:sz w:val="21"/>
                <w:szCs w:val="21"/>
              </w:rPr>
              <w:tab/>
            </w:r>
          </w:p>
        </w:tc>
        <w:tc>
          <w:tcPr>
            <w:tcW w:w="39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3</w:t>
            </w:r>
          </w:p>
        </w:tc>
        <w:tc>
          <w:tcPr>
            <w:tcW w:w="39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2</w:t>
            </w:r>
          </w:p>
        </w:tc>
        <w:tc>
          <w:tcPr>
            <w:tcW w:w="395"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w:t>
            </w: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w:t>
            </w:r>
          </w:p>
        </w:tc>
        <w:tc>
          <w:tcPr>
            <w:tcW w:w="821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to know the theories and applications which are used in the field of educational administration, supervision, planning and economics.</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2</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rPr>
              <w:t>to explain the basic characteristics of scientific research process in a detailed way.</w:t>
            </w:r>
          </w:p>
        </w:tc>
        <w:tc>
          <w:tcPr>
            <w:tcW w:w="394" w:type="dxa"/>
          </w:tcPr>
          <w:p w:rsidR="008C500E" w:rsidRPr="008C500E" w:rsidRDefault="008C500E" w:rsidP="008C500E">
            <w:pPr>
              <w:rPr>
                <w:rFonts w:ascii="Arial Narrow" w:hAnsi="Arial Narrow"/>
                <w:sz w:val="21"/>
                <w:szCs w:val="21"/>
              </w:rPr>
            </w:pP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3</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rPr>
              <w:t>to develop an ability of pursuing national and international publications in the field of educational administration and supervision.</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4</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rPr>
              <w:t>to discuss problems on the field of educational administration, supervision, planning and economics in terms of administrative processes such as decision-making, planning, organizing, co-ordinating, supervising and evaluation.</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5</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rPr>
              <w:t>to aware of the ethical principles and reflect these principles practices in the field.</w:t>
            </w:r>
          </w:p>
        </w:tc>
        <w:tc>
          <w:tcPr>
            <w:tcW w:w="394" w:type="dxa"/>
          </w:tcPr>
          <w:p w:rsidR="008C500E" w:rsidRPr="008C500E" w:rsidRDefault="008C500E" w:rsidP="008C500E">
            <w:pPr>
              <w:rPr>
                <w:rFonts w:ascii="Arial Narrow" w:hAnsi="Arial Narrow"/>
                <w:sz w:val="21"/>
                <w:szCs w:val="21"/>
              </w:rPr>
            </w:pP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6</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lang w:val="en-US"/>
              </w:rPr>
              <w:t>to communicate effectively with the practitioners and employees for supporting the field with national, international and interdisciplinary studies.</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7</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rPr>
              <w:t>to evaluate educational organization from structural and practical perspectives.</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8</w:t>
            </w:r>
          </w:p>
        </w:tc>
        <w:tc>
          <w:tcPr>
            <w:tcW w:w="8214" w:type="dxa"/>
          </w:tcPr>
          <w:p w:rsidR="008C500E" w:rsidRPr="008C500E" w:rsidRDefault="00601B72" w:rsidP="008C500E">
            <w:pPr>
              <w:rPr>
                <w:rFonts w:ascii="Arial Narrow" w:hAnsi="Arial Narrow"/>
                <w:sz w:val="21"/>
                <w:szCs w:val="21"/>
              </w:rPr>
            </w:pPr>
            <w:r w:rsidRPr="00601B72">
              <w:rPr>
                <w:rFonts w:ascii="Arial Narrow" w:hAnsi="Arial Narrow"/>
                <w:sz w:val="21"/>
                <w:szCs w:val="21"/>
              </w:rPr>
              <w:t>to evaluate the relationship between educational organizations and the other organizations, civil society organizations, society, business environment.</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9</w:t>
            </w:r>
          </w:p>
        </w:tc>
        <w:tc>
          <w:tcPr>
            <w:tcW w:w="821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to analyze educational organisations from structural and practical perspectives.</w:t>
            </w:r>
          </w:p>
        </w:tc>
        <w:tc>
          <w:tcPr>
            <w:tcW w:w="394" w:type="dxa"/>
          </w:tcPr>
          <w:p w:rsidR="008C500E" w:rsidRPr="008C500E" w:rsidRDefault="008C500E" w:rsidP="008C500E">
            <w:pPr>
              <w:rPr>
                <w:rFonts w:ascii="Arial Narrow" w:hAnsi="Arial Narrow"/>
                <w:sz w:val="21"/>
                <w:szCs w:val="21"/>
              </w:rPr>
            </w:pP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10</w:t>
            </w:r>
          </w:p>
        </w:tc>
        <w:tc>
          <w:tcPr>
            <w:tcW w:w="8214" w:type="dxa"/>
          </w:tcPr>
          <w:p w:rsidR="008C500E" w:rsidRPr="008C500E" w:rsidRDefault="003F3801" w:rsidP="008C500E">
            <w:pPr>
              <w:rPr>
                <w:rFonts w:ascii="Arial Narrow" w:hAnsi="Arial Narrow"/>
                <w:sz w:val="21"/>
                <w:szCs w:val="21"/>
              </w:rPr>
            </w:pPr>
            <w:r w:rsidRPr="003F3801">
              <w:rPr>
                <w:rFonts w:ascii="Arial Narrow" w:hAnsi="Arial Narrow"/>
                <w:sz w:val="21"/>
                <w:szCs w:val="21"/>
              </w:rPr>
              <w:t>to comprehend the political, social, historical, cultural, economical and international developments  which dominate turkish educational system</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11</w:t>
            </w:r>
          </w:p>
        </w:tc>
        <w:tc>
          <w:tcPr>
            <w:tcW w:w="8214" w:type="dxa"/>
          </w:tcPr>
          <w:p w:rsidR="008C500E" w:rsidRPr="008C500E" w:rsidRDefault="003F3801" w:rsidP="008C500E">
            <w:pPr>
              <w:rPr>
                <w:rFonts w:ascii="Arial Narrow" w:hAnsi="Arial Narrow"/>
                <w:sz w:val="21"/>
                <w:szCs w:val="21"/>
              </w:rPr>
            </w:pPr>
            <w:r w:rsidRPr="003F3801">
              <w:rPr>
                <w:rFonts w:ascii="Arial Narrow" w:hAnsi="Arial Narrow"/>
                <w:sz w:val="21"/>
                <w:szCs w:val="21"/>
              </w:rPr>
              <w:t>to discuss the competences of managers to be able lead educational organizations</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12</w:t>
            </w:r>
          </w:p>
        </w:tc>
        <w:tc>
          <w:tcPr>
            <w:tcW w:w="8214" w:type="dxa"/>
          </w:tcPr>
          <w:p w:rsidR="008C500E" w:rsidRPr="008C500E" w:rsidRDefault="003F3801" w:rsidP="008C500E">
            <w:pPr>
              <w:rPr>
                <w:rFonts w:ascii="Arial Narrow" w:hAnsi="Arial Narrow"/>
                <w:sz w:val="21"/>
                <w:szCs w:val="21"/>
              </w:rPr>
            </w:pPr>
            <w:r w:rsidRPr="003F3801">
              <w:rPr>
                <w:rFonts w:ascii="Arial Narrow" w:hAnsi="Arial Narrow"/>
                <w:sz w:val="21"/>
                <w:szCs w:val="21"/>
                <w:lang w:val="en-US"/>
              </w:rPr>
              <w:t>to analyze the relationship between  education and other interdisciplinary studies such as sociology, philosophy, political science, anthropology, management science, behavioral science, psychology, literature and economics.</w:t>
            </w:r>
          </w:p>
        </w:tc>
        <w:tc>
          <w:tcPr>
            <w:tcW w:w="394" w:type="dxa"/>
          </w:tcPr>
          <w:p w:rsidR="008C500E" w:rsidRPr="008C500E" w:rsidRDefault="008C500E" w:rsidP="008C500E">
            <w:pPr>
              <w:rPr>
                <w:rFonts w:ascii="Arial Narrow" w:hAnsi="Arial Narrow"/>
                <w:sz w:val="21"/>
                <w:szCs w:val="21"/>
              </w:rPr>
            </w:pP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13</w:t>
            </w:r>
          </w:p>
        </w:tc>
        <w:tc>
          <w:tcPr>
            <w:tcW w:w="8214" w:type="dxa"/>
          </w:tcPr>
          <w:p w:rsidR="008C500E" w:rsidRPr="008C500E" w:rsidRDefault="003F3801" w:rsidP="008C500E">
            <w:pPr>
              <w:rPr>
                <w:rFonts w:ascii="Arial Narrow" w:hAnsi="Arial Narrow"/>
                <w:sz w:val="21"/>
                <w:szCs w:val="21"/>
              </w:rPr>
            </w:pPr>
            <w:r w:rsidRPr="003F3801">
              <w:rPr>
                <w:rFonts w:ascii="Arial Narrow" w:hAnsi="Arial Narrow"/>
                <w:sz w:val="21"/>
                <w:szCs w:val="21"/>
              </w:rPr>
              <w:t>to gain information about educational systems and practices in the field of administration of different countries.</w:t>
            </w: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Pr>
          <w:p w:rsidR="008C500E" w:rsidRPr="008C500E" w:rsidRDefault="008C500E" w:rsidP="008C500E">
            <w:pPr>
              <w:rPr>
                <w:rFonts w:ascii="Arial Narrow" w:hAnsi="Arial Narrow"/>
                <w:sz w:val="21"/>
                <w:szCs w:val="21"/>
              </w:rPr>
            </w:pPr>
          </w:p>
        </w:tc>
        <w:tc>
          <w:tcPr>
            <w:tcW w:w="395" w:type="dxa"/>
          </w:tcPr>
          <w:p w:rsidR="008C500E" w:rsidRPr="008C500E" w:rsidRDefault="008C500E" w:rsidP="008C500E">
            <w:pPr>
              <w:rPr>
                <w:rFonts w:ascii="Arial Narrow" w:hAnsi="Arial Narrow"/>
                <w:sz w:val="21"/>
                <w:szCs w:val="21"/>
              </w:rPr>
            </w:pPr>
          </w:p>
        </w:tc>
      </w:tr>
      <w:tr w:rsidR="008C500E" w:rsidRPr="008C500E" w:rsidTr="00E9174D">
        <w:tc>
          <w:tcPr>
            <w:tcW w:w="534" w:type="dxa"/>
          </w:tcPr>
          <w:p w:rsidR="008C500E" w:rsidRPr="008C500E" w:rsidRDefault="008C500E" w:rsidP="008C500E">
            <w:pPr>
              <w:rPr>
                <w:rFonts w:ascii="Arial Narrow" w:hAnsi="Arial Narrow"/>
                <w:sz w:val="21"/>
                <w:szCs w:val="21"/>
              </w:rPr>
            </w:pPr>
            <w:r w:rsidRPr="008C500E">
              <w:rPr>
                <w:rFonts w:ascii="Arial Narrow" w:hAnsi="Arial Narrow"/>
                <w:sz w:val="21"/>
                <w:szCs w:val="21"/>
              </w:rPr>
              <w:t>14</w:t>
            </w:r>
          </w:p>
        </w:tc>
        <w:tc>
          <w:tcPr>
            <w:tcW w:w="8214" w:type="dxa"/>
          </w:tcPr>
          <w:p w:rsidR="008C500E" w:rsidRPr="008C500E" w:rsidRDefault="003F3801" w:rsidP="008C500E">
            <w:pPr>
              <w:rPr>
                <w:rFonts w:ascii="Arial Narrow" w:hAnsi="Arial Narrow"/>
                <w:sz w:val="21"/>
                <w:szCs w:val="21"/>
              </w:rPr>
            </w:pPr>
            <w:r w:rsidRPr="003F3801">
              <w:rPr>
                <w:rFonts w:ascii="Arial Narrow" w:hAnsi="Arial Narrow"/>
                <w:sz w:val="21"/>
                <w:szCs w:val="21"/>
              </w:rPr>
              <w:t>to find a systematic and original solution to the problem existing in the field by using scientific research methods.</w:t>
            </w:r>
          </w:p>
        </w:tc>
        <w:tc>
          <w:tcPr>
            <w:tcW w:w="394" w:type="dxa"/>
          </w:tcPr>
          <w:p w:rsidR="008C500E" w:rsidRPr="008C500E" w:rsidRDefault="008C500E" w:rsidP="008C500E">
            <w:pPr>
              <w:rPr>
                <w:rFonts w:ascii="Arial Narrow" w:hAnsi="Arial Narrow"/>
                <w:sz w:val="21"/>
                <w:szCs w:val="21"/>
              </w:rPr>
            </w:pPr>
          </w:p>
        </w:tc>
        <w:tc>
          <w:tcPr>
            <w:tcW w:w="394" w:type="dxa"/>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5" w:type="dxa"/>
          </w:tcPr>
          <w:p w:rsidR="008C500E" w:rsidRPr="008C500E" w:rsidRDefault="008C500E" w:rsidP="008C500E">
            <w:pPr>
              <w:rPr>
                <w:rFonts w:ascii="Arial Narrow" w:hAnsi="Arial Narrow"/>
                <w:sz w:val="21"/>
                <w:szCs w:val="21"/>
              </w:rPr>
            </w:pPr>
          </w:p>
        </w:tc>
      </w:tr>
      <w:tr w:rsidR="008C500E" w:rsidRPr="008C500E" w:rsidTr="00E9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15</w:t>
            </w:r>
          </w:p>
        </w:tc>
        <w:tc>
          <w:tcPr>
            <w:tcW w:w="8214" w:type="dxa"/>
            <w:tcBorders>
              <w:top w:val="single" w:sz="12" w:space="0" w:color="auto"/>
              <w:left w:val="single" w:sz="12" w:space="0" w:color="auto"/>
              <w:bottom w:val="single" w:sz="12" w:space="0" w:color="auto"/>
              <w:right w:val="single" w:sz="12" w:space="0" w:color="auto"/>
            </w:tcBorders>
          </w:tcPr>
          <w:p w:rsidR="008C500E" w:rsidRPr="008C500E" w:rsidRDefault="003F3801" w:rsidP="008C500E">
            <w:pPr>
              <w:rPr>
                <w:rFonts w:ascii="Arial Narrow" w:hAnsi="Arial Narrow"/>
                <w:sz w:val="21"/>
                <w:szCs w:val="21"/>
              </w:rPr>
            </w:pPr>
            <w:r w:rsidRPr="003F3801">
              <w:rPr>
                <w:rFonts w:ascii="Arial Narrow" w:hAnsi="Arial Narrow"/>
                <w:sz w:val="21"/>
                <w:szCs w:val="21"/>
              </w:rPr>
              <w:t>to gain basic statistical skills.</w:t>
            </w:r>
          </w:p>
        </w:tc>
        <w:tc>
          <w:tcPr>
            <w:tcW w:w="394" w:type="dxa"/>
            <w:tcBorders>
              <w:top w:val="single" w:sz="12" w:space="0" w:color="auto"/>
              <w:left w:val="single" w:sz="12" w:space="0" w:color="auto"/>
              <w:bottom w:val="single" w:sz="12" w:space="0" w:color="auto"/>
              <w:right w:val="single" w:sz="12" w:space="0" w:color="auto"/>
            </w:tcBorders>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c>
          <w:tcPr>
            <w:tcW w:w="395"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r>
      <w:tr w:rsidR="008C500E" w:rsidRPr="008C500E" w:rsidTr="00E9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16</w:t>
            </w:r>
          </w:p>
        </w:tc>
        <w:tc>
          <w:tcPr>
            <w:tcW w:w="8214" w:type="dxa"/>
            <w:tcBorders>
              <w:top w:val="single" w:sz="12" w:space="0" w:color="auto"/>
              <w:left w:val="single" w:sz="12" w:space="0" w:color="auto"/>
              <w:bottom w:val="single" w:sz="12" w:space="0" w:color="auto"/>
              <w:right w:val="single" w:sz="12" w:space="0" w:color="auto"/>
            </w:tcBorders>
          </w:tcPr>
          <w:p w:rsidR="008C500E" w:rsidRPr="008C500E" w:rsidRDefault="003F3801" w:rsidP="008C500E">
            <w:pPr>
              <w:rPr>
                <w:rFonts w:ascii="Arial Narrow" w:hAnsi="Arial Narrow"/>
                <w:sz w:val="21"/>
                <w:szCs w:val="21"/>
              </w:rPr>
            </w:pPr>
            <w:r w:rsidRPr="003F3801">
              <w:rPr>
                <w:rFonts w:ascii="Arial Narrow" w:hAnsi="Arial Narrow"/>
                <w:sz w:val="21"/>
                <w:szCs w:val="21"/>
              </w:rPr>
              <w:t>to contribute the information sharing by joining the national and international meeting related to the field.</w:t>
            </w:r>
          </w:p>
        </w:tc>
        <w:tc>
          <w:tcPr>
            <w:tcW w:w="39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c>
          <w:tcPr>
            <w:tcW w:w="394" w:type="dxa"/>
            <w:tcBorders>
              <w:top w:val="single" w:sz="12" w:space="0" w:color="auto"/>
              <w:left w:val="single" w:sz="12" w:space="0" w:color="auto"/>
              <w:bottom w:val="single" w:sz="12" w:space="0" w:color="auto"/>
              <w:right w:val="single" w:sz="12" w:space="0" w:color="auto"/>
            </w:tcBorders>
          </w:tcPr>
          <w:p w:rsidR="008C500E" w:rsidRPr="008C500E" w:rsidRDefault="00DB0020" w:rsidP="008C500E">
            <w:pPr>
              <w:rPr>
                <w:rFonts w:ascii="Arial Narrow" w:hAnsi="Arial Narrow"/>
                <w:sz w:val="21"/>
                <w:szCs w:val="21"/>
              </w:rPr>
            </w:pPr>
            <w:r>
              <w:rPr>
                <w:rFonts w:ascii="Arial Narrow" w:hAnsi="Arial Narrow"/>
                <w:sz w:val="21"/>
                <w:szCs w:val="21"/>
              </w:rPr>
              <w:t>X</w:t>
            </w:r>
          </w:p>
        </w:tc>
        <w:tc>
          <w:tcPr>
            <w:tcW w:w="395"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r>
      <w:tr w:rsidR="00AE677E" w:rsidRPr="008C500E" w:rsidTr="00E9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AE677E" w:rsidRPr="008C500E" w:rsidRDefault="003F3801" w:rsidP="008C500E">
            <w:pPr>
              <w:rPr>
                <w:rFonts w:ascii="Arial Narrow" w:hAnsi="Arial Narrow"/>
                <w:sz w:val="21"/>
                <w:szCs w:val="21"/>
              </w:rPr>
            </w:pPr>
            <w:r>
              <w:rPr>
                <w:rFonts w:ascii="Arial Narrow" w:hAnsi="Arial Narrow"/>
                <w:sz w:val="21"/>
                <w:szCs w:val="21"/>
              </w:rPr>
              <w:t>17</w:t>
            </w:r>
          </w:p>
        </w:tc>
        <w:tc>
          <w:tcPr>
            <w:tcW w:w="8214" w:type="dxa"/>
            <w:tcBorders>
              <w:top w:val="single" w:sz="12" w:space="0" w:color="auto"/>
              <w:left w:val="single" w:sz="12" w:space="0" w:color="auto"/>
              <w:bottom w:val="single" w:sz="12" w:space="0" w:color="auto"/>
              <w:right w:val="single" w:sz="12" w:space="0" w:color="auto"/>
            </w:tcBorders>
          </w:tcPr>
          <w:p w:rsidR="00AE677E" w:rsidRPr="008C500E" w:rsidRDefault="003F3801" w:rsidP="008C500E">
            <w:pPr>
              <w:rPr>
                <w:rFonts w:ascii="Arial Narrow" w:hAnsi="Arial Narrow"/>
                <w:sz w:val="21"/>
                <w:szCs w:val="21"/>
              </w:rPr>
            </w:pPr>
            <w:r w:rsidRPr="003F3801">
              <w:rPr>
                <w:rFonts w:ascii="Arial Narrow" w:hAnsi="Arial Narrow"/>
                <w:sz w:val="21"/>
                <w:szCs w:val="21"/>
              </w:rPr>
              <w:t>to return the information gained within the field of leadership and administration into practice by enhancing the quality of educational organizations.</w:t>
            </w:r>
          </w:p>
        </w:tc>
        <w:tc>
          <w:tcPr>
            <w:tcW w:w="394" w:type="dxa"/>
            <w:tcBorders>
              <w:top w:val="single" w:sz="12" w:space="0" w:color="auto"/>
              <w:left w:val="single" w:sz="12" w:space="0" w:color="auto"/>
              <w:bottom w:val="single" w:sz="12" w:space="0" w:color="auto"/>
              <w:right w:val="single" w:sz="12" w:space="0" w:color="auto"/>
            </w:tcBorders>
          </w:tcPr>
          <w:p w:rsidR="00AE677E" w:rsidRPr="008C500E" w:rsidRDefault="00DB0020" w:rsidP="008C500E">
            <w:pPr>
              <w:rPr>
                <w:rFonts w:ascii="Arial Narrow" w:hAnsi="Arial Narrow"/>
                <w:sz w:val="21"/>
                <w:szCs w:val="21"/>
              </w:rPr>
            </w:pPr>
            <w:r>
              <w:rPr>
                <w:rFonts w:ascii="Arial Narrow" w:hAnsi="Arial Narrow"/>
                <w:sz w:val="21"/>
                <w:szCs w:val="21"/>
              </w:rPr>
              <w:t>X</w:t>
            </w:r>
          </w:p>
        </w:tc>
        <w:tc>
          <w:tcPr>
            <w:tcW w:w="394" w:type="dxa"/>
            <w:tcBorders>
              <w:top w:val="single" w:sz="12" w:space="0" w:color="auto"/>
              <w:left w:val="single" w:sz="12" w:space="0" w:color="auto"/>
              <w:bottom w:val="single" w:sz="12" w:space="0" w:color="auto"/>
              <w:right w:val="single" w:sz="12" w:space="0" w:color="auto"/>
            </w:tcBorders>
          </w:tcPr>
          <w:p w:rsidR="00AE677E" w:rsidRPr="008C500E" w:rsidRDefault="00AE677E" w:rsidP="008C500E">
            <w:pPr>
              <w:rPr>
                <w:rFonts w:ascii="Arial Narrow" w:hAnsi="Arial Narrow"/>
                <w:sz w:val="21"/>
                <w:szCs w:val="21"/>
              </w:rPr>
            </w:pPr>
          </w:p>
        </w:tc>
        <w:tc>
          <w:tcPr>
            <w:tcW w:w="395" w:type="dxa"/>
            <w:tcBorders>
              <w:top w:val="single" w:sz="12" w:space="0" w:color="auto"/>
              <w:left w:val="single" w:sz="12" w:space="0" w:color="auto"/>
              <w:bottom w:val="single" w:sz="12" w:space="0" w:color="auto"/>
              <w:right w:val="single" w:sz="12" w:space="0" w:color="auto"/>
            </w:tcBorders>
          </w:tcPr>
          <w:p w:rsidR="00AE677E" w:rsidRPr="008C500E" w:rsidRDefault="00AE677E" w:rsidP="008C500E">
            <w:pPr>
              <w:rPr>
                <w:rFonts w:ascii="Arial Narrow" w:hAnsi="Arial Narrow"/>
                <w:sz w:val="21"/>
                <w:szCs w:val="21"/>
              </w:rPr>
            </w:pPr>
          </w:p>
        </w:tc>
      </w:tr>
      <w:tr w:rsidR="008C500E" w:rsidRPr="008C500E" w:rsidTr="00E9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c>
          <w:tcPr>
            <w:tcW w:w="821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r w:rsidRPr="008C500E">
              <w:rPr>
                <w:rFonts w:ascii="Arial Narrow" w:hAnsi="Arial Narrow"/>
                <w:sz w:val="21"/>
                <w:szCs w:val="21"/>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c>
          <w:tcPr>
            <w:tcW w:w="394"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c>
          <w:tcPr>
            <w:tcW w:w="395" w:type="dxa"/>
            <w:tcBorders>
              <w:top w:val="single" w:sz="12" w:space="0" w:color="auto"/>
              <w:left w:val="single" w:sz="12" w:space="0" w:color="auto"/>
              <w:bottom w:val="single" w:sz="12" w:space="0" w:color="auto"/>
              <w:right w:val="single" w:sz="12" w:space="0" w:color="auto"/>
            </w:tcBorders>
          </w:tcPr>
          <w:p w:rsidR="008C500E" w:rsidRPr="008C500E" w:rsidRDefault="008C500E" w:rsidP="008C500E">
            <w:pPr>
              <w:rPr>
                <w:rFonts w:ascii="Arial Narrow" w:hAnsi="Arial Narrow"/>
                <w:sz w:val="21"/>
                <w:szCs w:val="21"/>
              </w:rPr>
            </w:pPr>
          </w:p>
        </w:tc>
      </w:tr>
    </w:tbl>
    <w:p w:rsidR="008C500E" w:rsidRPr="008C500E" w:rsidRDefault="008C500E" w:rsidP="008C500E">
      <w:pPr>
        <w:rPr>
          <w:rFonts w:ascii="Arial Narrow" w:hAnsi="Arial Narrow"/>
          <w:sz w:val="21"/>
          <w:szCs w:val="21"/>
        </w:rPr>
      </w:pPr>
    </w:p>
    <w:p w:rsidR="008C500E" w:rsidRPr="008C500E" w:rsidRDefault="008C500E" w:rsidP="008C500E">
      <w:pPr>
        <w:rPr>
          <w:rFonts w:ascii="Arial Narrow" w:hAnsi="Arial Narrow"/>
          <w:sz w:val="21"/>
          <w:szCs w:val="21"/>
        </w:rPr>
      </w:pPr>
    </w:p>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Instructor:   </w:t>
      </w:r>
    </w:p>
    <w:p w:rsidR="008C500E" w:rsidRPr="008C500E" w:rsidRDefault="008C500E" w:rsidP="008C500E">
      <w:pPr>
        <w:rPr>
          <w:rFonts w:ascii="Arial Narrow" w:hAnsi="Arial Narrow"/>
          <w:sz w:val="21"/>
          <w:szCs w:val="21"/>
        </w:rPr>
      </w:pPr>
      <w:r w:rsidRPr="008C500E">
        <w:rPr>
          <w:rFonts w:ascii="Arial Narrow" w:hAnsi="Arial Narrow"/>
          <w:sz w:val="21"/>
          <w:szCs w:val="21"/>
        </w:rPr>
        <w:t xml:space="preserve">Signature: </w:t>
      </w:r>
      <w:r w:rsidRPr="008C500E">
        <w:rPr>
          <w:rFonts w:ascii="Arial Narrow" w:hAnsi="Arial Narrow"/>
          <w:sz w:val="21"/>
          <w:szCs w:val="21"/>
        </w:rPr>
        <w:tab/>
      </w:r>
      <w:r w:rsidRPr="008C500E">
        <w:rPr>
          <w:rFonts w:ascii="Arial Narrow" w:hAnsi="Arial Narrow"/>
          <w:sz w:val="21"/>
          <w:szCs w:val="21"/>
        </w:rPr>
        <w:tab/>
      </w:r>
      <w:r w:rsidRPr="008C500E">
        <w:rPr>
          <w:rFonts w:ascii="Arial Narrow" w:hAnsi="Arial Narrow"/>
          <w:sz w:val="21"/>
          <w:szCs w:val="21"/>
        </w:rPr>
        <w:tab/>
      </w:r>
      <w:r w:rsidRPr="008C500E">
        <w:rPr>
          <w:rFonts w:ascii="Arial Narrow" w:hAnsi="Arial Narrow"/>
          <w:sz w:val="21"/>
          <w:szCs w:val="21"/>
        </w:rPr>
        <w:tab/>
      </w:r>
      <w:r w:rsidRPr="008C500E">
        <w:rPr>
          <w:rFonts w:ascii="Arial Narrow" w:hAnsi="Arial Narrow"/>
          <w:sz w:val="21"/>
          <w:szCs w:val="21"/>
        </w:rPr>
        <w:tab/>
      </w:r>
      <w:r w:rsidRPr="008C500E">
        <w:rPr>
          <w:rFonts w:ascii="Arial Narrow" w:hAnsi="Arial Narrow"/>
          <w:sz w:val="21"/>
          <w:szCs w:val="21"/>
        </w:rPr>
        <w:tab/>
      </w:r>
      <w:r w:rsidRPr="008C500E">
        <w:rPr>
          <w:rFonts w:ascii="Arial Narrow" w:hAnsi="Arial Narrow"/>
          <w:sz w:val="21"/>
          <w:szCs w:val="21"/>
        </w:rPr>
        <w:tab/>
        <w:t>Date:</w:t>
      </w:r>
    </w:p>
    <w:p w:rsidR="008C500E" w:rsidRPr="008C500E" w:rsidRDefault="008C500E" w:rsidP="008C500E">
      <w:pPr>
        <w:rPr>
          <w:rFonts w:ascii="Arial Narrow" w:hAnsi="Arial Narrow"/>
          <w:sz w:val="21"/>
          <w:szCs w:val="21"/>
        </w:rPr>
      </w:pPr>
    </w:p>
    <w:p w:rsidR="00982BB1" w:rsidRDefault="00F0073E" w:rsidP="00982BB1">
      <w:pPr>
        <w:outlineLvl w:val="0"/>
        <w:rPr>
          <w:rFonts w:ascii="Arial Narrow" w:hAnsi="Arial Narrow"/>
          <w:lang w:val="en-US"/>
        </w:rPr>
      </w:pPr>
      <w:r>
        <w:rPr>
          <w:noProof/>
          <w:lang w:val="en-US" w:eastAsia="en-US"/>
        </w:rPr>
        <w:drawing>
          <wp:anchor distT="0" distB="0" distL="114300" distR="114300" simplePos="0" relativeHeight="251666944" behindDoc="0" locked="0" layoutInCell="1" allowOverlap="1">
            <wp:simplePos x="0" y="0"/>
            <wp:positionH relativeFrom="column">
              <wp:posOffset>-2540</wp:posOffset>
            </wp:positionH>
            <wp:positionV relativeFrom="paragraph">
              <wp:posOffset>-254000</wp:posOffset>
            </wp:positionV>
            <wp:extent cx="546100" cy="546100"/>
            <wp:effectExtent l="0" t="0" r="12700" b="12700"/>
            <wp:wrapSquare wrapText="bothSides"/>
            <wp:docPr id="331"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sidR="00982BB1">
        <w:rPr>
          <w:rFonts w:ascii="Arial Narrow" w:hAnsi="Arial Narrow"/>
          <w:b/>
          <w:noProof/>
          <w:lang w:val="en-US"/>
        </w:rPr>
        <w:t xml:space="preserve">ESOGU </w:t>
      </w:r>
      <w:r w:rsidR="00982BB1">
        <w:rPr>
          <w:rFonts w:ascii="Arial Narrow" w:hAnsi="Arial Narrow"/>
          <w:b/>
          <w:lang w:val="en-US"/>
        </w:rPr>
        <w:t>Institute of Educational Sciences</w:t>
      </w:r>
    </w:p>
    <w:p w:rsidR="00982BB1" w:rsidRDefault="00982BB1" w:rsidP="00982BB1">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6A3FFF" w:rsidRPr="00C44189" w:rsidTr="00E01B7E">
        <w:tc>
          <w:tcPr>
            <w:tcW w:w="1167" w:type="dxa"/>
            <w:vAlign w:val="center"/>
          </w:tcPr>
          <w:p w:rsidR="006A3FFF" w:rsidRPr="00C44189" w:rsidRDefault="006A3FFF" w:rsidP="00E01B7E">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395" w:type="dxa"/>
            <w:vAlign w:val="center"/>
          </w:tcPr>
          <w:p w:rsidR="006A3FFF" w:rsidRPr="00C44189" w:rsidRDefault="006A3FFF" w:rsidP="00E01B7E">
            <w:pPr>
              <w:outlineLvl w:val="0"/>
              <w:rPr>
                <w:rFonts w:ascii="Arial Narrow" w:hAnsi="Arial Narrow"/>
                <w:sz w:val="21"/>
                <w:szCs w:val="21"/>
                <w:lang w:val="en-US"/>
              </w:rPr>
            </w:pPr>
            <w:r w:rsidRPr="00C44189">
              <w:rPr>
                <w:rFonts w:ascii="Arial Narrow" w:hAnsi="Arial Narrow"/>
                <w:sz w:val="21"/>
                <w:szCs w:val="21"/>
                <w:lang w:val="en-US"/>
              </w:rPr>
              <w:t xml:space="preserve">Fall </w:t>
            </w:r>
          </w:p>
        </w:tc>
      </w:tr>
    </w:tbl>
    <w:p w:rsidR="006A3FFF" w:rsidRPr="00C44189" w:rsidRDefault="006A3FFF" w:rsidP="006A3FFF">
      <w:pPr>
        <w:jc w:val="right"/>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2477"/>
        <w:gridCol w:w="1917"/>
        <w:gridCol w:w="3663"/>
      </w:tblGrid>
      <w:tr w:rsidR="006A3FFF" w:rsidRPr="00C44189" w:rsidTr="00E01B7E">
        <w:tc>
          <w:tcPr>
            <w:tcW w:w="1951" w:type="dxa"/>
            <w:vAlign w:val="center"/>
          </w:tcPr>
          <w:p w:rsidR="006A3FFF" w:rsidRPr="00C44189" w:rsidRDefault="006A3FFF" w:rsidP="00E01B7E">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477" w:type="dxa"/>
            <w:vAlign w:val="center"/>
          </w:tcPr>
          <w:p w:rsidR="006A3FFF" w:rsidRPr="00C44189" w:rsidRDefault="006A3FFF" w:rsidP="00E01B7E">
            <w:pPr>
              <w:outlineLvl w:val="0"/>
              <w:rPr>
                <w:rFonts w:ascii="Arial Narrow" w:hAnsi="Arial Narrow"/>
                <w:sz w:val="21"/>
                <w:szCs w:val="21"/>
                <w:lang w:val="en-US"/>
              </w:rPr>
            </w:pPr>
            <w:r>
              <w:rPr>
                <w:rFonts w:ascii="Arial Narrow" w:hAnsi="Arial Narrow"/>
                <w:sz w:val="21"/>
                <w:szCs w:val="21"/>
              </w:rPr>
              <w:t>545301012</w:t>
            </w:r>
          </w:p>
        </w:tc>
        <w:tc>
          <w:tcPr>
            <w:tcW w:w="1917" w:type="dxa"/>
            <w:vAlign w:val="center"/>
          </w:tcPr>
          <w:p w:rsidR="006A3FFF" w:rsidRPr="00C44189" w:rsidRDefault="006A3FFF" w:rsidP="00E01B7E">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3663" w:type="dxa"/>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Term Project</w:t>
            </w:r>
          </w:p>
        </w:tc>
      </w:tr>
    </w:tbl>
    <w:p w:rsidR="006A3FFF" w:rsidRPr="00C44189" w:rsidRDefault="006A3FFF" w:rsidP="006A3FFF">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8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9"/>
        <w:gridCol w:w="531"/>
        <w:gridCol w:w="314"/>
        <w:gridCol w:w="1036"/>
        <w:gridCol w:w="336"/>
        <w:gridCol w:w="54"/>
        <w:gridCol w:w="620"/>
        <w:gridCol w:w="806"/>
        <w:gridCol w:w="628"/>
        <w:gridCol w:w="438"/>
        <w:gridCol w:w="2461"/>
        <w:gridCol w:w="138"/>
        <w:gridCol w:w="1406"/>
      </w:tblGrid>
      <w:tr w:rsidR="006A3FFF" w:rsidRPr="00C44189" w:rsidTr="00E01B7E">
        <w:trPr>
          <w:trHeight w:val="20"/>
        </w:trPr>
        <w:tc>
          <w:tcPr>
            <w:tcW w:w="615" w:type="pct"/>
            <w:vMerge w:val="restart"/>
            <w:tcBorders>
              <w:top w:val="single" w:sz="12" w:space="0" w:color="auto"/>
              <w:left w:val="single" w:sz="12" w:space="0" w:color="auto"/>
              <w:bottom w:val="single" w:sz="4"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r w:rsidRPr="00C44189">
              <w:rPr>
                <w:rFonts w:ascii="Arial Narrow" w:hAnsi="Arial Narrow"/>
                <w:b/>
                <w:sz w:val="21"/>
                <w:szCs w:val="21"/>
                <w:lang w:val="en-US"/>
              </w:rPr>
              <w:t>SEMESTER</w:t>
            </w:r>
          </w:p>
          <w:p w:rsidR="006A3FFF" w:rsidRPr="00C44189" w:rsidRDefault="006A3FFF" w:rsidP="00E01B7E">
            <w:pPr>
              <w:rPr>
                <w:rFonts w:ascii="Arial Narrow" w:hAnsi="Arial Narrow"/>
                <w:sz w:val="21"/>
                <w:szCs w:val="21"/>
                <w:lang w:val="en-US"/>
              </w:rPr>
            </w:pPr>
          </w:p>
        </w:tc>
        <w:tc>
          <w:tcPr>
            <w:tcW w:w="1446" w:type="pct"/>
            <w:gridSpan w:val="6"/>
            <w:tcBorders>
              <w:left w:val="single" w:sz="12" w:space="0" w:color="auto"/>
              <w:bottom w:val="single" w:sz="4"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939" w:type="pct"/>
            <w:gridSpan w:val="6"/>
            <w:tcBorders>
              <w:left w:val="single" w:sz="12" w:space="0" w:color="auto"/>
              <w:bottom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6A3FFF" w:rsidRPr="00C44189" w:rsidTr="00E01B7E">
        <w:trPr>
          <w:trHeight w:val="20"/>
        </w:trPr>
        <w:tc>
          <w:tcPr>
            <w:tcW w:w="615" w:type="pct"/>
            <w:vMerge/>
            <w:tcBorders>
              <w:top w:val="single" w:sz="4" w:space="0" w:color="auto"/>
              <w:left w:val="single" w:sz="12" w:space="0" w:color="auto"/>
              <w:bottom w:val="single" w:sz="4" w:space="0" w:color="auto"/>
              <w:right w:val="single" w:sz="12" w:space="0" w:color="auto"/>
            </w:tcBorders>
          </w:tcPr>
          <w:p w:rsidR="006A3FFF" w:rsidRPr="00C44189" w:rsidRDefault="006A3FFF" w:rsidP="00E01B7E">
            <w:pPr>
              <w:rPr>
                <w:rFonts w:ascii="Arial Narrow" w:hAnsi="Arial Narrow"/>
                <w:b/>
                <w:sz w:val="21"/>
                <w:szCs w:val="21"/>
                <w:lang w:val="en-US"/>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18" w:type="pct"/>
            <w:tcBorders>
              <w:top w:val="single" w:sz="4" w:space="0" w:color="auto"/>
              <w:left w:val="single" w:sz="4" w:space="0" w:color="auto"/>
              <w:bottom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505" w:type="pct"/>
            <w:gridSpan w:val="3"/>
            <w:tcBorders>
              <w:top w:val="single" w:sz="4" w:space="0" w:color="auto"/>
              <w:bottom w:val="single" w:sz="4" w:space="0" w:color="auto"/>
              <w:right w:val="single" w:sz="12" w:space="0" w:color="auto"/>
            </w:tcBorders>
            <w:vAlign w:val="center"/>
          </w:tcPr>
          <w:p w:rsidR="006A3FFF" w:rsidRPr="00C44189" w:rsidRDefault="006A3FFF" w:rsidP="00E01B7E">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03" w:type="pct"/>
            <w:tcBorders>
              <w:top w:val="single" w:sz="4" w:space="0" w:color="auto"/>
              <w:bottom w:val="single" w:sz="4" w:space="0" w:color="auto"/>
              <w:right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4" w:type="pct"/>
            <w:tcBorders>
              <w:top w:val="single" w:sz="4" w:space="0" w:color="auto"/>
              <w:left w:val="single" w:sz="4" w:space="0" w:color="auto"/>
              <w:bottom w:val="single" w:sz="4" w:space="0" w:color="auto"/>
              <w:right w:val="single" w:sz="4" w:space="0" w:color="auto"/>
            </w:tcBorders>
            <w:vAlign w:val="center"/>
          </w:tcPr>
          <w:p w:rsidR="006A3FFF" w:rsidRPr="00C44189" w:rsidRDefault="006A3FFF" w:rsidP="00E01B7E">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519" w:type="pct"/>
            <w:gridSpan w:val="3"/>
            <w:tcBorders>
              <w:top w:val="single" w:sz="4" w:space="0" w:color="auto"/>
              <w:left w:val="single" w:sz="4" w:space="0" w:color="auto"/>
              <w:bottom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TYPE</w:t>
            </w:r>
          </w:p>
        </w:tc>
        <w:tc>
          <w:tcPr>
            <w:tcW w:w="703" w:type="pct"/>
            <w:tcBorders>
              <w:top w:val="single" w:sz="4" w:space="0" w:color="auto"/>
              <w:left w:val="single" w:sz="4" w:space="0" w:color="auto"/>
              <w:bottom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6A3FFF" w:rsidRPr="00C44189" w:rsidTr="00E01B7E">
        <w:trPr>
          <w:trHeight w:val="20"/>
        </w:trPr>
        <w:tc>
          <w:tcPr>
            <w:tcW w:w="615" w:type="pct"/>
            <w:tcBorders>
              <w:top w:val="single" w:sz="4" w:space="0" w:color="auto"/>
              <w:left w:val="single" w:sz="12" w:space="0" w:color="auto"/>
              <w:bottom w:val="single" w:sz="12" w:space="0" w:color="auto"/>
              <w:right w:val="single" w:sz="12" w:space="0" w:color="auto"/>
            </w:tcBorders>
            <w:vAlign w:val="center"/>
          </w:tcPr>
          <w:p w:rsidR="006A3FFF" w:rsidRPr="00C44189" w:rsidRDefault="006A3FFF" w:rsidP="008C7586">
            <w:pPr>
              <w:jc w:val="center"/>
              <w:outlineLvl w:val="0"/>
              <w:rPr>
                <w:rFonts w:ascii="Arial Narrow" w:hAnsi="Arial Narrow"/>
                <w:sz w:val="21"/>
                <w:szCs w:val="21"/>
              </w:rPr>
            </w:pPr>
            <w:r w:rsidRPr="00C44189">
              <w:rPr>
                <w:rFonts w:ascii="Arial Narrow" w:hAnsi="Arial Narrow"/>
                <w:sz w:val="21"/>
                <w:szCs w:val="21"/>
              </w:rPr>
              <w:t>III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0</w:t>
            </w:r>
          </w:p>
        </w:tc>
        <w:tc>
          <w:tcPr>
            <w:tcW w:w="518" w:type="pct"/>
            <w:tcBorders>
              <w:top w:val="single" w:sz="4" w:space="0" w:color="auto"/>
              <w:left w:val="single" w:sz="4" w:space="0" w:color="auto"/>
              <w:bottom w:val="single" w:sz="12" w:space="0" w:color="auto"/>
            </w:tcBorders>
            <w:vAlign w:val="center"/>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0</w:t>
            </w:r>
          </w:p>
        </w:tc>
        <w:tc>
          <w:tcPr>
            <w:tcW w:w="505" w:type="pct"/>
            <w:gridSpan w:val="3"/>
            <w:tcBorders>
              <w:top w:val="single" w:sz="4" w:space="0" w:color="auto"/>
              <w:bottom w:val="single" w:sz="12" w:space="0" w:color="auto"/>
              <w:right w:val="single" w:sz="12" w:space="0" w:color="auto"/>
            </w:tcBorders>
            <w:shd w:val="clear" w:color="auto" w:fill="auto"/>
            <w:vAlign w:val="center"/>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 xml:space="preserve">2 </w:t>
            </w:r>
          </w:p>
        </w:tc>
        <w:tc>
          <w:tcPr>
            <w:tcW w:w="403" w:type="pct"/>
            <w:tcBorders>
              <w:top w:val="single" w:sz="4" w:space="0" w:color="auto"/>
              <w:bottom w:val="single" w:sz="12" w:space="0" w:color="auto"/>
              <w:right w:val="single" w:sz="4" w:space="0" w:color="auto"/>
            </w:tcBorders>
            <w:shd w:val="clear" w:color="auto" w:fill="auto"/>
            <w:vAlign w:val="center"/>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0</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30</w:t>
            </w:r>
          </w:p>
        </w:tc>
        <w:tc>
          <w:tcPr>
            <w:tcW w:w="1519" w:type="pct"/>
            <w:gridSpan w:val="3"/>
            <w:tcBorders>
              <w:top w:val="single" w:sz="4" w:space="0" w:color="auto"/>
              <w:left w:val="single" w:sz="4" w:space="0" w:color="auto"/>
              <w:bottom w:val="single" w:sz="12" w:space="0" w:color="auto"/>
            </w:tcBorders>
            <w:vAlign w:val="center"/>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 xml:space="preserve">COMPULSORY (X) ELECTIVE (  )  </w:t>
            </w:r>
          </w:p>
        </w:tc>
        <w:tc>
          <w:tcPr>
            <w:tcW w:w="703" w:type="pct"/>
            <w:tcBorders>
              <w:top w:val="single" w:sz="4" w:space="0" w:color="auto"/>
              <w:left w:val="single" w:sz="4" w:space="0" w:color="auto"/>
              <w:bottom w:val="single" w:sz="12" w:space="0" w:color="auto"/>
            </w:tcBorders>
          </w:tcPr>
          <w:p w:rsidR="006A3FFF" w:rsidRPr="00C44189" w:rsidRDefault="006A3FFF" w:rsidP="00E01B7E">
            <w:pPr>
              <w:outlineLvl w:val="0"/>
              <w:rPr>
                <w:rFonts w:ascii="Arial Narrow" w:hAnsi="Arial Narrow"/>
                <w:sz w:val="21"/>
                <w:szCs w:val="21"/>
              </w:rPr>
            </w:pPr>
            <w:r w:rsidRPr="00C44189">
              <w:rPr>
                <w:rFonts w:ascii="Arial Narrow" w:hAnsi="Arial Narrow"/>
                <w:sz w:val="21"/>
                <w:szCs w:val="21"/>
              </w:rPr>
              <w:t>Turkish</w:t>
            </w:r>
          </w:p>
        </w:tc>
      </w:tr>
      <w:tr w:rsidR="006A3FFF" w:rsidRPr="00C44189" w:rsidTr="00E01B7E">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6A3FFF" w:rsidRPr="00C44189" w:rsidTr="00E01B7E">
        <w:tblPrEx>
          <w:tblBorders>
            <w:insideH w:val="single" w:sz="6" w:space="0" w:color="auto"/>
            <w:insideV w:val="single" w:sz="6" w:space="0" w:color="auto"/>
          </w:tblBorders>
        </w:tblPrEx>
        <w:trPr>
          <w:trHeight w:val="20"/>
        </w:trPr>
        <w:tc>
          <w:tcPr>
            <w:tcW w:w="881" w:type="pct"/>
            <w:gridSpan w:val="2"/>
            <w:tcBorders>
              <w:top w:val="single" w:sz="12" w:space="0" w:color="auto"/>
              <w:left w:val="single" w:sz="12" w:space="0" w:color="auto"/>
              <w:bottom w:val="single" w:sz="6"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870" w:type="pct"/>
            <w:gridSpan w:val="4"/>
            <w:tcBorders>
              <w:top w:val="single" w:sz="12" w:space="0" w:color="auto"/>
              <w:bottom w:val="single" w:sz="6"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546" w:type="pct"/>
            <w:gridSpan w:val="6"/>
            <w:tcBorders>
              <w:top w:val="single" w:sz="12" w:space="0" w:color="auto"/>
              <w:bottom w:val="single" w:sz="6"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rsidR="006A3FFF" w:rsidRPr="00C44189" w:rsidRDefault="006A3FFF" w:rsidP="00E01B7E">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703" w:type="pct"/>
            <w:tcBorders>
              <w:top w:val="single" w:sz="12" w:space="0" w:color="auto"/>
              <w:bottom w:val="single" w:sz="6"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6A3FFF" w:rsidRPr="00C44189" w:rsidTr="00E01B7E">
        <w:tblPrEx>
          <w:tblBorders>
            <w:insideH w:val="single" w:sz="6" w:space="0" w:color="auto"/>
            <w:insideV w:val="single" w:sz="6" w:space="0" w:color="auto"/>
          </w:tblBorders>
        </w:tblPrEx>
        <w:trPr>
          <w:trHeight w:val="20"/>
        </w:trPr>
        <w:tc>
          <w:tcPr>
            <w:tcW w:w="881" w:type="pct"/>
            <w:gridSpan w:val="2"/>
            <w:tcBorders>
              <w:top w:val="single" w:sz="6" w:space="0" w:color="auto"/>
              <w:left w:val="single" w:sz="12" w:space="0" w:color="auto"/>
              <w:bottom w:val="single" w:sz="12" w:space="0" w:color="auto"/>
              <w:right w:val="single" w:sz="4" w:space="0" w:color="auto"/>
            </w:tcBorders>
          </w:tcPr>
          <w:p w:rsidR="006A3FFF" w:rsidRPr="00C44189" w:rsidRDefault="006A3FFF" w:rsidP="00E01B7E">
            <w:pPr>
              <w:rPr>
                <w:rFonts w:ascii="Arial Narrow" w:hAnsi="Arial Narrow"/>
                <w:sz w:val="21"/>
                <w:szCs w:val="21"/>
              </w:rPr>
            </w:pPr>
          </w:p>
        </w:tc>
        <w:tc>
          <w:tcPr>
            <w:tcW w:w="870" w:type="pct"/>
            <w:gridSpan w:val="4"/>
            <w:tcBorders>
              <w:top w:val="single" w:sz="6" w:space="0" w:color="auto"/>
              <w:left w:val="single" w:sz="4" w:space="0" w:color="auto"/>
              <w:bottom w:val="single" w:sz="12" w:space="0" w:color="auto"/>
              <w:right w:val="single" w:sz="4"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 75</w:t>
            </w:r>
          </w:p>
        </w:tc>
        <w:tc>
          <w:tcPr>
            <w:tcW w:w="2546" w:type="pct"/>
            <w:gridSpan w:val="6"/>
            <w:tcBorders>
              <w:top w:val="single" w:sz="6" w:space="0" w:color="auto"/>
              <w:left w:val="single" w:sz="4" w:space="0" w:color="auto"/>
              <w:bottom w:val="single" w:sz="12" w:space="0" w:color="auto"/>
            </w:tcBorders>
          </w:tcPr>
          <w:p w:rsidR="006A3FFF" w:rsidRPr="00C44189" w:rsidRDefault="006A3FFF" w:rsidP="00E01B7E">
            <w:pPr>
              <w:rPr>
                <w:rFonts w:ascii="Arial Narrow" w:hAnsi="Arial Narrow"/>
                <w:sz w:val="21"/>
                <w:szCs w:val="21"/>
              </w:rPr>
            </w:pPr>
          </w:p>
        </w:tc>
        <w:tc>
          <w:tcPr>
            <w:tcW w:w="703" w:type="pct"/>
            <w:tcBorders>
              <w:top w:val="single" w:sz="6" w:space="0" w:color="auto"/>
              <w:left w:val="single" w:sz="4" w:space="0" w:color="auto"/>
              <w:bottom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 25</w:t>
            </w:r>
          </w:p>
        </w:tc>
      </w:tr>
      <w:tr w:rsidR="006A3FFF" w:rsidRPr="00C44189" w:rsidTr="00E01B7E">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6A3FFF" w:rsidRPr="00C44189" w:rsidTr="00E01B7E">
        <w:trPr>
          <w:trHeight w:val="20"/>
        </w:trPr>
        <w:tc>
          <w:tcPr>
            <w:tcW w:w="1724" w:type="pct"/>
            <w:gridSpan w:val="5"/>
            <w:vMerge w:val="restart"/>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273" w:type="pct"/>
            <w:gridSpan w:val="5"/>
            <w:tcBorders>
              <w:top w:val="single" w:sz="12" w:space="0" w:color="auto"/>
              <w:left w:val="single" w:sz="12" w:space="0" w:color="auto"/>
              <w:bottom w:val="single" w:sz="8" w:space="0" w:color="auto"/>
              <w:right w:val="single" w:sz="4"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1231" w:type="pct"/>
            <w:tcBorders>
              <w:top w:val="single" w:sz="12" w:space="0" w:color="auto"/>
              <w:left w:val="single" w:sz="4" w:space="0" w:color="auto"/>
              <w:bottom w:val="single" w:sz="8" w:space="0" w:color="auto"/>
              <w:right w:val="single" w:sz="8"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772" w:type="pct"/>
            <w:gridSpan w:val="2"/>
            <w:tcBorders>
              <w:top w:val="single" w:sz="12" w:space="0" w:color="auto"/>
              <w:left w:val="single" w:sz="8" w:space="0" w:color="auto"/>
              <w:bottom w:val="single" w:sz="8"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w:t>
            </w:r>
          </w:p>
        </w:tc>
      </w:tr>
      <w:tr w:rsidR="006A3FFF" w:rsidRPr="00C44189" w:rsidTr="00E01B7E">
        <w:trPr>
          <w:trHeight w:val="20"/>
        </w:trPr>
        <w:tc>
          <w:tcPr>
            <w:tcW w:w="1724" w:type="pct"/>
            <w:gridSpan w:val="5"/>
            <w:vMerge/>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p>
        </w:tc>
        <w:tc>
          <w:tcPr>
            <w:tcW w:w="1273" w:type="pct"/>
            <w:gridSpan w:val="5"/>
            <w:tcBorders>
              <w:top w:val="single" w:sz="8" w:space="0" w:color="auto"/>
              <w:left w:val="single" w:sz="12" w:space="0" w:color="auto"/>
              <w:bottom w:val="single" w:sz="4" w:space="0" w:color="auto"/>
              <w:right w:val="single" w:sz="4"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 xml:space="preserve"> Mid-Term</w:t>
            </w:r>
          </w:p>
        </w:tc>
        <w:tc>
          <w:tcPr>
            <w:tcW w:w="1231" w:type="pct"/>
            <w:tcBorders>
              <w:top w:val="single" w:sz="8" w:space="0" w:color="auto"/>
              <w:left w:val="single" w:sz="4" w:space="0" w:color="auto"/>
              <w:bottom w:val="single" w:sz="4" w:space="0" w:color="auto"/>
              <w:right w:val="single" w:sz="8" w:space="0" w:color="auto"/>
            </w:tcBorders>
          </w:tcPr>
          <w:p w:rsidR="006A3FFF" w:rsidRPr="00C44189" w:rsidRDefault="006A3FFF" w:rsidP="00E01B7E">
            <w:pPr>
              <w:jc w:val="center"/>
              <w:rPr>
                <w:rFonts w:ascii="Arial Narrow" w:hAnsi="Arial Narrow"/>
                <w:sz w:val="21"/>
                <w:szCs w:val="21"/>
              </w:rPr>
            </w:pPr>
          </w:p>
        </w:tc>
        <w:tc>
          <w:tcPr>
            <w:tcW w:w="772" w:type="pct"/>
            <w:gridSpan w:val="2"/>
            <w:tcBorders>
              <w:top w:val="single" w:sz="8" w:space="0" w:color="auto"/>
              <w:left w:val="single" w:sz="8" w:space="0" w:color="auto"/>
              <w:bottom w:val="single" w:sz="4" w:space="0" w:color="auto"/>
              <w:right w:val="single" w:sz="12" w:space="0" w:color="auto"/>
            </w:tcBorders>
            <w:shd w:val="clear" w:color="auto" w:fill="auto"/>
          </w:tcPr>
          <w:p w:rsidR="006A3FFF" w:rsidRPr="00C44189" w:rsidRDefault="006A3FFF" w:rsidP="00E01B7E">
            <w:pPr>
              <w:jc w:val="center"/>
              <w:rPr>
                <w:rFonts w:ascii="Arial Narrow" w:hAnsi="Arial Narrow"/>
                <w:sz w:val="21"/>
                <w:szCs w:val="21"/>
              </w:rPr>
            </w:pPr>
          </w:p>
        </w:tc>
      </w:tr>
      <w:tr w:rsidR="006A3FFF" w:rsidRPr="00C44189" w:rsidTr="00E01B7E">
        <w:trPr>
          <w:trHeight w:val="20"/>
        </w:trPr>
        <w:tc>
          <w:tcPr>
            <w:tcW w:w="1724" w:type="pct"/>
            <w:gridSpan w:val="5"/>
            <w:vMerge/>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p>
        </w:tc>
        <w:tc>
          <w:tcPr>
            <w:tcW w:w="1273" w:type="pct"/>
            <w:gridSpan w:val="5"/>
            <w:tcBorders>
              <w:top w:val="single" w:sz="4" w:space="0" w:color="auto"/>
              <w:left w:val="single" w:sz="12" w:space="0" w:color="auto"/>
              <w:bottom w:val="single" w:sz="4" w:space="0" w:color="auto"/>
              <w:right w:val="single" w:sz="4"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Quiz</w:t>
            </w:r>
          </w:p>
        </w:tc>
        <w:tc>
          <w:tcPr>
            <w:tcW w:w="1231" w:type="pct"/>
            <w:tcBorders>
              <w:top w:val="single" w:sz="4" w:space="0" w:color="auto"/>
              <w:left w:val="single" w:sz="4" w:space="0" w:color="auto"/>
              <w:bottom w:val="single" w:sz="4" w:space="0" w:color="auto"/>
              <w:right w:val="single" w:sz="8" w:space="0" w:color="auto"/>
            </w:tcBorders>
          </w:tcPr>
          <w:p w:rsidR="006A3FFF" w:rsidRPr="00C44189" w:rsidRDefault="006A3FFF" w:rsidP="00E01B7E">
            <w:pPr>
              <w:jc w:val="center"/>
              <w:rPr>
                <w:rFonts w:ascii="Arial Narrow" w:hAnsi="Arial Narrow"/>
                <w:sz w:val="21"/>
                <w:szCs w:val="21"/>
              </w:rPr>
            </w:pPr>
          </w:p>
        </w:tc>
        <w:tc>
          <w:tcPr>
            <w:tcW w:w="772" w:type="pct"/>
            <w:gridSpan w:val="2"/>
            <w:tcBorders>
              <w:top w:val="single" w:sz="4" w:space="0" w:color="auto"/>
              <w:left w:val="single" w:sz="8" w:space="0" w:color="auto"/>
              <w:bottom w:val="single" w:sz="4" w:space="0" w:color="auto"/>
              <w:right w:val="single" w:sz="12" w:space="0" w:color="auto"/>
            </w:tcBorders>
          </w:tcPr>
          <w:p w:rsidR="006A3FFF" w:rsidRPr="00C44189" w:rsidRDefault="006A3FFF" w:rsidP="00E01B7E">
            <w:pPr>
              <w:jc w:val="center"/>
              <w:rPr>
                <w:rFonts w:ascii="Arial Narrow" w:hAnsi="Arial Narrow"/>
                <w:sz w:val="21"/>
                <w:szCs w:val="21"/>
              </w:rPr>
            </w:pPr>
          </w:p>
        </w:tc>
      </w:tr>
      <w:tr w:rsidR="006A3FFF" w:rsidRPr="00C44189" w:rsidTr="00E01B7E">
        <w:trPr>
          <w:trHeight w:val="20"/>
        </w:trPr>
        <w:tc>
          <w:tcPr>
            <w:tcW w:w="1724" w:type="pct"/>
            <w:gridSpan w:val="5"/>
            <w:vMerge/>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p>
        </w:tc>
        <w:tc>
          <w:tcPr>
            <w:tcW w:w="1273" w:type="pct"/>
            <w:gridSpan w:val="5"/>
            <w:tcBorders>
              <w:top w:val="single" w:sz="4" w:space="0" w:color="auto"/>
              <w:left w:val="single" w:sz="12" w:space="0" w:color="auto"/>
              <w:bottom w:val="single" w:sz="4" w:space="0" w:color="auto"/>
              <w:right w:val="single" w:sz="4"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Homework</w:t>
            </w:r>
          </w:p>
        </w:tc>
        <w:tc>
          <w:tcPr>
            <w:tcW w:w="1231" w:type="pct"/>
            <w:tcBorders>
              <w:top w:val="single" w:sz="4" w:space="0" w:color="auto"/>
              <w:left w:val="single" w:sz="4" w:space="0" w:color="auto"/>
              <w:bottom w:val="single" w:sz="4" w:space="0" w:color="auto"/>
              <w:right w:val="single" w:sz="8" w:space="0" w:color="auto"/>
            </w:tcBorders>
          </w:tcPr>
          <w:p w:rsidR="006A3FFF" w:rsidRPr="00C44189" w:rsidRDefault="006A3FFF" w:rsidP="00E01B7E">
            <w:pPr>
              <w:jc w:val="center"/>
              <w:rPr>
                <w:rFonts w:ascii="Arial Narrow" w:hAnsi="Arial Narrow"/>
                <w:sz w:val="21"/>
                <w:szCs w:val="21"/>
              </w:rPr>
            </w:pPr>
          </w:p>
        </w:tc>
        <w:tc>
          <w:tcPr>
            <w:tcW w:w="772" w:type="pct"/>
            <w:gridSpan w:val="2"/>
            <w:tcBorders>
              <w:top w:val="single" w:sz="4" w:space="0" w:color="auto"/>
              <w:left w:val="single" w:sz="8" w:space="0" w:color="auto"/>
              <w:bottom w:val="single" w:sz="4" w:space="0" w:color="auto"/>
              <w:right w:val="single" w:sz="12" w:space="0" w:color="auto"/>
            </w:tcBorders>
          </w:tcPr>
          <w:p w:rsidR="006A3FFF" w:rsidRPr="00C44189" w:rsidRDefault="006A3FFF" w:rsidP="00E01B7E">
            <w:pPr>
              <w:jc w:val="center"/>
              <w:rPr>
                <w:rFonts w:ascii="Arial Narrow" w:hAnsi="Arial Narrow"/>
                <w:sz w:val="21"/>
                <w:szCs w:val="21"/>
              </w:rPr>
            </w:pPr>
          </w:p>
        </w:tc>
      </w:tr>
      <w:tr w:rsidR="006A3FFF" w:rsidRPr="00C44189" w:rsidTr="00E01B7E">
        <w:trPr>
          <w:trHeight w:val="20"/>
        </w:trPr>
        <w:tc>
          <w:tcPr>
            <w:tcW w:w="1724" w:type="pct"/>
            <w:gridSpan w:val="5"/>
            <w:vMerge/>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p>
        </w:tc>
        <w:tc>
          <w:tcPr>
            <w:tcW w:w="1273" w:type="pct"/>
            <w:gridSpan w:val="5"/>
            <w:tcBorders>
              <w:top w:val="single" w:sz="4" w:space="0" w:color="auto"/>
              <w:left w:val="single" w:sz="12" w:space="0" w:color="auto"/>
              <w:bottom w:val="single" w:sz="8" w:space="0" w:color="auto"/>
              <w:right w:val="single" w:sz="4"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Project</w:t>
            </w:r>
          </w:p>
        </w:tc>
        <w:tc>
          <w:tcPr>
            <w:tcW w:w="1231" w:type="pct"/>
            <w:tcBorders>
              <w:top w:val="single" w:sz="4" w:space="0" w:color="auto"/>
              <w:left w:val="single" w:sz="4" w:space="0" w:color="auto"/>
              <w:bottom w:val="single" w:sz="8" w:space="0" w:color="auto"/>
              <w:right w:val="single" w:sz="8" w:space="0" w:color="auto"/>
            </w:tcBorders>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w:t>
            </w:r>
          </w:p>
        </w:tc>
        <w:tc>
          <w:tcPr>
            <w:tcW w:w="772" w:type="pct"/>
            <w:gridSpan w:val="2"/>
            <w:tcBorders>
              <w:top w:val="single" w:sz="4" w:space="0" w:color="auto"/>
              <w:left w:val="single" w:sz="8" w:space="0" w:color="auto"/>
              <w:bottom w:val="single" w:sz="8" w:space="0" w:color="auto"/>
              <w:right w:val="single" w:sz="12" w:space="0" w:color="auto"/>
            </w:tcBorders>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%100</w:t>
            </w:r>
          </w:p>
        </w:tc>
      </w:tr>
      <w:tr w:rsidR="006A3FFF" w:rsidRPr="00C44189" w:rsidTr="00E01B7E">
        <w:trPr>
          <w:trHeight w:val="20"/>
        </w:trPr>
        <w:tc>
          <w:tcPr>
            <w:tcW w:w="1724" w:type="pct"/>
            <w:gridSpan w:val="5"/>
            <w:vMerge/>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p>
        </w:tc>
        <w:tc>
          <w:tcPr>
            <w:tcW w:w="1273" w:type="pct"/>
            <w:gridSpan w:val="5"/>
            <w:tcBorders>
              <w:top w:val="single" w:sz="8" w:space="0" w:color="auto"/>
              <w:left w:val="single" w:sz="12" w:space="0" w:color="auto"/>
              <w:bottom w:val="single" w:sz="8" w:space="0" w:color="auto"/>
              <w:right w:val="single" w:sz="4"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Report</w:t>
            </w:r>
          </w:p>
        </w:tc>
        <w:tc>
          <w:tcPr>
            <w:tcW w:w="1231" w:type="pct"/>
            <w:tcBorders>
              <w:top w:val="single" w:sz="8" w:space="0" w:color="auto"/>
              <w:left w:val="single" w:sz="4" w:space="0" w:color="auto"/>
              <w:bottom w:val="single" w:sz="8" w:space="0" w:color="auto"/>
              <w:right w:val="single" w:sz="8" w:space="0" w:color="auto"/>
            </w:tcBorders>
          </w:tcPr>
          <w:p w:rsidR="006A3FFF" w:rsidRPr="00C44189" w:rsidRDefault="006A3FFF" w:rsidP="00E01B7E">
            <w:pPr>
              <w:jc w:val="center"/>
              <w:rPr>
                <w:rFonts w:ascii="Arial Narrow" w:hAnsi="Arial Narrow"/>
                <w:sz w:val="21"/>
                <w:szCs w:val="21"/>
              </w:rPr>
            </w:pPr>
          </w:p>
        </w:tc>
        <w:tc>
          <w:tcPr>
            <w:tcW w:w="772" w:type="pct"/>
            <w:gridSpan w:val="2"/>
            <w:tcBorders>
              <w:top w:val="single" w:sz="8" w:space="0" w:color="auto"/>
              <w:left w:val="single" w:sz="8" w:space="0" w:color="auto"/>
              <w:bottom w:val="single" w:sz="8" w:space="0" w:color="auto"/>
              <w:right w:val="single" w:sz="12" w:space="0" w:color="auto"/>
            </w:tcBorders>
          </w:tcPr>
          <w:p w:rsidR="006A3FFF" w:rsidRPr="00C44189" w:rsidRDefault="006A3FFF" w:rsidP="00E01B7E">
            <w:pPr>
              <w:jc w:val="center"/>
              <w:rPr>
                <w:rFonts w:ascii="Arial Narrow" w:hAnsi="Arial Narrow"/>
                <w:sz w:val="21"/>
                <w:szCs w:val="21"/>
              </w:rPr>
            </w:pPr>
          </w:p>
        </w:tc>
      </w:tr>
      <w:tr w:rsidR="006A3FFF" w:rsidRPr="00C44189" w:rsidTr="00E01B7E">
        <w:trPr>
          <w:trHeight w:val="20"/>
        </w:trPr>
        <w:tc>
          <w:tcPr>
            <w:tcW w:w="1724" w:type="pct"/>
            <w:gridSpan w:val="5"/>
            <w:vMerge/>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b/>
                <w:sz w:val="21"/>
                <w:szCs w:val="21"/>
                <w:lang w:val="en-US"/>
              </w:rPr>
            </w:pPr>
          </w:p>
        </w:tc>
        <w:tc>
          <w:tcPr>
            <w:tcW w:w="1273" w:type="pct"/>
            <w:gridSpan w:val="5"/>
            <w:tcBorders>
              <w:top w:val="single" w:sz="8" w:space="0" w:color="auto"/>
              <w:left w:val="single" w:sz="12" w:space="0" w:color="auto"/>
              <w:bottom w:val="single" w:sz="12" w:space="0" w:color="auto"/>
              <w:right w:val="single" w:sz="4"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1231" w:type="pct"/>
            <w:tcBorders>
              <w:top w:val="single" w:sz="8" w:space="0" w:color="auto"/>
              <w:left w:val="single" w:sz="4" w:space="0" w:color="auto"/>
              <w:bottom w:val="single" w:sz="12" w:space="0" w:color="auto"/>
              <w:right w:val="single" w:sz="8" w:space="0" w:color="auto"/>
            </w:tcBorders>
          </w:tcPr>
          <w:p w:rsidR="006A3FFF" w:rsidRPr="00C44189" w:rsidRDefault="006A3FFF" w:rsidP="00E01B7E">
            <w:pPr>
              <w:jc w:val="center"/>
              <w:rPr>
                <w:rFonts w:ascii="Arial Narrow" w:hAnsi="Arial Narrow"/>
                <w:sz w:val="21"/>
                <w:szCs w:val="21"/>
              </w:rPr>
            </w:pPr>
          </w:p>
        </w:tc>
        <w:tc>
          <w:tcPr>
            <w:tcW w:w="772" w:type="pct"/>
            <w:gridSpan w:val="2"/>
            <w:tcBorders>
              <w:top w:val="single" w:sz="8" w:space="0" w:color="auto"/>
              <w:left w:val="single" w:sz="8" w:space="0" w:color="auto"/>
              <w:bottom w:val="single" w:sz="12" w:space="0" w:color="auto"/>
              <w:right w:val="single" w:sz="12" w:space="0" w:color="auto"/>
            </w:tcBorders>
          </w:tcPr>
          <w:p w:rsidR="006A3FFF" w:rsidRPr="00C44189" w:rsidRDefault="006A3FFF" w:rsidP="00E01B7E">
            <w:pPr>
              <w:jc w:val="center"/>
              <w:rPr>
                <w:rFonts w:ascii="Arial Narrow" w:hAnsi="Arial Narrow"/>
                <w:sz w:val="21"/>
                <w:szCs w:val="21"/>
              </w:rPr>
            </w:pP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273" w:type="pct"/>
            <w:gridSpan w:val="5"/>
            <w:tcBorders>
              <w:top w:val="single" w:sz="12" w:space="0" w:color="auto"/>
              <w:left w:val="single" w:sz="12" w:space="0" w:color="auto"/>
              <w:bottom w:val="single" w:sz="8" w:space="0" w:color="auto"/>
              <w:right w:val="single" w:sz="4" w:space="0" w:color="auto"/>
            </w:tcBorders>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 xml:space="preserve"> </w:t>
            </w:r>
          </w:p>
        </w:tc>
        <w:tc>
          <w:tcPr>
            <w:tcW w:w="1231" w:type="pct"/>
            <w:tcBorders>
              <w:top w:val="single" w:sz="12" w:space="0" w:color="auto"/>
              <w:left w:val="single" w:sz="4" w:space="0" w:color="auto"/>
              <w:bottom w:val="single" w:sz="8" w:space="0" w:color="auto"/>
              <w:right w:val="single" w:sz="8" w:space="0" w:color="auto"/>
            </w:tcBorders>
          </w:tcPr>
          <w:p w:rsidR="006A3FFF" w:rsidRPr="00C44189" w:rsidRDefault="006A3FFF" w:rsidP="00E01B7E">
            <w:pPr>
              <w:jc w:val="center"/>
              <w:rPr>
                <w:rFonts w:ascii="Arial Narrow" w:hAnsi="Arial Narrow"/>
                <w:sz w:val="21"/>
                <w:szCs w:val="21"/>
              </w:rPr>
            </w:pPr>
          </w:p>
        </w:tc>
        <w:tc>
          <w:tcPr>
            <w:tcW w:w="772" w:type="pct"/>
            <w:gridSpan w:val="2"/>
            <w:tcBorders>
              <w:top w:val="single" w:sz="12" w:space="0" w:color="auto"/>
              <w:left w:val="single" w:sz="8" w:space="0" w:color="auto"/>
              <w:bottom w:val="single" w:sz="8" w:space="0" w:color="auto"/>
              <w:right w:val="single" w:sz="12" w:space="0" w:color="auto"/>
            </w:tcBorders>
          </w:tcPr>
          <w:p w:rsidR="006A3FFF" w:rsidRPr="00C44189" w:rsidRDefault="006A3FFF" w:rsidP="00E01B7E">
            <w:pPr>
              <w:jc w:val="center"/>
              <w:rPr>
                <w:rFonts w:ascii="Arial Narrow" w:hAnsi="Arial Narrow"/>
                <w:sz w:val="21"/>
                <w:szCs w:val="21"/>
              </w:rPr>
            </w:pP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PREREQUISITE(S)</w:t>
            </w:r>
          </w:p>
        </w:tc>
        <w:tc>
          <w:tcPr>
            <w:tcW w:w="3276" w:type="pct"/>
            <w:gridSpan w:val="8"/>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both"/>
              <w:rPr>
                <w:rFonts w:ascii="Arial Narrow" w:hAnsi="Arial Narrow"/>
                <w:sz w:val="21"/>
                <w:szCs w:val="21"/>
                <w:lang w:val="en-US"/>
              </w:rPr>
            </w:pPr>
            <w:r w:rsidRPr="00C44189">
              <w:rPr>
                <w:rFonts w:ascii="Arial Narrow" w:hAnsi="Arial Narrow"/>
                <w:sz w:val="21"/>
                <w:szCs w:val="21"/>
                <w:lang w:val="en-US"/>
              </w:rPr>
              <w:t>-</w:t>
            </w: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276" w:type="pct"/>
            <w:gridSpan w:val="8"/>
            <w:tcBorders>
              <w:top w:val="single" w:sz="12" w:space="0" w:color="auto"/>
              <w:left w:val="single" w:sz="12" w:space="0" w:color="auto"/>
              <w:bottom w:val="single" w:sz="12" w:space="0" w:color="auto"/>
              <w:right w:val="single" w:sz="12" w:space="0" w:color="auto"/>
            </w:tcBorders>
          </w:tcPr>
          <w:p w:rsidR="006A3FFF" w:rsidRPr="00C44189" w:rsidRDefault="006A3FFF" w:rsidP="00E01B7E">
            <w:pPr>
              <w:autoSpaceDE w:val="0"/>
              <w:autoSpaceDN w:val="0"/>
              <w:adjustRightInd w:val="0"/>
              <w:jc w:val="both"/>
              <w:rPr>
                <w:rFonts w:ascii="Arial Narrow" w:hAnsi="Arial Narrow"/>
                <w:sz w:val="21"/>
                <w:szCs w:val="21"/>
                <w:lang w:val="en-US"/>
              </w:rPr>
            </w:pPr>
            <w:r w:rsidRPr="00C44189">
              <w:rPr>
                <w:rFonts w:ascii="Arial Narrow" w:hAnsi="Arial Narrow"/>
                <w:sz w:val="21"/>
                <w:szCs w:val="21"/>
                <w:lang w:val="en-US"/>
              </w:rPr>
              <w:t>In this course; the role of research in education and society, procedures in the selection and evaluation of research projects, and techniques of data analysis will be examined.</w:t>
            </w:r>
            <w:r w:rsidRPr="00C44189">
              <w:rPr>
                <w:rFonts w:ascii="Arial Narrow" w:hAnsi="Arial Narrow"/>
                <w:sz w:val="21"/>
                <w:szCs w:val="21"/>
              </w:rPr>
              <w:t xml:space="preserve"> </w:t>
            </w:r>
            <w:r w:rsidRPr="00C44189">
              <w:rPr>
                <w:rFonts w:ascii="Arial Narrow" w:hAnsi="Arial Narrow"/>
                <w:sz w:val="21"/>
                <w:szCs w:val="21"/>
                <w:lang w:val="en-US"/>
              </w:rPr>
              <w:t>In this course these objectives are expected to be done; provide an opportunity to learn about educational research methods; read the professional literature in an area of interest to help define a current professional perspective; develop a problem statement that is researchable based on current professional practice and literature; formulate testable hypotheses and/or research questions that target the problem statement; generate a list of references showing the sources and methods used in the literature search; review and analyze professional literature that is relevant to the problem statement; develop a research design that is appropriate for a thesis/thesis project; and become familiar and proficient with utilizing American Psychological Association (APA) style formatting.</w:t>
            </w: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276" w:type="pct"/>
            <w:gridSpan w:val="8"/>
            <w:tcBorders>
              <w:top w:val="single" w:sz="12" w:space="0" w:color="auto"/>
              <w:left w:val="single" w:sz="12" w:space="0" w:color="auto"/>
              <w:bottom w:val="single" w:sz="12" w:space="0" w:color="auto"/>
              <w:right w:val="single" w:sz="12" w:space="0" w:color="auto"/>
            </w:tcBorders>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The purpose of this course is to provide an overview of research procedures, forms of evaluation, and various types of techniques used for research data collection. The foundation and framework for the conceptualization of a thesis or thesis project will be the main focus of assignments, discussions, and overall coursework.</w:t>
            </w: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276" w:type="pct"/>
            <w:gridSpan w:val="8"/>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w:t>
            </w: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276" w:type="pct"/>
            <w:gridSpan w:val="8"/>
            <w:tcBorders>
              <w:top w:val="single" w:sz="12" w:space="0" w:color="auto"/>
              <w:left w:val="single" w:sz="12" w:space="0" w:color="auto"/>
              <w:bottom w:val="single" w:sz="12" w:space="0" w:color="auto"/>
              <w:right w:val="single" w:sz="12" w:space="0" w:color="auto"/>
            </w:tcBorders>
          </w:tcPr>
          <w:p w:rsidR="006A3FFF" w:rsidRPr="00C44189" w:rsidRDefault="006A3FFF" w:rsidP="00E01B7E">
            <w:pPr>
              <w:rPr>
                <w:rFonts w:ascii="Arial Narrow" w:hAnsi="Arial Narrow"/>
                <w:sz w:val="21"/>
                <w:szCs w:val="21"/>
                <w:lang w:val="en-US"/>
              </w:rPr>
            </w:pPr>
            <w:r w:rsidRPr="00C44189">
              <w:rPr>
                <w:rFonts w:ascii="Arial Narrow" w:hAnsi="Arial Narrow"/>
                <w:sz w:val="21"/>
                <w:szCs w:val="21"/>
                <w:lang w:val="en-US"/>
              </w:rPr>
              <w:t>At the end of the course, the students will be able to develop research project related to the management of the higher education.</w:t>
            </w: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REFERENCES</w:t>
            </w:r>
          </w:p>
        </w:tc>
        <w:tc>
          <w:tcPr>
            <w:tcW w:w="3276" w:type="pct"/>
            <w:gridSpan w:val="8"/>
            <w:tcBorders>
              <w:top w:val="single" w:sz="12" w:space="0" w:color="auto"/>
              <w:left w:val="single" w:sz="12" w:space="0" w:color="auto"/>
              <w:bottom w:val="single" w:sz="12" w:space="0" w:color="auto"/>
              <w:right w:val="single" w:sz="12" w:space="0" w:color="auto"/>
            </w:tcBorders>
          </w:tcPr>
          <w:p w:rsidR="006A3FFF" w:rsidRPr="00C44189" w:rsidRDefault="006A3FFF" w:rsidP="00E01B7E">
            <w:pPr>
              <w:rPr>
                <w:rFonts w:ascii="Arial Narrow" w:hAnsi="Arial Narrow"/>
                <w:sz w:val="21"/>
                <w:szCs w:val="21"/>
                <w:lang w:val="da-DK"/>
              </w:rPr>
            </w:pPr>
            <w:r w:rsidRPr="00C44189">
              <w:rPr>
                <w:rFonts w:ascii="Arial Narrow" w:hAnsi="Arial Narrow"/>
                <w:sz w:val="21"/>
                <w:szCs w:val="21"/>
              </w:rPr>
              <w:t>APA (Amerikan Psikoloji Derneği Yayım Kılavuzu)</w:t>
            </w: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OTHER REFERENCES</w:t>
            </w:r>
          </w:p>
        </w:tc>
        <w:tc>
          <w:tcPr>
            <w:tcW w:w="3276" w:type="pct"/>
            <w:gridSpan w:val="8"/>
            <w:tcBorders>
              <w:top w:val="single" w:sz="12" w:space="0" w:color="auto"/>
              <w:left w:val="single" w:sz="12" w:space="0" w:color="auto"/>
              <w:bottom w:val="single" w:sz="12" w:space="0" w:color="auto"/>
              <w:right w:val="single" w:sz="12" w:space="0" w:color="auto"/>
            </w:tcBorders>
          </w:tcPr>
          <w:p w:rsidR="006A3FFF" w:rsidRPr="00C44189" w:rsidRDefault="006A3FFF" w:rsidP="00E01B7E">
            <w:pPr>
              <w:rPr>
                <w:rFonts w:ascii="Arial Narrow" w:hAnsi="Arial Narrow"/>
                <w:sz w:val="21"/>
                <w:szCs w:val="21"/>
                <w:lang w:val="en-US"/>
              </w:rPr>
            </w:pPr>
          </w:p>
        </w:tc>
      </w:tr>
      <w:tr w:rsidR="006A3FFF" w:rsidRPr="00C44189" w:rsidTr="00E01B7E">
        <w:trPr>
          <w:trHeight w:val="20"/>
        </w:trPr>
        <w:tc>
          <w:tcPr>
            <w:tcW w:w="1724" w:type="pct"/>
            <w:gridSpan w:val="5"/>
            <w:tcBorders>
              <w:top w:val="single" w:sz="12" w:space="0" w:color="auto"/>
              <w:left w:val="single" w:sz="12" w:space="0" w:color="auto"/>
              <w:bottom w:val="single" w:sz="12" w:space="0" w:color="auto"/>
              <w:right w:val="single" w:sz="12" w:space="0" w:color="auto"/>
            </w:tcBorders>
            <w:vAlign w:val="center"/>
          </w:tcPr>
          <w:p w:rsidR="006A3FFF" w:rsidRPr="00C44189" w:rsidRDefault="006A3FFF" w:rsidP="00E01B7E">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276" w:type="pct"/>
            <w:gridSpan w:val="8"/>
            <w:tcBorders>
              <w:top w:val="single" w:sz="12" w:space="0" w:color="auto"/>
              <w:left w:val="single" w:sz="12" w:space="0" w:color="auto"/>
              <w:bottom w:val="single" w:sz="12" w:space="0" w:color="auto"/>
              <w:right w:val="single" w:sz="12" w:space="0" w:color="auto"/>
            </w:tcBorders>
          </w:tcPr>
          <w:p w:rsidR="006A3FFF" w:rsidRPr="00C44189" w:rsidRDefault="006A3FFF" w:rsidP="00E01B7E">
            <w:pPr>
              <w:jc w:val="both"/>
              <w:rPr>
                <w:rFonts w:ascii="Arial Narrow" w:hAnsi="Arial Narrow"/>
                <w:sz w:val="21"/>
                <w:szCs w:val="21"/>
                <w:lang w:val="en-US"/>
              </w:rPr>
            </w:pPr>
            <w:r w:rsidRPr="00C44189">
              <w:rPr>
                <w:rFonts w:ascii="Arial Narrow" w:hAnsi="Arial Narrow"/>
                <w:sz w:val="21"/>
                <w:szCs w:val="21"/>
                <w:lang w:val="en-US"/>
              </w:rPr>
              <w:t>Computer.</w:t>
            </w:r>
          </w:p>
        </w:tc>
      </w:tr>
    </w:tbl>
    <w:p w:rsidR="006A3FFF" w:rsidRPr="00C44189" w:rsidRDefault="006A3FFF" w:rsidP="006A3FFF">
      <w:pPr>
        <w:rPr>
          <w:rFonts w:ascii="Arial Narrow" w:hAnsi="Arial Narrow"/>
          <w:b/>
          <w:sz w:val="21"/>
          <w:szCs w:val="21"/>
          <w:lang w:val="en-US"/>
        </w:rPr>
      </w:pPr>
    </w:p>
    <w:p w:rsidR="006A3FFF" w:rsidRPr="00C44189" w:rsidRDefault="006A3FFF" w:rsidP="006A3FFF">
      <w:pPr>
        <w:rPr>
          <w:rFonts w:ascii="Arial Narrow" w:hAnsi="Arial Narrow"/>
          <w:b/>
          <w:sz w:val="21"/>
          <w:szCs w:val="21"/>
          <w:lang w:val="en-US"/>
        </w:rPr>
      </w:pPr>
    </w:p>
    <w:p w:rsidR="006A3FFF" w:rsidRPr="00C44189" w:rsidRDefault="006A3FFF" w:rsidP="006A3FFF">
      <w:pPr>
        <w:rPr>
          <w:rFonts w:ascii="Arial Narrow" w:hAnsi="Arial Narrow"/>
          <w:b/>
          <w:sz w:val="21"/>
          <w:szCs w:val="21"/>
          <w:lang w:val="en-US"/>
        </w:rPr>
      </w:pPr>
    </w:p>
    <w:p w:rsidR="006A3FFF" w:rsidRPr="00C44189" w:rsidRDefault="006A3FFF" w:rsidP="006A3FFF">
      <w:pPr>
        <w:rPr>
          <w:rFonts w:ascii="Arial Narrow" w:hAnsi="Arial Narrow"/>
          <w:b/>
          <w:sz w:val="21"/>
          <w:szCs w:val="21"/>
          <w:lang w:val="en-US"/>
        </w:rPr>
      </w:pPr>
    </w:p>
    <w:p w:rsidR="006A3FFF" w:rsidRPr="00C44189" w:rsidRDefault="006A3FFF" w:rsidP="006A3FFF">
      <w:pPr>
        <w:rPr>
          <w:rFonts w:ascii="Arial Narrow" w:hAnsi="Arial Narrow"/>
          <w:b/>
          <w:sz w:val="21"/>
          <w:szCs w:val="21"/>
          <w:lang w:val="en-US"/>
        </w:rPr>
      </w:pPr>
    </w:p>
    <w:p w:rsidR="006A3FFF" w:rsidRPr="00C44189" w:rsidRDefault="006A3FFF" w:rsidP="006A3FFF">
      <w:pPr>
        <w:rPr>
          <w:rFonts w:ascii="Arial Narrow" w:hAnsi="Arial Narrow"/>
          <w:sz w:val="21"/>
          <w:szCs w:val="21"/>
        </w:rPr>
      </w:pPr>
    </w:p>
    <w:p w:rsidR="006A3FFF" w:rsidRPr="00C44189" w:rsidRDefault="006A3FFF" w:rsidP="006A3FFF">
      <w:pPr>
        <w:rPr>
          <w:rFonts w:ascii="Arial Narrow" w:hAnsi="Arial Narrow"/>
          <w:bCs/>
          <w:sz w:val="21"/>
          <w:szCs w:val="21"/>
        </w:rPr>
        <w:sectPr w:rsidR="006A3FFF" w:rsidRPr="00C44189" w:rsidSect="004D6325">
          <w:pgSz w:w="11907" w:h="16840" w:code="9"/>
          <w:pgMar w:top="709" w:right="1417" w:bottom="709" w:left="1417" w:header="708" w:footer="708" w:gutter="0"/>
          <w:cols w:space="708"/>
        </w:sectPr>
      </w:pPr>
    </w:p>
    <w:p w:rsidR="006A3FFF" w:rsidRPr="00C44189" w:rsidRDefault="006A3FFF" w:rsidP="006A3FFF">
      <w:pPr>
        <w:rPr>
          <w:rFonts w:ascii="Arial Narrow" w:hAnsi="Arial Narrow"/>
          <w:b/>
          <w:sz w:val="21"/>
          <w:szCs w:val="21"/>
          <w:lang w:val="en-US"/>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855"/>
      </w:tblGrid>
      <w:tr w:rsidR="006A3FFF" w:rsidRPr="00C44189" w:rsidTr="00E01B7E">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3FFF" w:rsidRPr="00C44189" w:rsidRDefault="006A3FFF" w:rsidP="00E01B7E">
            <w:pPr>
              <w:jc w:val="center"/>
              <w:rPr>
                <w:rFonts w:ascii="Arial Narrow" w:hAnsi="Arial Narrow"/>
                <w:b/>
                <w:sz w:val="21"/>
                <w:szCs w:val="21"/>
              </w:rPr>
            </w:pPr>
            <w:r w:rsidRPr="00C44189">
              <w:rPr>
                <w:rFonts w:ascii="Arial Narrow" w:hAnsi="Arial Narrow"/>
                <w:b/>
                <w:sz w:val="21"/>
                <w:szCs w:val="21"/>
              </w:rPr>
              <w:t>COURSE SYLLABUS</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tcPr>
          <w:p w:rsidR="006A3FFF" w:rsidRPr="00C44189" w:rsidRDefault="006A3FFF" w:rsidP="00E01B7E">
            <w:pPr>
              <w:jc w:val="center"/>
              <w:rPr>
                <w:rFonts w:ascii="Arial Narrow" w:hAnsi="Arial Narrow"/>
                <w:b/>
                <w:sz w:val="21"/>
                <w:szCs w:val="21"/>
              </w:rPr>
            </w:pPr>
            <w:r w:rsidRPr="00C44189">
              <w:rPr>
                <w:rFonts w:ascii="Arial Narrow" w:hAnsi="Arial Narrow"/>
                <w:b/>
                <w:sz w:val="21"/>
                <w:szCs w:val="21"/>
              </w:rPr>
              <w:t>WEEK</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b/>
                <w:sz w:val="21"/>
                <w:szCs w:val="21"/>
              </w:rPr>
            </w:pPr>
            <w:r w:rsidRPr="00C44189">
              <w:rPr>
                <w:rFonts w:ascii="Arial Narrow" w:hAnsi="Arial Narrow"/>
                <w:b/>
                <w:sz w:val="21"/>
                <w:szCs w:val="21"/>
              </w:rPr>
              <w:t xml:space="preserve">TOPICS </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Current developments and problems in the field</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2</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Determining a problem</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3</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The literature review</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4</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Preparing a research proposal</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5</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Data collection</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6</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Data collection</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D9D9D9"/>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7-8</w:t>
            </w:r>
          </w:p>
        </w:tc>
        <w:tc>
          <w:tcPr>
            <w:tcW w:w="4447" w:type="pct"/>
            <w:tcBorders>
              <w:top w:val="single" w:sz="6" w:space="0" w:color="auto"/>
              <w:left w:val="single" w:sz="6" w:space="0" w:color="auto"/>
              <w:bottom w:val="single" w:sz="6" w:space="0" w:color="auto"/>
              <w:right w:val="single" w:sz="12" w:space="0" w:color="auto"/>
            </w:tcBorders>
            <w:shd w:val="clear" w:color="auto" w:fill="D9D9D9"/>
          </w:tcPr>
          <w:p w:rsidR="006A3FFF" w:rsidRPr="00C44189" w:rsidRDefault="006A3FFF" w:rsidP="00E01B7E">
            <w:pPr>
              <w:rPr>
                <w:rFonts w:ascii="Arial Narrow" w:hAnsi="Arial Narrow"/>
                <w:sz w:val="21"/>
                <w:szCs w:val="21"/>
              </w:rPr>
            </w:pPr>
            <w:r w:rsidRPr="00C44189">
              <w:rPr>
                <w:rFonts w:ascii="Arial Narrow" w:hAnsi="Arial Narrow"/>
                <w:sz w:val="21"/>
                <w:szCs w:val="21"/>
              </w:rPr>
              <w:t xml:space="preserve">MID -TERM </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9</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Data analysis</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10</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Data analysis</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11</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Results</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12</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Conclusions and recommendations</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13</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Writing research report</w:t>
            </w:r>
          </w:p>
        </w:tc>
      </w:tr>
      <w:tr w:rsidR="006A3FFF" w:rsidRPr="00C44189" w:rsidTr="00E01B7E">
        <w:trPr>
          <w:trHeight w:val="20"/>
        </w:trPr>
        <w:tc>
          <w:tcPr>
            <w:tcW w:w="553" w:type="pct"/>
            <w:tcBorders>
              <w:top w:val="single" w:sz="6" w:space="0" w:color="auto"/>
              <w:left w:val="single" w:sz="12" w:space="0" w:color="auto"/>
              <w:bottom w:val="single" w:sz="6" w:space="0" w:color="auto"/>
              <w:right w:val="single" w:sz="6" w:space="0" w:color="auto"/>
            </w:tcBorders>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14</w:t>
            </w:r>
          </w:p>
        </w:tc>
        <w:tc>
          <w:tcPr>
            <w:tcW w:w="4447" w:type="pct"/>
            <w:tcBorders>
              <w:top w:val="single" w:sz="6" w:space="0" w:color="auto"/>
              <w:left w:val="single" w:sz="6" w:space="0" w:color="auto"/>
              <w:bottom w:val="single" w:sz="6" w:space="0" w:color="auto"/>
              <w:right w:val="single" w:sz="12" w:space="0" w:color="auto"/>
            </w:tcBorders>
          </w:tcPr>
          <w:p w:rsidR="006A3FFF" w:rsidRPr="00C44189" w:rsidRDefault="006A3FFF" w:rsidP="00E01B7E">
            <w:pPr>
              <w:rPr>
                <w:rFonts w:ascii="Arial Narrow" w:hAnsi="Arial Narrow"/>
                <w:sz w:val="21"/>
                <w:szCs w:val="21"/>
              </w:rPr>
            </w:pPr>
            <w:r w:rsidRPr="00C44189">
              <w:rPr>
                <w:rFonts w:ascii="Arial Narrow" w:hAnsi="Arial Narrow"/>
                <w:sz w:val="21"/>
                <w:szCs w:val="21"/>
              </w:rPr>
              <w:t>Presentation of researh report</w:t>
            </w:r>
          </w:p>
        </w:tc>
      </w:tr>
      <w:tr w:rsidR="006A3FFF" w:rsidRPr="00C44189" w:rsidTr="00E01B7E">
        <w:trPr>
          <w:trHeight w:val="20"/>
        </w:trPr>
        <w:tc>
          <w:tcPr>
            <w:tcW w:w="553" w:type="pct"/>
            <w:tcBorders>
              <w:top w:val="single" w:sz="6" w:space="0" w:color="auto"/>
              <w:left w:val="single" w:sz="12" w:space="0" w:color="auto"/>
              <w:bottom w:val="single" w:sz="12" w:space="0" w:color="auto"/>
              <w:right w:val="single" w:sz="6" w:space="0" w:color="auto"/>
            </w:tcBorders>
            <w:shd w:val="clear" w:color="auto" w:fill="D9D9D9"/>
            <w:vAlign w:val="center"/>
          </w:tcPr>
          <w:p w:rsidR="006A3FFF" w:rsidRPr="00C44189" w:rsidRDefault="006A3FFF" w:rsidP="00E01B7E">
            <w:pPr>
              <w:jc w:val="center"/>
              <w:rPr>
                <w:rFonts w:ascii="Arial Narrow" w:hAnsi="Arial Narrow"/>
                <w:sz w:val="21"/>
                <w:szCs w:val="21"/>
              </w:rPr>
            </w:pPr>
            <w:r w:rsidRPr="00C44189">
              <w:rPr>
                <w:rFonts w:ascii="Arial Narrow" w:hAnsi="Arial Narrow"/>
                <w:sz w:val="21"/>
                <w:szCs w:val="21"/>
              </w:rPr>
              <w:t>15-16</w:t>
            </w:r>
          </w:p>
        </w:tc>
        <w:tc>
          <w:tcPr>
            <w:tcW w:w="4447" w:type="pct"/>
            <w:tcBorders>
              <w:top w:val="single" w:sz="6" w:space="0" w:color="auto"/>
              <w:left w:val="single" w:sz="6" w:space="0" w:color="auto"/>
              <w:bottom w:val="single" w:sz="12" w:space="0" w:color="auto"/>
              <w:right w:val="single" w:sz="12" w:space="0" w:color="auto"/>
            </w:tcBorders>
            <w:shd w:val="clear" w:color="auto" w:fill="D9D9D9"/>
            <w:vAlign w:val="center"/>
          </w:tcPr>
          <w:p w:rsidR="006A3FFF" w:rsidRPr="00C44189" w:rsidRDefault="006A3FFF" w:rsidP="00E01B7E">
            <w:pPr>
              <w:rPr>
                <w:rFonts w:ascii="Arial Narrow" w:hAnsi="Arial Narrow"/>
                <w:sz w:val="21"/>
                <w:szCs w:val="21"/>
              </w:rPr>
            </w:pPr>
            <w:r w:rsidRPr="00C44189">
              <w:rPr>
                <w:rFonts w:ascii="Arial Narrow" w:hAnsi="Arial Narrow"/>
                <w:sz w:val="21"/>
                <w:szCs w:val="21"/>
              </w:rPr>
              <w:t xml:space="preserve">FINAL EXAM </w:t>
            </w:r>
          </w:p>
        </w:tc>
      </w:tr>
    </w:tbl>
    <w:p w:rsidR="006A3FFF" w:rsidRPr="00C44189" w:rsidRDefault="006A3FFF" w:rsidP="006A3FFF">
      <w:pPr>
        <w:rPr>
          <w:rFonts w:ascii="Arial Narrow" w:hAnsi="Arial Narrow"/>
          <w:b/>
          <w:sz w:val="21"/>
          <w:szCs w:val="21"/>
          <w:lang w:val="en-US"/>
        </w:rPr>
      </w:pPr>
    </w:p>
    <w:tbl>
      <w:tblPr>
        <w:tblW w:w="97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034"/>
        <w:gridCol w:w="394"/>
        <w:gridCol w:w="394"/>
        <w:gridCol w:w="395"/>
      </w:tblGrid>
      <w:tr w:rsidR="006A3FFF" w:rsidRPr="007A692B" w:rsidTr="00E01B7E">
        <w:tc>
          <w:tcPr>
            <w:tcW w:w="534" w:type="dxa"/>
          </w:tcPr>
          <w:p w:rsidR="006A3FFF" w:rsidRPr="007A692B" w:rsidRDefault="006A3FFF" w:rsidP="00E01B7E">
            <w:pPr>
              <w:jc w:val="both"/>
              <w:rPr>
                <w:rFonts w:ascii="Arial Narrow" w:hAnsi="Arial Narrow"/>
                <w:b/>
                <w:sz w:val="20"/>
                <w:szCs w:val="20"/>
              </w:rPr>
            </w:pPr>
          </w:p>
        </w:tc>
        <w:tc>
          <w:tcPr>
            <w:tcW w:w="8034" w:type="dxa"/>
          </w:tcPr>
          <w:p w:rsidR="006A3FFF" w:rsidRPr="007A692B" w:rsidRDefault="006A3FFF" w:rsidP="00E01B7E">
            <w:pPr>
              <w:tabs>
                <w:tab w:val="right" w:pos="6984"/>
              </w:tabs>
              <w:jc w:val="both"/>
              <w:rPr>
                <w:rFonts w:ascii="Arial Narrow" w:hAnsi="Arial Narrow"/>
                <w:b/>
                <w:sz w:val="20"/>
                <w:szCs w:val="20"/>
              </w:rPr>
            </w:pPr>
            <w:r w:rsidRPr="007A692B">
              <w:rPr>
                <w:rFonts w:ascii="Arial Narrow" w:hAnsi="Arial Narrow"/>
                <w:b/>
                <w:sz w:val="20"/>
                <w:szCs w:val="20"/>
              </w:rPr>
              <w:t xml:space="preserve">At the end of the Distance Education Non-Thesis </w:t>
            </w:r>
            <w:r>
              <w:rPr>
                <w:rFonts w:ascii="Arial Narrow" w:hAnsi="Arial Narrow"/>
                <w:b/>
                <w:sz w:val="20"/>
                <w:szCs w:val="20"/>
              </w:rPr>
              <w:t>Educational Administration</w:t>
            </w:r>
            <w:r w:rsidRPr="007A692B">
              <w:rPr>
                <w:rFonts w:ascii="Arial Narrow" w:hAnsi="Arial Narrow"/>
                <w:b/>
                <w:sz w:val="20"/>
                <w:szCs w:val="20"/>
              </w:rPr>
              <w:t xml:space="preserve"> Master Programs, students will be able to;</w:t>
            </w:r>
          </w:p>
        </w:tc>
        <w:tc>
          <w:tcPr>
            <w:tcW w:w="394" w:type="dxa"/>
          </w:tcPr>
          <w:p w:rsidR="006A3FFF" w:rsidRPr="007A692B" w:rsidRDefault="006A3FFF" w:rsidP="00E01B7E">
            <w:pPr>
              <w:jc w:val="both"/>
              <w:rPr>
                <w:rFonts w:ascii="Arial Narrow" w:hAnsi="Arial Narrow"/>
                <w:b/>
                <w:sz w:val="20"/>
                <w:szCs w:val="20"/>
              </w:rPr>
            </w:pPr>
          </w:p>
        </w:tc>
        <w:tc>
          <w:tcPr>
            <w:tcW w:w="394" w:type="dxa"/>
          </w:tcPr>
          <w:p w:rsidR="006A3FFF" w:rsidRPr="007A692B" w:rsidRDefault="006A3FFF" w:rsidP="00E01B7E">
            <w:pPr>
              <w:jc w:val="both"/>
              <w:rPr>
                <w:rFonts w:ascii="Arial Narrow" w:hAnsi="Arial Narrow"/>
                <w:b/>
                <w:sz w:val="20"/>
                <w:szCs w:val="20"/>
              </w:rPr>
            </w:pPr>
          </w:p>
        </w:tc>
        <w:tc>
          <w:tcPr>
            <w:tcW w:w="395" w:type="dxa"/>
          </w:tcPr>
          <w:p w:rsidR="006A3FFF" w:rsidRPr="007A692B" w:rsidRDefault="006A3FFF" w:rsidP="00E01B7E">
            <w:pPr>
              <w:jc w:val="both"/>
              <w:rPr>
                <w:rFonts w:ascii="Arial Narrow" w:hAnsi="Arial Narrow"/>
                <w:b/>
                <w:sz w:val="20"/>
                <w:szCs w:val="20"/>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No</w:t>
            </w:r>
          </w:p>
        </w:tc>
        <w:tc>
          <w:tcPr>
            <w:tcW w:w="8034" w:type="dxa"/>
          </w:tcPr>
          <w:p w:rsidR="006A3FFF" w:rsidRPr="007A692B" w:rsidRDefault="006A3FFF" w:rsidP="00E01B7E">
            <w:pPr>
              <w:tabs>
                <w:tab w:val="right" w:pos="6984"/>
              </w:tabs>
              <w:jc w:val="both"/>
              <w:rPr>
                <w:rFonts w:ascii="Arial Narrow" w:hAnsi="Arial Narrow"/>
                <w:sz w:val="20"/>
                <w:szCs w:val="20"/>
              </w:rPr>
            </w:pPr>
            <w:r w:rsidRPr="007A692B">
              <w:rPr>
                <w:rFonts w:ascii="Arial Narrow" w:hAnsi="Arial Narrow"/>
                <w:sz w:val="20"/>
                <w:szCs w:val="20"/>
              </w:rPr>
              <w:t>Program Outcomes</w:t>
            </w:r>
            <w:r w:rsidRPr="007A692B">
              <w:rPr>
                <w:rFonts w:ascii="Arial Narrow" w:hAnsi="Arial Narrow"/>
                <w:sz w:val="20"/>
                <w:szCs w:val="20"/>
              </w:rPr>
              <w:tab/>
            </w:r>
          </w:p>
        </w:tc>
        <w:tc>
          <w:tcPr>
            <w:tcW w:w="39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3</w:t>
            </w:r>
          </w:p>
        </w:tc>
        <w:tc>
          <w:tcPr>
            <w:tcW w:w="39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2</w:t>
            </w:r>
          </w:p>
        </w:tc>
        <w:tc>
          <w:tcPr>
            <w:tcW w:w="395"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w:t>
            </w: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 xml:space="preserve">to know the theories and applications which are used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A3FFF" w:rsidRPr="00263594" w:rsidRDefault="006A3FFF" w:rsidP="00E01B7E">
            <w:pPr>
              <w:jc w:val="both"/>
              <w:rPr>
                <w:rFonts w:ascii="Arial Narrow" w:hAnsi="Arial Narrow"/>
                <w:sz w:val="20"/>
                <w:szCs w:val="20"/>
                <w:lang w:eastAsia="en-US"/>
              </w:rPr>
            </w:pPr>
          </w:p>
        </w:tc>
        <w:tc>
          <w:tcPr>
            <w:tcW w:w="394" w:type="dxa"/>
          </w:tcPr>
          <w:p w:rsidR="006A3FFF" w:rsidRPr="00263594" w:rsidRDefault="006A3FFF" w:rsidP="00E01B7E">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tabs>
                <w:tab w:val="left" w:pos="570"/>
              </w:tabs>
              <w:jc w:val="both"/>
              <w:rPr>
                <w:rFonts w:ascii="Arial Narrow" w:hAnsi="Arial Narrow"/>
                <w:sz w:val="20"/>
                <w:szCs w:val="20"/>
              </w:rPr>
            </w:pPr>
            <w:r w:rsidRPr="007A692B">
              <w:rPr>
                <w:rFonts w:ascii="Arial Narrow" w:hAnsi="Arial Narrow"/>
                <w:sz w:val="20"/>
                <w:szCs w:val="20"/>
              </w:rPr>
              <w:t>2</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use effectively distance education technologies.</w:t>
            </w:r>
          </w:p>
        </w:tc>
        <w:tc>
          <w:tcPr>
            <w:tcW w:w="394"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A3FFF" w:rsidRPr="00263594" w:rsidRDefault="006A3FFF" w:rsidP="00E01B7E">
            <w:pPr>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3</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 xml:space="preserve">to gain comprehension on the basic characteristics of scientific research process. </w:t>
            </w:r>
          </w:p>
        </w:tc>
        <w:tc>
          <w:tcPr>
            <w:tcW w:w="394" w:type="dxa"/>
          </w:tcPr>
          <w:p w:rsidR="006A3FFF" w:rsidRPr="00263594" w:rsidRDefault="006A3FFF" w:rsidP="00E01B7E">
            <w:pPr>
              <w:jc w:val="both"/>
              <w:rPr>
                <w:rFonts w:ascii="Arial Narrow" w:hAnsi="Arial Narrow"/>
                <w:sz w:val="20"/>
                <w:szCs w:val="20"/>
                <w:lang w:eastAsia="en-US"/>
              </w:rPr>
            </w:pPr>
          </w:p>
        </w:tc>
        <w:tc>
          <w:tcPr>
            <w:tcW w:w="394"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A3FFF" w:rsidRPr="00263594" w:rsidRDefault="006A3FFF" w:rsidP="00E01B7E">
            <w:pPr>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4</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 xml:space="preserve">to develop an ability of pursuing national and international publications in the field of </w:t>
            </w:r>
            <w:r>
              <w:rPr>
                <w:rFonts w:ascii="Arial Narrow" w:hAnsi="Arial Narrow"/>
                <w:sz w:val="20"/>
                <w:szCs w:val="20"/>
              </w:rPr>
              <w:t>Educational Administration</w:t>
            </w:r>
            <w:r w:rsidRPr="007A692B">
              <w:rPr>
                <w:rFonts w:ascii="Arial Narrow" w:hAnsi="Arial Narrow"/>
                <w:sz w:val="20"/>
                <w:szCs w:val="20"/>
              </w:rPr>
              <w:t xml:space="preserve"> and supervision.</w:t>
            </w:r>
          </w:p>
        </w:tc>
        <w:tc>
          <w:tcPr>
            <w:tcW w:w="394" w:type="dxa"/>
          </w:tcPr>
          <w:p w:rsidR="006A3FFF" w:rsidRPr="00263594" w:rsidRDefault="006A3FFF" w:rsidP="00E01B7E">
            <w:pPr>
              <w:jc w:val="both"/>
              <w:rPr>
                <w:rFonts w:ascii="Arial Narrow" w:hAnsi="Arial Narrow"/>
                <w:sz w:val="20"/>
                <w:szCs w:val="20"/>
                <w:lang w:eastAsia="en-US"/>
              </w:rPr>
            </w:pPr>
          </w:p>
        </w:tc>
        <w:tc>
          <w:tcPr>
            <w:tcW w:w="394" w:type="dxa"/>
          </w:tcPr>
          <w:p w:rsidR="006A3FFF" w:rsidRPr="00263594" w:rsidRDefault="006A3FFF" w:rsidP="00E01B7E">
            <w:pPr>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r>
              <w:rPr>
                <w:rFonts w:ascii="Arial Narrow" w:hAnsi="Arial Narrow"/>
                <w:sz w:val="20"/>
                <w:szCs w:val="20"/>
                <w:lang w:eastAsia="en-US"/>
              </w:rPr>
              <w:t>x</w:t>
            </w: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5</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 xml:space="preserve">to discuss problems on the field of </w:t>
            </w:r>
            <w:r>
              <w:rPr>
                <w:rFonts w:ascii="Arial Narrow" w:hAnsi="Arial Narrow"/>
                <w:sz w:val="20"/>
                <w:szCs w:val="20"/>
              </w:rPr>
              <w:t>Educational Administration</w:t>
            </w:r>
            <w:r w:rsidRPr="007A692B">
              <w:rPr>
                <w:rFonts w:ascii="Arial Narrow" w:hAnsi="Arial Narrow"/>
                <w:sz w:val="20"/>
                <w:szCs w:val="20"/>
              </w:rPr>
              <w:t xml:space="preserve"> in terms of administrative processes such as decision-making, planning, organizing, co-ordinating, supervising and evaluation.</w:t>
            </w:r>
          </w:p>
        </w:tc>
        <w:tc>
          <w:tcPr>
            <w:tcW w:w="394" w:type="dxa"/>
          </w:tcPr>
          <w:p w:rsidR="006A3FFF" w:rsidRPr="00263594" w:rsidRDefault="006A3FFF" w:rsidP="00E01B7E">
            <w:pPr>
              <w:rPr>
                <w:rFonts w:ascii="Arial Narrow" w:hAnsi="Arial Narrow"/>
                <w:sz w:val="20"/>
                <w:szCs w:val="20"/>
                <w:lang w:eastAsia="en-US"/>
              </w:rPr>
            </w:pPr>
          </w:p>
        </w:tc>
        <w:tc>
          <w:tcPr>
            <w:tcW w:w="394" w:type="dxa"/>
          </w:tcPr>
          <w:p w:rsidR="006A3FFF" w:rsidRPr="00263594" w:rsidRDefault="006A3FFF" w:rsidP="00E01B7E">
            <w:pPr>
              <w:jc w:val="both"/>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6</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aware of the ethical principles and reflect these principles practices in the field.</w:t>
            </w:r>
          </w:p>
        </w:tc>
        <w:tc>
          <w:tcPr>
            <w:tcW w:w="394" w:type="dxa"/>
          </w:tcPr>
          <w:p w:rsidR="006A3FFF" w:rsidRPr="00263594" w:rsidRDefault="006A3FFF" w:rsidP="00E01B7E">
            <w:pPr>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A3FFF" w:rsidRPr="00263594" w:rsidRDefault="006A3FFF" w:rsidP="00E01B7E">
            <w:pPr>
              <w:jc w:val="both"/>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tabs>
                <w:tab w:val="left" w:pos="700"/>
              </w:tabs>
              <w:jc w:val="both"/>
              <w:rPr>
                <w:rFonts w:ascii="Arial Narrow" w:hAnsi="Arial Narrow"/>
                <w:sz w:val="20"/>
                <w:szCs w:val="20"/>
              </w:rPr>
            </w:pPr>
            <w:r w:rsidRPr="007A692B">
              <w:rPr>
                <w:rFonts w:ascii="Arial Narrow" w:hAnsi="Arial Narrow"/>
                <w:sz w:val="20"/>
                <w:szCs w:val="20"/>
              </w:rPr>
              <w:t>7</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 xml:space="preserve">be aware of the problems which are faced during the application in the field of </w:t>
            </w:r>
            <w:r>
              <w:rPr>
                <w:rFonts w:ascii="Arial Narrow" w:hAnsi="Arial Narrow"/>
                <w:sz w:val="20"/>
                <w:szCs w:val="20"/>
              </w:rPr>
              <w:t>Educational Administration</w:t>
            </w:r>
            <w:r w:rsidRPr="007A692B">
              <w:rPr>
                <w:rFonts w:ascii="Arial Narrow" w:hAnsi="Arial Narrow"/>
                <w:sz w:val="20"/>
                <w:szCs w:val="20"/>
              </w:rPr>
              <w:t>.</w:t>
            </w:r>
          </w:p>
        </w:tc>
        <w:tc>
          <w:tcPr>
            <w:tcW w:w="394" w:type="dxa"/>
          </w:tcPr>
          <w:p w:rsidR="006A3FFF" w:rsidRPr="00263594" w:rsidRDefault="006A3FFF" w:rsidP="00E01B7E">
            <w:pPr>
              <w:rPr>
                <w:rFonts w:ascii="Arial Narrow" w:hAnsi="Arial Narrow"/>
                <w:sz w:val="20"/>
                <w:szCs w:val="20"/>
                <w:lang w:eastAsia="en-US"/>
              </w:rPr>
            </w:pPr>
          </w:p>
        </w:tc>
        <w:tc>
          <w:tcPr>
            <w:tcW w:w="394"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8</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communicate effectively with the practitioners and employees for supporting the field with national, international and interdisciplinary studies.</w:t>
            </w:r>
          </w:p>
        </w:tc>
        <w:tc>
          <w:tcPr>
            <w:tcW w:w="394"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c>
          <w:tcPr>
            <w:tcW w:w="394" w:type="dxa"/>
          </w:tcPr>
          <w:p w:rsidR="006A3FFF" w:rsidRPr="00263594" w:rsidRDefault="006A3FFF" w:rsidP="00E01B7E">
            <w:pPr>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9</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analyze educational organisations from structural and practical perspectives.</w:t>
            </w:r>
          </w:p>
        </w:tc>
        <w:tc>
          <w:tcPr>
            <w:tcW w:w="394" w:type="dxa"/>
          </w:tcPr>
          <w:p w:rsidR="006A3FFF" w:rsidRPr="00263594" w:rsidRDefault="006A3FFF" w:rsidP="00E01B7E">
            <w:pPr>
              <w:rPr>
                <w:rFonts w:ascii="Arial Narrow" w:hAnsi="Arial Narrow"/>
                <w:sz w:val="20"/>
                <w:szCs w:val="20"/>
                <w:lang w:eastAsia="en-US"/>
              </w:rPr>
            </w:pPr>
          </w:p>
        </w:tc>
        <w:tc>
          <w:tcPr>
            <w:tcW w:w="394" w:type="dxa"/>
          </w:tcPr>
          <w:p w:rsidR="006A3FFF" w:rsidRPr="00263594" w:rsidRDefault="006A3FFF" w:rsidP="00E01B7E">
            <w:pPr>
              <w:jc w:val="both"/>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10</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evaluate the relationship between educational organizations and the other organizations, civil society organizations, society, business environment.</w:t>
            </w:r>
          </w:p>
        </w:tc>
        <w:tc>
          <w:tcPr>
            <w:tcW w:w="394" w:type="dxa"/>
          </w:tcPr>
          <w:p w:rsidR="006A3FFF" w:rsidRPr="00263594" w:rsidRDefault="006A3FFF" w:rsidP="00E01B7E">
            <w:pPr>
              <w:jc w:val="both"/>
              <w:rPr>
                <w:rFonts w:ascii="Arial Narrow" w:hAnsi="Arial Narrow"/>
                <w:sz w:val="20"/>
                <w:szCs w:val="20"/>
                <w:lang w:eastAsia="en-US"/>
              </w:rPr>
            </w:pPr>
          </w:p>
        </w:tc>
        <w:tc>
          <w:tcPr>
            <w:tcW w:w="394" w:type="dxa"/>
          </w:tcPr>
          <w:p w:rsidR="006A3FFF" w:rsidRPr="00263594" w:rsidRDefault="006A3FFF" w:rsidP="00E01B7E">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11</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analyze strategic decisions and educational policy made within the field of education from the perspectives of policy makers, researchers and practitioners</w:t>
            </w:r>
          </w:p>
        </w:tc>
        <w:tc>
          <w:tcPr>
            <w:tcW w:w="394" w:type="dxa"/>
          </w:tcPr>
          <w:p w:rsidR="006A3FFF" w:rsidRPr="00263594" w:rsidRDefault="006A3FFF" w:rsidP="00E01B7E">
            <w:pPr>
              <w:rPr>
                <w:rFonts w:ascii="Arial Narrow" w:hAnsi="Arial Narrow"/>
                <w:sz w:val="20"/>
                <w:szCs w:val="20"/>
                <w:lang w:eastAsia="en-US"/>
              </w:rPr>
            </w:pPr>
          </w:p>
        </w:tc>
        <w:tc>
          <w:tcPr>
            <w:tcW w:w="394"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12</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comprehend the political, social, historical, cultural, economical and international developments which dominate turkish educational system</w:t>
            </w:r>
          </w:p>
        </w:tc>
        <w:tc>
          <w:tcPr>
            <w:tcW w:w="394" w:type="dxa"/>
          </w:tcPr>
          <w:p w:rsidR="006A3FFF" w:rsidRPr="00263594" w:rsidRDefault="006A3FFF" w:rsidP="00E01B7E">
            <w:pPr>
              <w:jc w:val="both"/>
              <w:rPr>
                <w:rFonts w:ascii="Arial Narrow" w:hAnsi="Arial Narrow"/>
                <w:sz w:val="20"/>
                <w:szCs w:val="20"/>
                <w:lang w:eastAsia="en-US"/>
              </w:rPr>
            </w:pPr>
            <w:r>
              <w:rPr>
                <w:rFonts w:ascii="Arial Narrow" w:hAnsi="Arial Narrow"/>
                <w:sz w:val="20"/>
                <w:szCs w:val="20"/>
                <w:lang w:eastAsia="en-US"/>
              </w:rPr>
              <w:t>x</w:t>
            </w:r>
          </w:p>
        </w:tc>
        <w:tc>
          <w:tcPr>
            <w:tcW w:w="394" w:type="dxa"/>
          </w:tcPr>
          <w:p w:rsidR="006A3FFF" w:rsidRPr="00263594" w:rsidRDefault="006A3FFF" w:rsidP="00E01B7E">
            <w:pPr>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13</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discuss the competences of managers to be able lead educational organizations</w:t>
            </w:r>
          </w:p>
        </w:tc>
        <w:tc>
          <w:tcPr>
            <w:tcW w:w="394" w:type="dxa"/>
          </w:tcPr>
          <w:p w:rsidR="006A3FFF" w:rsidRPr="00263594" w:rsidRDefault="006A3FFF" w:rsidP="00E01B7E">
            <w:pPr>
              <w:rPr>
                <w:rFonts w:ascii="Arial Narrow" w:hAnsi="Arial Narrow"/>
                <w:sz w:val="20"/>
                <w:szCs w:val="20"/>
                <w:lang w:eastAsia="en-US"/>
              </w:rPr>
            </w:pPr>
          </w:p>
        </w:tc>
        <w:tc>
          <w:tcPr>
            <w:tcW w:w="394" w:type="dxa"/>
          </w:tcPr>
          <w:p w:rsidR="006A3FFF" w:rsidRPr="00263594" w:rsidRDefault="006A3FFF" w:rsidP="00E01B7E">
            <w:pPr>
              <w:jc w:val="both"/>
              <w:rPr>
                <w:rFonts w:ascii="Arial Narrow" w:hAnsi="Arial Narrow"/>
                <w:sz w:val="20"/>
                <w:szCs w:val="20"/>
                <w:lang w:eastAsia="en-US"/>
              </w:rPr>
            </w:pPr>
          </w:p>
        </w:tc>
        <w:tc>
          <w:tcPr>
            <w:tcW w:w="395" w:type="dxa"/>
          </w:tcPr>
          <w:p w:rsidR="006A3FFF" w:rsidRPr="00263594" w:rsidRDefault="006A3FFF" w:rsidP="00E01B7E">
            <w:pPr>
              <w:jc w:val="both"/>
              <w:rPr>
                <w:rFonts w:ascii="Arial Narrow" w:hAnsi="Arial Narrow"/>
                <w:sz w:val="20"/>
                <w:szCs w:val="20"/>
                <w:lang w:eastAsia="en-US"/>
              </w:rPr>
            </w:pPr>
            <w:r w:rsidRPr="00263594">
              <w:rPr>
                <w:rFonts w:ascii="Arial Narrow" w:hAnsi="Arial Narrow"/>
                <w:sz w:val="20"/>
                <w:szCs w:val="20"/>
                <w:lang w:eastAsia="en-US"/>
              </w:rPr>
              <w:t>x</w:t>
            </w:r>
          </w:p>
        </w:tc>
      </w:tr>
      <w:tr w:rsidR="006A3FFF" w:rsidRPr="007A692B" w:rsidTr="00E01B7E">
        <w:tc>
          <w:tcPr>
            <w:tcW w:w="534" w:type="dxa"/>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14</w:t>
            </w:r>
          </w:p>
        </w:tc>
        <w:tc>
          <w:tcPr>
            <w:tcW w:w="8034" w:type="dxa"/>
          </w:tcPr>
          <w:p w:rsidR="006A3FFF" w:rsidRPr="007A692B" w:rsidRDefault="006A3FFF" w:rsidP="00E01B7E">
            <w:pPr>
              <w:rPr>
                <w:rFonts w:ascii="Arial Narrow" w:hAnsi="Arial Narrow"/>
                <w:sz w:val="20"/>
                <w:szCs w:val="20"/>
              </w:rPr>
            </w:pPr>
            <w:r w:rsidRPr="007A692B">
              <w:rPr>
                <w:rFonts w:ascii="Arial Narrow" w:hAnsi="Arial Narrow"/>
                <w:sz w:val="20"/>
                <w:szCs w:val="20"/>
              </w:rPr>
              <w:t>to analyze the relationship between education and other interdisciplinary studies such as educational sociology, philosophy, political science, anthropology, management science, behavioral science, psychology, literature and economics.</w:t>
            </w:r>
          </w:p>
        </w:tc>
        <w:tc>
          <w:tcPr>
            <w:tcW w:w="394" w:type="dxa"/>
          </w:tcPr>
          <w:p w:rsidR="006A3FFF" w:rsidRPr="00263594" w:rsidRDefault="006A3FFF" w:rsidP="00E01B7E">
            <w:pPr>
              <w:jc w:val="both"/>
              <w:rPr>
                <w:rFonts w:ascii="Arial Narrow" w:hAnsi="Arial Narrow"/>
                <w:sz w:val="20"/>
                <w:szCs w:val="20"/>
                <w:lang w:eastAsia="en-US"/>
              </w:rPr>
            </w:pPr>
          </w:p>
        </w:tc>
        <w:tc>
          <w:tcPr>
            <w:tcW w:w="394" w:type="dxa"/>
          </w:tcPr>
          <w:p w:rsidR="006A3FFF" w:rsidRPr="00263594" w:rsidRDefault="006A3FFF" w:rsidP="00E01B7E">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Pr>
          <w:p w:rsidR="006A3FFF" w:rsidRPr="00263594" w:rsidRDefault="006A3FFF" w:rsidP="00E01B7E">
            <w:pPr>
              <w:jc w:val="both"/>
              <w:rPr>
                <w:rFonts w:ascii="Arial Narrow" w:hAnsi="Arial Narrow"/>
                <w:sz w:val="20"/>
                <w:szCs w:val="20"/>
                <w:lang w:eastAsia="en-US"/>
              </w:rPr>
            </w:pPr>
          </w:p>
        </w:tc>
      </w:tr>
      <w:tr w:rsidR="006A3FFF" w:rsidRPr="007A692B" w:rsidTr="00E01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15</w:t>
            </w:r>
          </w:p>
        </w:tc>
        <w:tc>
          <w:tcPr>
            <w:tcW w:w="803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rPr>
                <w:rFonts w:ascii="Arial Narrow" w:hAnsi="Arial Narrow"/>
                <w:sz w:val="20"/>
                <w:szCs w:val="20"/>
              </w:rPr>
            </w:pPr>
            <w:r w:rsidRPr="007A692B">
              <w:rPr>
                <w:rFonts w:ascii="Arial Narrow" w:hAnsi="Arial Narrow"/>
                <w:sz w:val="20"/>
                <w:szCs w:val="20"/>
              </w:rPr>
              <w:t>to gain information about educational systems and practices in the field of administration of different countries.</w:t>
            </w:r>
          </w:p>
        </w:tc>
        <w:tc>
          <w:tcPr>
            <w:tcW w:w="394" w:type="dxa"/>
            <w:tcBorders>
              <w:top w:val="single" w:sz="12" w:space="0" w:color="auto"/>
              <w:left w:val="single" w:sz="12" w:space="0" w:color="auto"/>
              <w:bottom w:val="single" w:sz="12" w:space="0" w:color="auto"/>
              <w:right w:val="single" w:sz="12" w:space="0" w:color="auto"/>
            </w:tcBorders>
          </w:tcPr>
          <w:p w:rsidR="006A3FFF" w:rsidRPr="00263594" w:rsidRDefault="006A3FFF" w:rsidP="00E01B7E">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A3FFF" w:rsidRPr="00263594" w:rsidRDefault="006A3FFF" w:rsidP="00E01B7E">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A3FFF" w:rsidRPr="00263594" w:rsidRDefault="006A3FFF" w:rsidP="00E01B7E">
            <w:pPr>
              <w:jc w:val="both"/>
              <w:rPr>
                <w:rFonts w:ascii="Arial Narrow" w:hAnsi="Arial Narrow"/>
                <w:sz w:val="20"/>
                <w:szCs w:val="20"/>
                <w:lang w:eastAsia="en-US"/>
              </w:rPr>
            </w:pPr>
          </w:p>
        </w:tc>
      </w:tr>
      <w:tr w:rsidR="006A3FFF" w:rsidRPr="007A692B" w:rsidTr="00E01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jc w:val="both"/>
              <w:rPr>
                <w:rFonts w:ascii="Arial Narrow" w:hAnsi="Arial Narrow"/>
                <w:sz w:val="20"/>
                <w:szCs w:val="20"/>
              </w:rPr>
            </w:pPr>
            <w:r w:rsidRPr="007A692B">
              <w:rPr>
                <w:rFonts w:ascii="Arial Narrow" w:hAnsi="Arial Narrow"/>
                <w:sz w:val="20"/>
                <w:szCs w:val="20"/>
              </w:rPr>
              <w:t>16</w:t>
            </w:r>
          </w:p>
        </w:tc>
        <w:tc>
          <w:tcPr>
            <w:tcW w:w="803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rPr>
                <w:rFonts w:ascii="Arial Narrow" w:hAnsi="Arial Narrow"/>
                <w:sz w:val="20"/>
                <w:szCs w:val="20"/>
              </w:rPr>
            </w:pPr>
            <w:r w:rsidRPr="007A692B">
              <w:rPr>
                <w:rFonts w:ascii="Arial Narrow" w:hAnsi="Arial Narrow"/>
                <w:sz w:val="20"/>
                <w:szCs w:val="20"/>
              </w:rPr>
              <w:t>to evaluate a problem existing in the field by using scientific research methods.</w:t>
            </w:r>
          </w:p>
        </w:tc>
        <w:tc>
          <w:tcPr>
            <w:tcW w:w="394" w:type="dxa"/>
            <w:tcBorders>
              <w:top w:val="single" w:sz="12" w:space="0" w:color="auto"/>
              <w:left w:val="single" w:sz="12" w:space="0" w:color="auto"/>
              <w:bottom w:val="single" w:sz="12" w:space="0" w:color="auto"/>
              <w:right w:val="single" w:sz="12" w:space="0" w:color="auto"/>
            </w:tcBorders>
          </w:tcPr>
          <w:p w:rsidR="006A3FFF" w:rsidRPr="00263594" w:rsidRDefault="006A3FFF" w:rsidP="00E01B7E">
            <w:pPr>
              <w:jc w:val="both"/>
              <w:rPr>
                <w:rFonts w:ascii="Arial Narrow" w:hAnsi="Arial Narrow"/>
                <w:sz w:val="20"/>
                <w:szCs w:val="20"/>
                <w:lang w:eastAsia="en-US"/>
              </w:rPr>
            </w:pPr>
          </w:p>
        </w:tc>
        <w:tc>
          <w:tcPr>
            <w:tcW w:w="394" w:type="dxa"/>
            <w:tcBorders>
              <w:top w:val="single" w:sz="12" w:space="0" w:color="auto"/>
              <w:left w:val="single" w:sz="12" w:space="0" w:color="auto"/>
              <w:bottom w:val="single" w:sz="12" w:space="0" w:color="auto"/>
              <w:right w:val="single" w:sz="12" w:space="0" w:color="auto"/>
            </w:tcBorders>
          </w:tcPr>
          <w:p w:rsidR="006A3FFF" w:rsidRPr="00263594" w:rsidRDefault="006A3FFF" w:rsidP="00E01B7E">
            <w:pPr>
              <w:rPr>
                <w:rFonts w:ascii="Arial Narrow" w:hAnsi="Arial Narrow"/>
                <w:sz w:val="20"/>
                <w:szCs w:val="20"/>
                <w:lang w:eastAsia="en-US"/>
              </w:rPr>
            </w:pPr>
            <w:r w:rsidRPr="00263594">
              <w:rPr>
                <w:rFonts w:ascii="Arial Narrow" w:hAnsi="Arial Narrow"/>
                <w:sz w:val="20"/>
                <w:szCs w:val="20"/>
                <w:lang w:eastAsia="en-US"/>
              </w:rPr>
              <w:t>x</w:t>
            </w:r>
          </w:p>
        </w:tc>
        <w:tc>
          <w:tcPr>
            <w:tcW w:w="395" w:type="dxa"/>
            <w:tcBorders>
              <w:top w:val="single" w:sz="12" w:space="0" w:color="auto"/>
              <w:left w:val="single" w:sz="12" w:space="0" w:color="auto"/>
              <w:bottom w:val="single" w:sz="12" w:space="0" w:color="auto"/>
              <w:right w:val="single" w:sz="12" w:space="0" w:color="auto"/>
            </w:tcBorders>
          </w:tcPr>
          <w:p w:rsidR="006A3FFF" w:rsidRPr="00263594" w:rsidRDefault="006A3FFF" w:rsidP="00E01B7E">
            <w:pPr>
              <w:jc w:val="both"/>
              <w:rPr>
                <w:rFonts w:ascii="Arial Narrow" w:hAnsi="Arial Narrow"/>
                <w:sz w:val="20"/>
                <w:szCs w:val="20"/>
                <w:lang w:eastAsia="en-US"/>
              </w:rPr>
            </w:pPr>
          </w:p>
        </w:tc>
      </w:tr>
      <w:tr w:rsidR="006A3FFF" w:rsidRPr="007A692B" w:rsidTr="00E01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jc w:val="both"/>
              <w:rPr>
                <w:rFonts w:ascii="Arial Narrow" w:hAnsi="Arial Narrow"/>
                <w:sz w:val="20"/>
                <w:szCs w:val="20"/>
              </w:rPr>
            </w:pPr>
          </w:p>
        </w:tc>
        <w:tc>
          <w:tcPr>
            <w:tcW w:w="803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rPr>
                <w:rFonts w:ascii="Arial Narrow" w:hAnsi="Arial Narrow"/>
                <w:sz w:val="20"/>
                <w:szCs w:val="20"/>
              </w:rPr>
            </w:pPr>
            <w:r w:rsidRPr="007A692B">
              <w:rPr>
                <w:rFonts w:ascii="Arial Narrow" w:hAnsi="Arial Narrow"/>
                <w:sz w:val="20"/>
                <w:szCs w:val="20"/>
              </w:rPr>
              <w:t>1:  No Contribution 2:  Partially Contribution 3:  Full Contribution</w:t>
            </w:r>
          </w:p>
        </w:tc>
        <w:tc>
          <w:tcPr>
            <w:tcW w:w="39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jc w:val="both"/>
              <w:rPr>
                <w:rFonts w:ascii="Arial Narrow" w:hAnsi="Arial Narrow"/>
                <w:sz w:val="20"/>
                <w:szCs w:val="20"/>
              </w:rPr>
            </w:pPr>
          </w:p>
        </w:tc>
        <w:tc>
          <w:tcPr>
            <w:tcW w:w="394"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jc w:val="both"/>
              <w:rPr>
                <w:rFonts w:ascii="Arial Narrow" w:hAnsi="Arial Narrow"/>
                <w:sz w:val="20"/>
                <w:szCs w:val="20"/>
              </w:rPr>
            </w:pPr>
          </w:p>
        </w:tc>
        <w:tc>
          <w:tcPr>
            <w:tcW w:w="395" w:type="dxa"/>
            <w:tcBorders>
              <w:top w:val="single" w:sz="12" w:space="0" w:color="auto"/>
              <w:left w:val="single" w:sz="12" w:space="0" w:color="auto"/>
              <w:bottom w:val="single" w:sz="12" w:space="0" w:color="auto"/>
              <w:right w:val="single" w:sz="12" w:space="0" w:color="auto"/>
            </w:tcBorders>
          </w:tcPr>
          <w:p w:rsidR="006A3FFF" w:rsidRPr="007A692B" w:rsidRDefault="006A3FFF" w:rsidP="00E01B7E">
            <w:pPr>
              <w:jc w:val="both"/>
              <w:rPr>
                <w:rFonts w:ascii="Arial Narrow" w:hAnsi="Arial Narrow"/>
                <w:sz w:val="20"/>
                <w:szCs w:val="20"/>
              </w:rPr>
            </w:pPr>
          </w:p>
        </w:tc>
      </w:tr>
    </w:tbl>
    <w:p w:rsidR="006A3FFF" w:rsidRPr="00C44189" w:rsidRDefault="006A3FFF" w:rsidP="006A3FFF">
      <w:pPr>
        <w:rPr>
          <w:rFonts w:ascii="Arial Narrow" w:hAnsi="Arial Narrow"/>
          <w:b/>
          <w:sz w:val="21"/>
          <w:szCs w:val="21"/>
          <w:lang w:val="en-US"/>
        </w:rPr>
      </w:pPr>
    </w:p>
    <w:p w:rsidR="006A3FFF" w:rsidRPr="00C44189" w:rsidRDefault="006A3FFF" w:rsidP="006A3FFF">
      <w:pPr>
        <w:rPr>
          <w:rFonts w:ascii="Arial Narrow" w:hAnsi="Arial Narrow"/>
          <w:sz w:val="21"/>
          <w:szCs w:val="21"/>
          <w:lang w:val="en-US"/>
        </w:rPr>
      </w:pPr>
    </w:p>
    <w:p w:rsidR="006A3FFF" w:rsidRPr="00C44189" w:rsidRDefault="006A3FFF" w:rsidP="006A3FFF">
      <w:pPr>
        <w:rPr>
          <w:rFonts w:ascii="Arial Narrow" w:hAnsi="Arial Narrow"/>
          <w:sz w:val="21"/>
          <w:szCs w:val="21"/>
          <w:lang w:val="en-US"/>
        </w:rPr>
      </w:pPr>
      <w:r w:rsidRPr="00C44189">
        <w:rPr>
          <w:rFonts w:ascii="Arial Narrow" w:hAnsi="Arial Narrow"/>
          <w:sz w:val="21"/>
          <w:szCs w:val="21"/>
          <w:lang w:val="en-US"/>
        </w:rPr>
        <w:t xml:space="preserve">Instructor(s):   </w:t>
      </w:r>
    </w:p>
    <w:p w:rsidR="0035737D" w:rsidRDefault="006A3FFF" w:rsidP="006A3FFF">
      <w:pPr>
        <w:rPr>
          <w:rFonts w:ascii="Arial Narrow" w:hAnsi="Arial Narrow"/>
          <w:sz w:val="21"/>
          <w:szCs w:val="21"/>
        </w:rPr>
      </w:pPr>
      <w:r w:rsidRPr="00C44189">
        <w:rPr>
          <w:rFonts w:ascii="Arial Narrow" w:hAnsi="Arial Narrow"/>
          <w:sz w:val="21"/>
          <w:szCs w:val="21"/>
          <w:lang w:val="en-US"/>
        </w:rPr>
        <w:t xml:space="preserve">Signature: </w:t>
      </w:r>
      <w:r w:rsidRPr="00C44189">
        <w:rPr>
          <w:rFonts w:ascii="Arial Narrow" w:hAnsi="Arial Narrow"/>
          <w:sz w:val="21"/>
          <w:szCs w:val="21"/>
          <w:lang w:val="en-US"/>
        </w:rPr>
        <w:tab/>
      </w:r>
      <w:r w:rsidRPr="00C44189">
        <w:rPr>
          <w:rFonts w:ascii="Arial Narrow" w:hAnsi="Arial Narrow"/>
          <w:sz w:val="21"/>
          <w:szCs w:val="21"/>
          <w:lang w:val="en-US"/>
        </w:rPr>
        <w:tab/>
        <w:t>Date:</w:t>
      </w: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35737D" w:rsidRDefault="0035737D" w:rsidP="00440CAC">
      <w:pPr>
        <w:rPr>
          <w:rFonts w:ascii="Arial Narrow" w:hAnsi="Arial Narrow"/>
          <w:sz w:val="21"/>
          <w:szCs w:val="21"/>
        </w:rPr>
      </w:pPr>
    </w:p>
    <w:p w:rsidR="008C7586" w:rsidRDefault="008C7586" w:rsidP="008C7586">
      <w:pPr>
        <w:tabs>
          <w:tab w:val="left" w:pos="7800"/>
        </w:tabs>
        <w:rPr>
          <w:rFonts w:ascii="Arial Narrow" w:hAnsi="Arial Narrow"/>
          <w:sz w:val="21"/>
          <w:szCs w:val="21"/>
          <w:lang w:val="en-US"/>
        </w:rPr>
      </w:pPr>
    </w:p>
    <w:p w:rsidR="0035737D" w:rsidRPr="00C44189" w:rsidRDefault="0035737D" w:rsidP="0035737D">
      <w:pPr>
        <w:spacing w:line="360" w:lineRule="auto"/>
        <w:rPr>
          <w:rFonts w:ascii="Arial Narrow" w:hAnsi="Arial Narrow"/>
          <w:sz w:val="21"/>
          <w:szCs w:val="21"/>
          <w:lang w:val="en-US"/>
        </w:rPr>
      </w:pPr>
    </w:p>
    <w:p w:rsidR="00531BA9" w:rsidRPr="004654BF" w:rsidRDefault="00946516" w:rsidP="008319EA">
      <w:pPr>
        <w:tabs>
          <w:tab w:val="left" w:pos="7800"/>
        </w:tabs>
        <w:rPr>
          <w:bCs/>
          <w:sz w:val="22"/>
          <w:szCs w:val="22"/>
          <w:lang w:val="en-US"/>
        </w:rPr>
      </w:pPr>
      <w:r>
        <w:rPr>
          <w:rFonts w:ascii="Arial Narrow" w:hAnsi="Arial Narrow"/>
          <w:sz w:val="21"/>
          <w:szCs w:val="21"/>
          <w:lang w:val="en-US"/>
        </w:rPr>
        <w:tab/>
        <w:t>Date</w:t>
      </w:r>
    </w:p>
    <w:sectPr w:rsidR="00531BA9" w:rsidRPr="004654BF" w:rsidSect="00596BEC">
      <w:pgSz w:w="11907" w:h="16840" w:code="9"/>
      <w:pgMar w:top="709" w:right="1418" w:bottom="567"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73E" w:rsidRDefault="00F0073E" w:rsidP="006E6BB3">
      <w:r>
        <w:separator/>
      </w:r>
    </w:p>
  </w:endnote>
  <w:endnote w:type="continuationSeparator" w:id="0">
    <w:p w:rsidR="00F0073E" w:rsidRDefault="00F0073E" w:rsidP="006E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Bold">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73E" w:rsidRDefault="00F0073E" w:rsidP="006E6BB3">
      <w:r>
        <w:separator/>
      </w:r>
    </w:p>
  </w:footnote>
  <w:footnote w:type="continuationSeparator" w:id="0">
    <w:p w:rsidR="00F0073E" w:rsidRDefault="00F0073E" w:rsidP="006E6B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46E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B06ED02"/>
    <w:lvl w:ilvl="0">
      <w:numFmt w:val="decimal"/>
      <w:lvlText w:val="*"/>
      <w:lvlJc w:val="left"/>
    </w:lvl>
  </w:abstractNum>
  <w:abstractNum w:abstractNumId="2">
    <w:nsid w:val="01FD784D"/>
    <w:multiLevelType w:val="hybridMultilevel"/>
    <w:tmpl w:val="0CF468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2146675"/>
    <w:multiLevelType w:val="hybridMultilevel"/>
    <w:tmpl w:val="BDC84B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5C20D1E"/>
    <w:multiLevelType w:val="hybridMultilevel"/>
    <w:tmpl w:val="B2505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D94097"/>
    <w:multiLevelType w:val="hybridMultilevel"/>
    <w:tmpl w:val="60366BF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06179E2"/>
    <w:multiLevelType w:val="hybridMultilevel"/>
    <w:tmpl w:val="31528CB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10D55F2F"/>
    <w:multiLevelType w:val="hybridMultilevel"/>
    <w:tmpl w:val="C35675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9">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1AB37168"/>
    <w:multiLevelType w:val="hybridMultilevel"/>
    <w:tmpl w:val="425C3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9D16F5"/>
    <w:multiLevelType w:val="hybridMultilevel"/>
    <w:tmpl w:val="BABE8D00"/>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EB77845"/>
    <w:multiLevelType w:val="hybridMultilevel"/>
    <w:tmpl w:val="B810CBC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1F27401B"/>
    <w:multiLevelType w:val="hybridMultilevel"/>
    <w:tmpl w:val="32AAF4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0620AA4"/>
    <w:multiLevelType w:val="hybridMultilevel"/>
    <w:tmpl w:val="DD081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21A45538"/>
    <w:multiLevelType w:val="multilevel"/>
    <w:tmpl w:val="CB38AB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21EC0DD7"/>
    <w:multiLevelType w:val="hybridMultilevel"/>
    <w:tmpl w:val="30F0C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2AB2C48"/>
    <w:multiLevelType w:val="hybridMultilevel"/>
    <w:tmpl w:val="DF0A0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4423400"/>
    <w:multiLevelType w:val="hybridMultilevel"/>
    <w:tmpl w:val="3C0E6F02"/>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51A0AFE"/>
    <w:multiLevelType w:val="multilevel"/>
    <w:tmpl w:val="7C7E4B9A"/>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258A4F09"/>
    <w:multiLevelType w:val="hybridMultilevel"/>
    <w:tmpl w:val="A1E6A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651360A"/>
    <w:multiLevelType w:val="hybridMultilevel"/>
    <w:tmpl w:val="22DA8C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271D4D85"/>
    <w:multiLevelType w:val="multilevel"/>
    <w:tmpl w:val="77F2E028"/>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1E0AF3"/>
    <w:multiLevelType w:val="hybridMultilevel"/>
    <w:tmpl w:val="656E8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E4D7150"/>
    <w:multiLevelType w:val="hybridMultilevel"/>
    <w:tmpl w:val="D07A7B9A"/>
    <w:lvl w:ilvl="0" w:tplc="041F000F">
      <w:start w:val="1"/>
      <w:numFmt w:val="decimal"/>
      <w:lvlText w:val="%1."/>
      <w:lvlJc w:val="left"/>
      <w:pPr>
        <w:tabs>
          <w:tab w:val="num" w:pos="513"/>
        </w:tabs>
        <w:ind w:left="513" w:hanging="360"/>
      </w:pPr>
    </w:lvl>
    <w:lvl w:ilvl="1" w:tplc="041F0019" w:tentative="1">
      <w:start w:val="1"/>
      <w:numFmt w:val="lowerLetter"/>
      <w:lvlText w:val="%2."/>
      <w:lvlJc w:val="left"/>
      <w:pPr>
        <w:tabs>
          <w:tab w:val="num" w:pos="1233"/>
        </w:tabs>
        <w:ind w:left="1233" w:hanging="360"/>
      </w:pPr>
    </w:lvl>
    <w:lvl w:ilvl="2" w:tplc="041F001B" w:tentative="1">
      <w:start w:val="1"/>
      <w:numFmt w:val="lowerRoman"/>
      <w:lvlText w:val="%3."/>
      <w:lvlJc w:val="right"/>
      <w:pPr>
        <w:tabs>
          <w:tab w:val="num" w:pos="1953"/>
        </w:tabs>
        <w:ind w:left="1953" w:hanging="180"/>
      </w:pPr>
    </w:lvl>
    <w:lvl w:ilvl="3" w:tplc="041F000F" w:tentative="1">
      <w:start w:val="1"/>
      <w:numFmt w:val="decimal"/>
      <w:lvlText w:val="%4."/>
      <w:lvlJc w:val="left"/>
      <w:pPr>
        <w:tabs>
          <w:tab w:val="num" w:pos="2673"/>
        </w:tabs>
        <w:ind w:left="2673" w:hanging="360"/>
      </w:pPr>
    </w:lvl>
    <w:lvl w:ilvl="4" w:tplc="041F0019" w:tentative="1">
      <w:start w:val="1"/>
      <w:numFmt w:val="lowerLetter"/>
      <w:lvlText w:val="%5."/>
      <w:lvlJc w:val="left"/>
      <w:pPr>
        <w:tabs>
          <w:tab w:val="num" w:pos="3393"/>
        </w:tabs>
        <w:ind w:left="3393" w:hanging="360"/>
      </w:pPr>
    </w:lvl>
    <w:lvl w:ilvl="5" w:tplc="041F001B" w:tentative="1">
      <w:start w:val="1"/>
      <w:numFmt w:val="lowerRoman"/>
      <w:lvlText w:val="%6."/>
      <w:lvlJc w:val="right"/>
      <w:pPr>
        <w:tabs>
          <w:tab w:val="num" w:pos="4113"/>
        </w:tabs>
        <w:ind w:left="4113" w:hanging="180"/>
      </w:pPr>
    </w:lvl>
    <w:lvl w:ilvl="6" w:tplc="041F000F" w:tentative="1">
      <w:start w:val="1"/>
      <w:numFmt w:val="decimal"/>
      <w:lvlText w:val="%7."/>
      <w:lvlJc w:val="left"/>
      <w:pPr>
        <w:tabs>
          <w:tab w:val="num" w:pos="4833"/>
        </w:tabs>
        <w:ind w:left="4833" w:hanging="360"/>
      </w:pPr>
    </w:lvl>
    <w:lvl w:ilvl="7" w:tplc="041F0019" w:tentative="1">
      <w:start w:val="1"/>
      <w:numFmt w:val="lowerLetter"/>
      <w:lvlText w:val="%8."/>
      <w:lvlJc w:val="left"/>
      <w:pPr>
        <w:tabs>
          <w:tab w:val="num" w:pos="5553"/>
        </w:tabs>
        <w:ind w:left="5553" w:hanging="360"/>
      </w:pPr>
    </w:lvl>
    <w:lvl w:ilvl="8" w:tplc="041F001B" w:tentative="1">
      <w:start w:val="1"/>
      <w:numFmt w:val="lowerRoman"/>
      <w:lvlText w:val="%9."/>
      <w:lvlJc w:val="right"/>
      <w:pPr>
        <w:tabs>
          <w:tab w:val="num" w:pos="6273"/>
        </w:tabs>
        <w:ind w:left="6273" w:hanging="180"/>
      </w:pPr>
    </w:lvl>
  </w:abstractNum>
  <w:abstractNum w:abstractNumId="25">
    <w:nsid w:val="2FD00D7F"/>
    <w:multiLevelType w:val="multilevel"/>
    <w:tmpl w:val="CB38AB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31BC38E0"/>
    <w:multiLevelType w:val="hybridMultilevel"/>
    <w:tmpl w:val="464669A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33B865C6"/>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35B3607A"/>
    <w:multiLevelType w:val="hybridMultilevel"/>
    <w:tmpl w:val="0CF468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3E31FC5"/>
    <w:multiLevelType w:val="hybridMultilevel"/>
    <w:tmpl w:val="504288EE"/>
    <w:lvl w:ilvl="0" w:tplc="11AC54F2">
      <w:start w:val="1"/>
      <w:numFmt w:val="decimal"/>
      <w:lvlText w:val="%1."/>
      <w:lvlJc w:val="left"/>
      <w:pPr>
        <w:tabs>
          <w:tab w:val="num" w:pos="569"/>
        </w:tabs>
        <w:ind w:left="569" w:hanging="360"/>
      </w:pPr>
      <w:rPr>
        <w:rFonts w:hint="default"/>
      </w:rPr>
    </w:lvl>
    <w:lvl w:ilvl="1" w:tplc="041F0009">
      <w:start w:val="1"/>
      <w:numFmt w:val="bullet"/>
      <w:lvlText w:val=""/>
      <w:lvlJc w:val="left"/>
      <w:pPr>
        <w:tabs>
          <w:tab w:val="num" w:pos="1289"/>
        </w:tabs>
        <w:ind w:left="1289" w:hanging="360"/>
      </w:pPr>
      <w:rPr>
        <w:rFonts w:ascii="Wingdings" w:hAnsi="Wingdings" w:hint="default"/>
      </w:rPr>
    </w:lvl>
    <w:lvl w:ilvl="2" w:tplc="041F001B" w:tentative="1">
      <w:start w:val="1"/>
      <w:numFmt w:val="lowerRoman"/>
      <w:lvlText w:val="%3."/>
      <w:lvlJc w:val="right"/>
      <w:pPr>
        <w:tabs>
          <w:tab w:val="num" w:pos="2009"/>
        </w:tabs>
        <w:ind w:left="2009" w:hanging="180"/>
      </w:pPr>
    </w:lvl>
    <w:lvl w:ilvl="3" w:tplc="041F000F" w:tentative="1">
      <w:start w:val="1"/>
      <w:numFmt w:val="decimal"/>
      <w:lvlText w:val="%4."/>
      <w:lvlJc w:val="left"/>
      <w:pPr>
        <w:tabs>
          <w:tab w:val="num" w:pos="2729"/>
        </w:tabs>
        <w:ind w:left="2729" w:hanging="360"/>
      </w:pPr>
    </w:lvl>
    <w:lvl w:ilvl="4" w:tplc="041F0019" w:tentative="1">
      <w:start w:val="1"/>
      <w:numFmt w:val="lowerLetter"/>
      <w:lvlText w:val="%5."/>
      <w:lvlJc w:val="left"/>
      <w:pPr>
        <w:tabs>
          <w:tab w:val="num" w:pos="3449"/>
        </w:tabs>
        <w:ind w:left="3449" w:hanging="360"/>
      </w:pPr>
    </w:lvl>
    <w:lvl w:ilvl="5" w:tplc="041F001B" w:tentative="1">
      <w:start w:val="1"/>
      <w:numFmt w:val="lowerRoman"/>
      <w:lvlText w:val="%6."/>
      <w:lvlJc w:val="right"/>
      <w:pPr>
        <w:tabs>
          <w:tab w:val="num" w:pos="4169"/>
        </w:tabs>
        <w:ind w:left="4169" w:hanging="180"/>
      </w:pPr>
    </w:lvl>
    <w:lvl w:ilvl="6" w:tplc="041F000F" w:tentative="1">
      <w:start w:val="1"/>
      <w:numFmt w:val="decimal"/>
      <w:lvlText w:val="%7."/>
      <w:lvlJc w:val="left"/>
      <w:pPr>
        <w:tabs>
          <w:tab w:val="num" w:pos="4889"/>
        </w:tabs>
        <w:ind w:left="4889" w:hanging="360"/>
      </w:pPr>
    </w:lvl>
    <w:lvl w:ilvl="7" w:tplc="041F0019" w:tentative="1">
      <w:start w:val="1"/>
      <w:numFmt w:val="lowerLetter"/>
      <w:lvlText w:val="%8."/>
      <w:lvlJc w:val="left"/>
      <w:pPr>
        <w:tabs>
          <w:tab w:val="num" w:pos="5609"/>
        </w:tabs>
        <w:ind w:left="5609" w:hanging="360"/>
      </w:pPr>
    </w:lvl>
    <w:lvl w:ilvl="8" w:tplc="041F001B" w:tentative="1">
      <w:start w:val="1"/>
      <w:numFmt w:val="lowerRoman"/>
      <w:lvlText w:val="%9."/>
      <w:lvlJc w:val="right"/>
      <w:pPr>
        <w:tabs>
          <w:tab w:val="num" w:pos="6329"/>
        </w:tabs>
        <w:ind w:left="6329" w:hanging="180"/>
      </w:pPr>
    </w:lvl>
  </w:abstractNum>
  <w:abstractNum w:abstractNumId="30">
    <w:nsid w:val="464D41D6"/>
    <w:multiLevelType w:val="hybridMultilevel"/>
    <w:tmpl w:val="D41855E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477D4A83"/>
    <w:multiLevelType w:val="hybridMultilevel"/>
    <w:tmpl w:val="504288EE"/>
    <w:lvl w:ilvl="0" w:tplc="11AC54F2">
      <w:start w:val="1"/>
      <w:numFmt w:val="decimal"/>
      <w:lvlText w:val="%1."/>
      <w:lvlJc w:val="left"/>
      <w:pPr>
        <w:tabs>
          <w:tab w:val="num" w:pos="360"/>
        </w:tabs>
        <w:ind w:left="360" w:hanging="360"/>
      </w:pPr>
      <w:rPr>
        <w:rFonts w:hint="default"/>
      </w:rPr>
    </w:lvl>
    <w:lvl w:ilvl="1" w:tplc="041F0009">
      <w:start w:val="1"/>
      <w:numFmt w:val="bullet"/>
      <w:lvlText w:val=""/>
      <w:lvlJc w:val="left"/>
      <w:pPr>
        <w:tabs>
          <w:tab w:val="num" w:pos="1080"/>
        </w:tabs>
        <w:ind w:left="1080" w:hanging="360"/>
      </w:pPr>
      <w:rPr>
        <w:rFonts w:ascii="Wingdings" w:hAnsi="Wingding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nsid w:val="4D172903"/>
    <w:multiLevelType w:val="hybridMultilevel"/>
    <w:tmpl w:val="87428BD8"/>
    <w:lvl w:ilvl="0" w:tplc="DF9ABC9E">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nsid w:val="4EFD185A"/>
    <w:multiLevelType w:val="hybridMultilevel"/>
    <w:tmpl w:val="21E24D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5B71076"/>
    <w:multiLevelType w:val="hybridMultilevel"/>
    <w:tmpl w:val="504288EE"/>
    <w:lvl w:ilvl="0" w:tplc="11AC54F2">
      <w:start w:val="1"/>
      <w:numFmt w:val="decimal"/>
      <w:lvlText w:val="%1."/>
      <w:lvlJc w:val="left"/>
      <w:pPr>
        <w:tabs>
          <w:tab w:val="num" w:pos="360"/>
        </w:tabs>
        <w:ind w:left="360" w:hanging="360"/>
      </w:pPr>
      <w:rPr>
        <w:rFonts w:hint="default"/>
      </w:rPr>
    </w:lvl>
    <w:lvl w:ilvl="1" w:tplc="041F0009">
      <w:start w:val="1"/>
      <w:numFmt w:val="bullet"/>
      <w:lvlText w:val=""/>
      <w:lvlJc w:val="left"/>
      <w:pPr>
        <w:tabs>
          <w:tab w:val="num" w:pos="1080"/>
        </w:tabs>
        <w:ind w:left="1080" w:hanging="360"/>
      </w:pPr>
      <w:rPr>
        <w:rFonts w:ascii="Wingdings" w:hAnsi="Wingding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55EA3E79"/>
    <w:multiLevelType w:val="hybridMultilevel"/>
    <w:tmpl w:val="B810CBC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563E460A"/>
    <w:multiLevelType w:val="hybridMultilevel"/>
    <w:tmpl w:val="D07A7B9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9222991"/>
    <w:multiLevelType w:val="hybridMultilevel"/>
    <w:tmpl w:val="F09417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5CAC6DB7"/>
    <w:multiLevelType w:val="hybridMultilevel"/>
    <w:tmpl w:val="868AC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5CFF6AAD"/>
    <w:multiLevelType w:val="hybridMultilevel"/>
    <w:tmpl w:val="504288EE"/>
    <w:lvl w:ilvl="0" w:tplc="11AC54F2">
      <w:start w:val="1"/>
      <w:numFmt w:val="decimal"/>
      <w:lvlText w:val="%1."/>
      <w:lvlJc w:val="left"/>
      <w:pPr>
        <w:tabs>
          <w:tab w:val="num" w:pos="569"/>
        </w:tabs>
        <w:ind w:left="569" w:hanging="360"/>
      </w:pPr>
      <w:rPr>
        <w:rFonts w:hint="default"/>
      </w:rPr>
    </w:lvl>
    <w:lvl w:ilvl="1" w:tplc="041F0009">
      <w:start w:val="1"/>
      <w:numFmt w:val="bullet"/>
      <w:lvlText w:val=""/>
      <w:lvlJc w:val="left"/>
      <w:pPr>
        <w:tabs>
          <w:tab w:val="num" w:pos="1289"/>
        </w:tabs>
        <w:ind w:left="1289" w:hanging="360"/>
      </w:pPr>
      <w:rPr>
        <w:rFonts w:ascii="Wingdings" w:hAnsi="Wingdings" w:hint="default"/>
      </w:rPr>
    </w:lvl>
    <w:lvl w:ilvl="2" w:tplc="041F001B" w:tentative="1">
      <w:start w:val="1"/>
      <w:numFmt w:val="lowerRoman"/>
      <w:lvlText w:val="%3."/>
      <w:lvlJc w:val="right"/>
      <w:pPr>
        <w:tabs>
          <w:tab w:val="num" w:pos="2009"/>
        </w:tabs>
        <w:ind w:left="2009" w:hanging="180"/>
      </w:pPr>
    </w:lvl>
    <w:lvl w:ilvl="3" w:tplc="041F000F" w:tentative="1">
      <w:start w:val="1"/>
      <w:numFmt w:val="decimal"/>
      <w:lvlText w:val="%4."/>
      <w:lvlJc w:val="left"/>
      <w:pPr>
        <w:tabs>
          <w:tab w:val="num" w:pos="2729"/>
        </w:tabs>
        <w:ind w:left="2729" w:hanging="360"/>
      </w:pPr>
    </w:lvl>
    <w:lvl w:ilvl="4" w:tplc="041F0019" w:tentative="1">
      <w:start w:val="1"/>
      <w:numFmt w:val="lowerLetter"/>
      <w:lvlText w:val="%5."/>
      <w:lvlJc w:val="left"/>
      <w:pPr>
        <w:tabs>
          <w:tab w:val="num" w:pos="3449"/>
        </w:tabs>
        <w:ind w:left="3449" w:hanging="360"/>
      </w:pPr>
    </w:lvl>
    <w:lvl w:ilvl="5" w:tplc="041F001B" w:tentative="1">
      <w:start w:val="1"/>
      <w:numFmt w:val="lowerRoman"/>
      <w:lvlText w:val="%6."/>
      <w:lvlJc w:val="right"/>
      <w:pPr>
        <w:tabs>
          <w:tab w:val="num" w:pos="4169"/>
        </w:tabs>
        <w:ind w:left="4169" w:hanging="180"/>
      </w:pPr>
    </w:lvl>
    <w:lvl w:ilvl="6" w:tplc="041F000F" w:tentative="1">
      <w:start w:val="1"/>
      <w:numFmt w:val="decimal"/>
      <w:lvlText w:val="%7."/>
      <w:lvlJc w:val="left"/>
      <w:pPr>
        <w:tabs>
          <w:tab w:val="num" w:pos="4889"/>
        </w:tabs>
        <w:ind w:left="4889" w:hanging="360"/>
      </w:pPr>
    </w:lvl>
    <w:lvl w:ilvl="7" w:tplc="041F0019" w:tentative="1">
      <w:start w:val="1"/>
      <w:numFmt w:val="lowerLetter"/>
      <w:lvlText w:val="%8."/>
      <w:lvlJc w:val="left"/>
      <w:pPr>
        <w:tabs>
          <w:tab w:val="num" w:pos="5609"/>
        </w:tabs>
        <w:ind w:left="5609" w:hanging="360"/>
      </w:pPr>
    </w:lvl>
    <w:lvl w:ilvl="8" w:tplc="041F001B" w:tentative="1">
      <w:start w:val="1"/>
      <w:numFmt w:val="lowerRoman"/>
      <w:lvlText w:val="%9."/>
      <w:lvlJc w:val="right"/>
      <w:pPr>
        <w:tabs>
          <w:tab w:val="num" w:pos="6329"/>
        </w:tabs>
        <w:ind w:left="6329" w:hanging="180"/>
      </w:pPr>
    </w:lvl>
  </w:abstractNum>
  <w:abstractNum w:abstractNumId="42">
    <w:nsid w:val="5E094E99"/>
    <w:multiLevelType w:val="hybridMultilevel"/>
    <w:tmpl w:val="D07A7B9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5E21723C"/>
    <w:multiLevelType w:val="hybridMultilevel"/>
    <w:tmpl w:val="21E24D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5E716557"/>
    <w:multiLevelType w:val="hybridMultilevel"/>
    <w:tmpl w:val="0F6A9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6B4176E6"/>
    <w:multiLevelType w:val="hybridMultilevel"/>
    <w:tmpl w:val="D32862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6C82128F"/>
    <w:multiLevelType w:val="hybridMultilevel"/>
    <w:tmpl w:val="3BE07158"/>
    <w:lvl w:ilvl="0" w:tplc="EB06ED02">
      <w:numFmt w:val="bullet"/>
      <w:lvlText w:val=""/>
      <w:legacy w:legacy="1" w:legacySpace="0" w:legacyIndent="360"/>
      <w:lvlJc w:val="left"/>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7">
    <w:nsid w:val="6E307AC8"/>
    <w:multiLevelType w:val="hybridMultilevel"/>
    <w:tmpl w:val="170C84D0"/>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8">
    <w:nsid w:val="706D5F1D"/>
    <w:multiLevelType w:val="hybridMultilevel"/>
    <w:tmpl w:val="2DE64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1D83AB2"/>
    <w:multiLevelType w:val="hybridMultilevel"/>
    <w:tmpl w:val="F55A0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2A751F0"/>
    <w:multiLevelType w:val="hybridMultilevel"/>
    <w:tmpl w:val="381E25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75D40DA6"/>
    <w:multiLevelType w:val="hybridMultilevel"/>
    <w:tmpl w:val="9FF286B8"/>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78F51914"/>
    <w:multiLevelType w:val="hybridMultilevel"/>
    <w:tmpl w:val="9C643A72"/>
    <w:lvl w:ilvl="0" w:tplc="C074A24C">
      <w:start w:val="1"/>
      <w:numFmt w:val="bullet"/>
      <w:lvlText w:val=""/>
      <w:lvlJc w:val="left"/>
      <w:pPr>
        <w:ind w:left="720" w:hanging="360"/>
      </w:pPr>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7B5D7DF9"/>
    <w:multiLevelType w:val="multilevel"/>
    <w:tmpl w:val="7C7E4B9A"/>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6"/>
  </w:num>
  <w:num w:numId="2">
    <w:abstractNumId w:val="46"/>
  </w:num>
  <w:num w:numId="3">
    <w:abstractNumId w:val="41"/>
  </w:num>
  <w:num w:numId="4">
    <w:abstractNumId w:val="9"/>
  </w:num>
  <w:num w:numId="5">
    <w:abstractNumId w:val="24"/>
  </w:num>
  <w:num w:numId="6">
    <w:abstractNumId w:val="16"/>
  </w:num>
  <w:num w:numId="7">
    <w:abstractNumId w:val="33"/>
  </w:num>
  <w:num w:numId="8">
    <w:abstractNumId w:val="27"/>
  </w:num>
  <w:num w:numId="9">
    <w:abstractNumId w:val="51"/>
  </w:num>
  <w:num w:numId="10">
    <w:abstractNumId w:val="32"/>
  </w:num>
  <w:num w:numId="11">
    <w:abstractNumId w:val="38"/>
  </w:num>
  <w:num w:numId="12">
    <w:abstractNumId w:val="36"/>
  </w:num>
  <w:num w:numId="13">
    <w:abstractNumId w:val="19"/>
  </w:num>
  <w:num w:numId="14">
    <w:abstractNumId w:val="15"/>
  </w:num>
  <w:num w:numId="15">
    <w:abstractNumId w:val="6"/>
  </w:num>
  <w:num w:numId="16">
    <w:abstractNumId w:val="30"/>
  </w:num>
  <w:num w:numId="17">
    <w:abstractNumId w:val="37"/>
  </w:num>
  <w:num w:numId="18">
    <w:abstractNumId w:val="20"/>
  </w:num>
  <w:num w:numId="19">
    <w:abstractNumId w:val="21"/>
  </w:num>
  <w:num w:numId="20">
    <w:abstractNumId w:val="14"/>
  </w:num>
  <w:num w:numId="21">
    <w:abstractNumId w:val="45"/>
  </w:num>
  <w:num w:numId="22">
    <w:abstractNumId w:val="50"/>
  </w:num>
  <w:num w:numId="23">
    <w:abstractNumId w:val="7"/>
  </w:num>
  <w:num w:numId="24">
    <w:abstractNumId w:val="53"/>
  </w:num>
  <w:num w:numId="25">
    <w:abstractNumId w:val="52"/>
  </w:num>
  <w:num w:numId="26">
    <w:abstractNumId w:val="4"/>
  </w:num>
  <w:num w:numId="27">
    <w:abstractNumId w:val="39"/>
  </w:num>
  <w:num w:numId="28">
    <w:abstractNumId w:val="23"/>
  </w:num>
  <w:num w:numId="29">
    <w:abstractNumId w:val="42"/>
  </w:num>
  <w:num w:numId="30">
    <w:abstractNumId w:val="31"/>
  </w:num>
  <w:num w:numId="31">
    <w:abstractNumId w:val="18"/>
  </w:num>
  <w:num w:numId="32">
    <w:abstractNumId w:val="11"/>
  </w:num>
  <w:num w:numId="33">
    <w:abstractNumId w:val="8"/>
  </w:num>
  <w:num w:numId="34">
    <w:abstractNumId w:val="13"/>
  </w:num>
  <w:num w:numId="35">
    <w:abstractNumId w:val="5"/>
  </w:num>
  <w:num w:numId="36">
    <w:abstractNumId w:val="1"/>
    <w:lvlOverride w:ilvl="0">
      <w:lvl w:ilvl="0">
        <w:numFmt w:val="bullet"/>
        <w:lvlText w:val=""/>
        <w:legacy w:legacy="1" w:legacySpace="0" w:legacyIndent="360"/>
        <w:lvlJc w:val="left"/>
        <w:rPr>
          <w:rFonts w:ascii="Symbol" w:hAnsi="Symbol" w:hint="default"/>
        </w:rPr>
      </w:lvl>
    </w:lvlOverride>
  </w:num>
  <w:num w:numId="37">
    <w:abstractNumId w:val="10"/>
  </w:num>
  <w:num w:numId="38">
    <w:abstractNumId w:val="48"/>
  </w:num>
  <w:num w:numId="39">
    <w:abstractNumId w:val="3"/>
  </w:num>
  <w:num w:numId="40">
    <w:abstractNumId w:val="43"/>
  </w:num>
  <w:num w:numId="41">
    <w:abstractNumId w:val="49"/>
  </w:num>
  <w:num w:numId="42">
    <w:abstractNumId w:val="17"/>
  </w:num>
  <w:num w:numId="43">
    <w:abstractNumId w:val="40"/>
  </w:num>
  <w:num w:numId="44">
    <w:abstractNumId w:val="28"/>
  </w:num>
  <w:num w:numId="45">
    <w:abstractNumId w:val="22"/>
  </w:num>
  <w:num w:numId="46">
    <w:abstractNumId w:val="2"/>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12"/>
  </w:num>
  <w:num w:numId="50">
    <w:abstractNumId w:val="35"/>
  </w:num>
  <w:num w:numId="51">
    <w:abstractNumId w:val="54"/>
  </w:num>
  <w:num w:numId="52">
    <w:abstractNumId w:val="25"/>
  </w:num>
  <w:num w:numId="53">
    <w:abstractNumId w:val="29"/>
  </w:num>
  <w:num w:numId="54">
    <w:abstractNumId w:val="34"/>
  </w:num>
  <w:num w:numId="55">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0F"/>
    <w:rsid w:val="000000EB"/>
    <w:rsid w:val="0000065E"/>
    <w:rsid w:val="0000370F"/>
    <w:rsid w:val="0000459A"/>
    <w:rsid w:val="00007807"/>
    <w:rsid w:val="000116FA"/>
    <w:rsid w:val="000126D0"/>
    <w:rsid w:val="00014607"/>
    <w:rsid w:val="00015C77"/>
    <w:rsid w:val="000228D0"/>
    <w:rsid w:val="00022CED"/>
    <w:rsid w:val="0002356C"/>
    <w:rsid w:val="00023652"/>
    <w:rsid w:val="00025E3D"/>
    <w:rsid w:val="00032E90"/>
    <w:rsid w:val="00051A76"/>
    <w:rsid w:val="00051B6A"/>
    <w:rsid w:val="000558F7"/>
    <w:rsid w:val="00063980"/>
    <w:rsid w:val="00067C46"/>
    <w:rsid w:val="000725DC"/>
    <w:rsid w:val="0007415E"/>
    <w:rsid w:val="00075989"/>
    <w:rsid w:val="0007647A"/>
    <w:rsid w:val="00080B1F"/>
    <w:rsid w:val="00091068"/>
    <w:rsid w:val="00092FB8"/>
    <w:rsid w:val="00094DB9"/>
    <w:rsid w:val="00094F94"/>
    <w:rsid w:val="0009520D"/>
    <w:rsid w:val="000A1253"/>
    <w:rsid w:val="000A555E"/>
    <w:rsid w:val="000B34E9"/>
    <w:rsid w:val="000B7A88"/>
    <w:rsid w:val="000C2594"/>
    <w:rsid w:val="000C450C"/>
    <w:rsid w:val="000D404A"/>
    <w:rsid w:val="000D5F82"/>
    <w:rsid w:val="000D75E3"/>
    <w:rsid w:val="000E0D7A"/>
    <w:rsid w:val="000E0E0E"/>
    <w:rsid w:val="000F5BD8"/>
    <w:rsid w:val="0010356F"/>
    <w:rsid w:val="001143B2"/>
    <w:rsid w:val="00127A3C"/>
    <w:rsid w:val="00132AAF"/>
    <w:rsid w:val="00140ECE"/>
    <w:rsid w:val="00150162"/>
    <w:rsid w:val="00151412"/>
    <w:rsid w:val="00161619"/>
    <w:rsid w:val="00167CB5"/>
    <w:rsid w:val="00167F5A"/>
    <w:rsid w:val="0017419C"/>
    <w:rsid w:val="001747FB"/>
    <w:rsid w:val="0017555D"/>
    <w:rsid w:val="001755DB"/>
    <w:rsid w:val="00176C0A"/>
    <w:rsid w:val="00185937"/>
    <w:rsid w:val="001A1739"/>
    <w:rsid w:val="001A60B3"/>
    <w:rsid w:val="001B2D81"/>
    <w:rsid w:val="001B414A"/>
    <w:rsid w:val="001B42CB"/>
    <w:rsid w:val="001C1D41"/>
    <w:rsid w:val="001C1DEF"/>
    <w:rsid w:val="001C221C"/>
    <w:rsid w:val="001C46BC"/>
    <w:rsid w:val="001C7E51"/>
    <w:rsid w:val="001D1415"/>
    <w:rsid w:val="001D6092"/>
    <w:rsid w:val="001E176C"/>
    <w:rsid w:val="001E6F57"/>
    <w:rsid w:val="001F1B37"/>
    <w:rsid w:val="001F7A45"/>
    <w:rsid w:val="00203418"/>
    <w:rsid w:val="002061BD"/>
    <w:rsid w:val="0020641C"/>
    <w:rsid w:val="00211A2C"/>
    <w:rsid w:val="00226DE7"/>
    <w:rsid w:val="002322A0"/>
    <w:rsid w:val="002357FE"/>
    <w:rsid w:val="00237910"/>
    <w:rsid w:val="00242634"/>
    <w:rsid w:val="00245758"/>
    <w:rsid w:val="00247C42"/>
    <w:rsid w:val="00250F0B"/>
    <w:rsid w:val="00251672"/>
    <w:rsid w:val="002522FA"/>
    <w:rsid w:val="002537F1"/>
    <w:rsid w:val="002541BE"/>
    <w:rsid w:val="0025505B"/>
    <w:rsid w:val="0025509E"/>
    <w:rsid w:val="0026665C"/>
    <w:rsid w:val="00281FA5"/>
    <w:rsid w:val="00284812"/>
    <w:rsid w:val="00290A2B"/>
    <w:rsid w:val="0029107F"/>
    <w:rsid w:val="002936E7"/>
    <w:rsid w:val="002A3D0D"/>
    <w:rsid w:val="002A5C8A"/>
    <w:rsid w:val="002B6D56"/>
    <w:rsid w:val="002C119E"/>
    <w:rsid w:val="002C50EA"/>
    <w:rsid w:val="002C6944"/>
    <w:rsid w:val="002D27AC"/>
    <w:rsid w:val="002D7BE2"/>
    <w:rsid w:val="002E5C88"/>
    <w:rsid w:val="002F142C"/>
    <w:rsid w:val="002F1F24"/>
    <w:rsid w:val="002F385F"/>
    <w:rsid w:val="00313290"/>
    <w:rsid w:val="00315F80"/>
    <w:rsid w:val="00340EAC"/>
    <w:rsid w:val="00345284"/>
    <w:rsid w:val="00345730"/>
    <w:rsid w:val="00345A28"/>
    <w:rsid w:val="00345B46"/>
    <w:rsid w:val="00351881"/>
    <w:rsid w:val="0035737D"/>
    <w:rsid w:val="003626CA"/>
    <w:rsid w:val="003745FD"/>
    <w:rsid w:val="003818A9"/>
    <w:rsid w:val="00387438"/>
    <w:rsid w:val="003874F9"/>
    <w:rsid w:val="003948DD"/>
    <w:rsid w:val="0039659E"/>
    <w:rsid w:val="003A6389"/>
    <w:rsid w:val="003B7A09"/>
    <w:rsid w:val="003C1A6D"/>
    <w:rsid w:val="003C3764"/>
    <w:rsid w:val="003D0279"/>
    <w:rsid w:val="003F15CF"/>
    <w:rsid w:val="003F3801"/>
    <w:rsid w:val="0040543A"/>
    <w:rsid w:val="00415FD0"/>
    <w:rsid w:val="0041690F"/>
    <w:rsid w:val="00422218"/>
    <w:rsid w:val="00422772"/>
    <w:rsid w:val="004322AD"/>
    <w:rsid w:val="00440CAC"/>
    <w:rsid w:val="0044127C"/>
    <w:rsid w:val="00442893"/>
    <w:rsid w:val="0044572D"/>
    <w:rsid w:val="00447D49"/>
    <w:rsid w:val="00456B93"/>
    <w:rsid w:val="00461EB6"/>
    <w:rsid w:val="004654BF"/>
    <w:rsid w:val="00471654"/>
    <w:rsid w:val="0047641A"/>
    <w:rsid w:val="00483BEA"/>
    <w:rsid w:val="004A0AA9"/>
    <w:rsid w:val="004A346A"/>
    <w:rsid w:val="004B0D4E"/>
    <w:rsid w:val="004B23FB"/>
    <w:rsid w:val="004B41A7"/>
    <w:rsid w:val="004C1E9C"/>
    <w:rsid w:val="004C2EA2"/>
    <w:rsid w:val="004C6970"/>
    <w:rsid w:val="004C70A9"/>
    <w:rsid w:val="004D28DE"/>
    <w:rsid w:val="004D6325"/>
    <w:rsid w:val="004E530F"/>
    <w:rsid w:val="004F239E"/>
    <w:rsid w:val="004F54AC"/>
    <w:rsid w:val="004F7BCD"/>
    <w:rsid w:val="00513CAF"/>
    <w:rsid w:val="0051692C"/>
    <w:rsid w:val="00522B1E"/>
    <w:rsid w:val="00531BA9"/>
    <w:rsid w:val="005328E4"/>
    <w:rsid w:val="005353CA"/>
    <w:rsid w:val="0053791B"/>
    <w:rsid w:val="005427A4"/>
    <w:rsid w:val="005437BC"/>
    <w:rsid w:val="00544A5C"/>
    <w:rsid w:val="00551423"/>
    <w:rsid w:val="0055524C"/>
    <w:rsid w:val="005557E5"/>
    <w:rsid w:val="00567A3A"/>
    <w:rsid w:val="00571412"/>
    <w:rsid w:val="005746D8"/>
    <w:rsid w:val="00585AD3"/>
    <w:rsid w:val="00586C79"/>
    <w:rsid w:val="00591CB0"/>
    <w:rsid w:val="0059450F"/>
    <w:rsid w:val="00596BEC"/>
    <w:rsid w:val="005B65AB"/>
    <w:rsid w:val="005C0DB8"/>
    <w:rsid w:val="005E24FD"/>
    <w:rsid w:val="005E438F"/>
    <w:rsid w:val="005F3B96"/>
    <w:rsid w:val="005F429C"/>
    <w:rsid w:val="005F4415"/>
    <w:rsid w:val="005F6A0A"/>
    <w:rsid w:val="00601B72"/>
    <w:rsid w:val="006108E2"/>
    <w:rsid w:val="00613901"/>
    <w:rsid w:val="00615E14"/>
    <w:rsid w:val="00616401"/>
    <w:rsid w:val="006249D5"/>
    <w:rsid w:val="00631F92"/>
    <w:rsid w:val="00633083"/>
    <w:rsid w:val="00633186"/>
    <w:rsid w:val="00633637"/>
    <w:rsid w:val="00637993"/>
    <w:rsid w:val="006503A9"/>
    <w:rsid w:val="00650B02"/>
    <w:rsid w:val="00652AFF"/>
    <w:rsid w:val="00653969"/>
    <w:rsid w:val="00653A27"/>
    <w:rsid w:val="0065640E"/>
    <w:rsid w:val="006564F7"/>
    <w:rsid w:val="006665F5"/>
    <w:rsid w:val="00671AC1"/>
    <w:rsid w:val="006734E4"/>
    <w:rsid w:val="00674ABE"/>
    <w:rsid w:val="006769CE"/>
    <w:rsid w:val="00684010"/>
    <w:rsid w:val="00697CF2"/>
    <w:rsid w:val="006A3FFF"/>
    <w:rsid w:val="006A5E36"/>
    <w:rsid w:val="006A6155"/>
    <w:rsid w:val="006B3B1D"/>
    <w:rsid w:val="006B5987"/>
    <w:rsid w:val="006C26CF"/>
    <w:rsid w:val="006C697B"/>
    <w:rsid w:val="006D12D3"/>
    <w:rsid w:val="006D2371"/>
    <w:rsid w:val="006D57D3"/>
    <w:rsid w:val="006D743E"/>
    <w:rsid w:val="006E4EDA"/>
    <w:rsid w:val="006E6BB3"/>
    <w:rsid w:val="006F15CA"/>
    <w:rsid w:val="006F2381"/>
    <w:rsid w:val="006F5CBE"/>
    <w:rsid w:val="0070569E"/>
    <w:rsid w:val="00707D02"/>
    <w:rsid w:val="00713325"/>
    <w:rsid w:val="00720BD4"/>
    <w:rsid w:val="00723C31"/>
    <w:rsid w:val="00724DCD"/>
    <w:rsid w:val="00730FA2"/>
    <w:rsid w:val="00733347"/>
    <w:rsid w:val="0073360A"/>
    <w:rsid w:val="00733D52"/>
    <w:rsid w:val="00735648"/>
    <w:rsid w:val="00742907"/>
    <w:rsid w:val="007447CB"/>
    <w:rsid w:val="007454DA"/>
    <w:rsid w:val="00746F52"/>
    <w:rsid w:val="00754933"/>
    <w:rsid w:val="007550AB"/>
    <w:rsid w:val="00765E36"/>
    <w:rsid w:val="00765F24"/>
    <w:rsid w:val="007704CB"/>
    <w:rsid w:val="007737DD"/>
    <w:rsid w:val="0077569D"/>
    <w:rsid w:val="00775D94"/>
    <w:rsid w:val="00784FEE"/>
    <w:rsid w:val="007919E7"/>
    <w:rsid w:val="00791A94"/>
    <w:rsid w:val="0079349B"/>
    <w:rsid w:val="00795F53"/>
    <w:rsid w:val="007A14DE"/>
    <w:rsid w:val="007B21E0"/>
    <w:rsid w:val="007B2A0E"/>
    <w:rsid w:val="007C266D"/>
    <w:rsid w:val="007D0A28"/>
    <w:rsid w:val="007D0FF0"/>
    <w:rsid w:val="007D1084"/>
    <w:rsid w:val="007D2EEF"/>
    <w:rsid w:val="007D3F34"/>
    <w:rsid w:val="007D7523"/>
    <w:rsid w:val="007E1D28"/>
    <w:rsid w:val="007E1E9D"/>
    <w:rsid w:val="007E315F"/>
    <w:rsid w:val="007E3ED5"/>
    <w:rsid w:val="007F269E"/>
    <w:rsid w:val="00803F18"/>
    <w:rsid w:val="00812F24"/>
    <w:rsid w:val="00816760"/>
    <w:rsid w:val="00816B77"/>
    <w:rsid w:val="008209B3"/>
    <w:rsid w:val="00826784"/>
    <w:rsid w:val="00827AAB"/>
    <w:rsid w:val="008319EA"/>
    <w:rsid w:val="00862F73"/>
    <w:rsid w:val="00863C2C"/>
    <w:rsid w:val="008675FE"/>
    <w:rsid w:val="00880294"/>
    <w:rsid w:val="008921BF"/>
    <w:rsid w:val="00893FDE"/>
    <w:rsid w:val="008A576C"/>
    <w:rsid w:val="008B31FB"/>
    <w:rsid w:val="008C0763"/>
    <w:rsid w:val="008C500E"/>
    <w:rsid w:val="008C65B8"/>
    <w:rsid w:val="008C6A46"/>
    <w:rsid w:val="008C72F4"/>
    <w:rsid w:val="008C7586"/>
    <w:rsid w:val="008D1DF5"/>
    <w:rsid w:val="008E2EA5"/>
    <w:rsid w:val="008E47EE"/>
    <w:rsid w:val="008F0219"/>
    <w:rsid w:val="008F5210"/>
    <w:rsid w:val="0090621A"/>
    <w:rsid w:val="00912C74"/>
    <w:rsid w:val="00914083"/>
    <w:rsid w:val="00917FF7"/>
    <w:rsid w:val="00921A35"/>
    <w:rsid w:val="00931E09"/>
    <w:rsid w:val="00934608"/>
    <w:rsid w:val="00946516"/>
    <w:rsid w:val="00950440"/>
    <w:rsid w:val="00951A43"/>
    <w:rsid w:val="00957922"/>
    <w:rsid w:val="0096109B"/>
    <w:rsid w:val="00967C9F"/>
    <w:rsid w:val="00980AE5"/>
    <w:rsid w:val="00981040"/>
    <w:rsid w:val="00981C8E"/>
    <w:rsid w:val="00982BB1"/>
    <w:rsid w:val="00994A8D"/>
    <w:rsid w:val="00994FB9"/>
    <w:rsid w:val="00996109"/>
    <w:rsid w:val="009970DF"/>
    <w:rsid w:val="009A0BA4"/>
    <w:rsid w:val="009B6D6A"/>
    <w:rsid w:val="009D0BA9"/>
    <w:rsid w:val="009D34D7"/>
    <w:rsid w:val="009E067D"/>
    <w:rsid w:val="009E779E"/>
    <w:rsid w:val="009F380A"/>
    <w:rsid w:val="009F383B"/>
    <w:rsid w:val="009F7C61"/>
    <w:rsid w:val="00A05900"/>
    <w:rsid w:val="00A06ECB"/>
    <w:rsid w:val="00A13006"/>
    <w:rsid w:val="00A152D0"/>
    <w:rsid w:val="00A16400"/>
    <w:rsid w:val="00A17514"/>
    <w:rsid w:val="00A2662F"/>
    <w:rsid w:val="00A276EF"/>
    <w:rsid w:val="00A3579C"/>
    <w:rsid w:val="00A37D6E"/>
    <w:rsid w:val="00A37FF9"/>
    <w:rsid w:val="00A42F2F"/>
    <w:rsid w:val="00A442B8"/>
    <w:rsid w:val="00A50ADC"/>
    <w:rsid w:val="00A52572"/>
    <w:rsid w:val="00A5386F"/>
    <w:rsid w:val="00A54664"/>
    <w:rsid w:val="00A667A2"/>
    <w:rsid w:val="00A72204"/>
    <w:rsid w:val="00A850CB"/>
    <w:rsid w:val="00A9163A"/>
    <w:rsid w:val="00A9282A"/>
    <w:rsid w:val="00A9549E"/>
    <w:rsid w:val="00A95FB0"/>
    <w:rsid w:val="00AA21AF"/>
    <w:rsid w:val="00AB1A24"/>
    <w:rsid w:val="00AD54CC"/>
    <w:rsid w:val="00AE677E"/>
    <w:rsid w:val="00AF1BD2"/>
    <w:rsid w:val="00AF6F29"/>
    <w:rsid w:val="00AF71F5"/>
    <w:rsid w:val="00B02165"/>
    <w:rsid w:val="00B03EA4"/>
    <w:rsid w:val="00B13B76"/>
    <w:rsid w:val="00B1535F"/>
    <w:rsid w:val="00B15900"/>
    <w:rsid w:val="00B17578"/>
    <w:rsid w:val="00B175D5"/>
    <w:rsid w:val="00B220EB"/>
    <w:rsid w:val="00B22546"/>
    <w:rsid w:val="00B22A1E"/>
    <w:rsid w:val="00B305DF"/>
    <w:rsid w:val="00B30AFC"/>
    <w:rsid w:val="00B32913"/>
    <w:rsid w:val="00B37B7F"/>
    <w:rsid w:val="00B432D6"/>
    <w:rsid w:val="00B47E4F"/>
    <w:rsid w:val="00B62D51"/>
    <w:rsid w:val="00B65BFE"/>
    <w:rsid w:val="00B736A3"/>
    <w:rsid w:val="00B7723F"/>
    <w:rsid w:val="00B80F46"/>
    <w:rsid w:val="00B84203"/>
    <w:rsid w:val="00B921DC"/>
    <w:rsid w:val="00B942AF"/>
    <w:rsid w:val="00BC695A"/>
    <w:rsid w:val="00BC70D1"/>
    <w:rsid w:val="00BD1836"/>
    <w:rsid w:val="00BE30FE"/>
    <w:rsid w:val="00BE4C60"/>
    <w:rsid w:val="00BF19D6"/>
    <w:rsid w:val="00BF3771"/>
    <w:rsid w:val="00C025DB"/>
    <w:rsid w:val="00C16BC2"/>
    <w:rsid w:val="00C24DBA"/>
    <w:rsid w:val="00C26024"/>
    <w:rsid w:val="00C26426"/>
    <w:rsid w:val="00C32057"/>
    <w:rsid w:val="00C43969"/>
    <w:rsid w:val="00C44189"/>
    <w:rsid w:val="00C52F07"/>
    <w:rsid w:val="00C70865"/>
    <w:rsid w:val="00C82070"/>
    <w:rsid w:val="00C841AB"/>
    <w:rsid w:val="00C86766"/>
    <w:rsid w:val="00CA1E32"/>
    <w:rsid w:val="00CB0899"/>
    <w:rsid w:val="00CB58E0"/>
    <w:rsid w:val="00CB776D"/>
    <w:rsid w:val="00CC1035"/>
    <w:rsid w:val="00CC56E1"/>
    <w:rsid w:val="00CC7D93"/>
    <w:rsid w:val="00CD2358"/>
    <w:rsid w:val="00CD4B80"/>
    <w:rsid w:val="00CE0218"/>
    <w:rsid w:val="00CE12FD"/>
    <w:rsid w:val="00CE4496"/>
    <w:rsid w:val="00CE4BA2"/>
    <w:rsid w:val="00CF23A4"/>
    <w:rsid w:val="00CF33E0"/>
    <w:rsid w:val="00CF5560"/>
    <w:rsid w:val="00CF5C3A"/>
    <w:rsid w:val="00D0574D"/>
    <w:rsid w:val="00D05C00"/>
    <w:rsid w:val="00D0677F"/>
    <w:rsid w:val="00D0713F"/>
    <w:rsid w:val="00D130B6"/>
    <w:rsid w:val="00D17FB7"/>
    <w:rsid w:val="00D22478"/>
    <w:rsid w:val="00D3476C"/>
    <w:rsid w:val="00D35683"/>
    <w:rsid w:val="00D4130B"/>
    <w:rsid w:val="00D42BB6"/>
    <w:rsid w:val="00D4369E"/>
    <w:rsid w:val="00D471EC"/>
    <w:rsid w:val="00D5518F"/>
    <w:rsid w:val="00D55ED0"/>
    <w:rsid w:val="00D5708D"/>
    <w:rsid w:val="00D64CF2"/>
    <w:rsid w:val="00D70C0A"/>
    <w:rsid w:val="00D728DB"/>
    <w:rsid w:val="00D7364E"/>
    <w:rsid w:val="00D7485B"/>
    <w:rsid w:val="00D7765D"/>
    <w:rsid w:val="00D849AA"/>
    <w:rsid w:val="00D947FB"/>
    <w:rsid w:val="00D953EC"/>
    <w:rsid w:val="00DA0A50"/>
    <w:rsid w:val="00DB0020"/>
    <w:rsid w:val="00DB1473"/>
    <w:rsid w:val="00DB255C"/>
    <w:rsid w:val="00DB4E4C"/>
    <w:rsid w:val="00DD3B87"/>
    <w:rsid w:val="00DD4CDC"/>
    <w:rsid w:val="00DE2944"/>
    <w:rsid w:val="00DF3F95"/>
    <w:rsid w:val="00DF5E0E"/>
    <w:rsid w:val="00E011EC"/>
    <w:rsid w:val="00E01B7E"/>
    <w:rsid w:val="00E03EDF"/>
    <w:rsid w:val="00E04923"/>
    <w:rsid w:val="00E05C3F"/>
    <w:rsid w:val="00E05EAB"/>
    <w:rsid w:val="00E10560"/>
    <w:rsid w:val="00E1289F"/>
    <w:rsid w:val="00E14483"/>
    <w:rsid w:val="00E1455A"/>
    <w:rsid w:val="00E22C5F"/>
    <w:rsid w:val="00E33D92"/>
    <w:rsid w:val="00E37598"/>
    <w:rsid w:val="00E42B2E"/>
    <w:rsid w:val="00E432E2"/>
    <w:rsid w:val="00E4450B"/>
    <w:rsid w:val="00E5193A"/>
    <w:rsid w:val="00E53B07"/>
    <w:rsid w:val="00E5568C"/>
    <w:rsid w:val="00E55922"/>
    <w:rsid w:val="00E55EF0"/>
    <w:rsid w:val="00E563EE"/>
    <w:rsid w:val="00E56670"/>
    <w:rsid w:val="00E56B28"/>
    <w:rsid w:val="00E66577"/>
    <w:rsid w:val="00E703B2"/>
    <w:rsid w:val="00E746AC"/>
    <w:rsid w:val="00E82F20"/>
    <w:rsid w:val="00E8536E"/>
    <w:rsid w:val="00E858DB"/>
    <w:rsid w:val="00E9174D"/>
    <w:rsid w:val="00EA0B6A"/>
    <w:rsid w:val="00EA708D"/>
    <w:rsid w:val="00EA75B4"/>
    <w:rsid w:val="00EB03EE"/>
    <w:rsid w:val="00EB4947"/>
    <w:rsid w:val="00EC0E6C"/>
    <w:rsid w:val="00ED14E9"/>
    <w:rsid w:val="00ED7C7A"/>
    <w:rsid w:val="00EE310C"/>
    <w:rsid w:val="00EF1FD8"/>
    <w:rsid w:val="00EF3995"/>
    <w:rsid w:val="00EF63CB"/>
    <w:rsid w:val="00F0073E"/>
    <w:rsid w:val="00F0217B"/>
    <w:rsid w:val="00F02760"/>
    <w:rsid w:val="00F031F4"/>
    <w:rsid w:val="00F064D1"/>
    <w:rsid w:val="00F102CB"/>
    <w:rsid w:val="00F1214D"/>
    <w:rsid w:val="00F143F8"/>
    <w:rsid w:val="00F27104"/>
    <w:rsid w:val="00F31DA0"/>
    <w:rsid w:val="00F323B9"/>
    <w:rsid w:val="00F40152"/>
    <w:rsid w:val="00F4180C"/>
    <w:rsid w:val="00F52561"/>
    <w:rsid w:val="00F53FCC"/>
    <w:rsid w:val="00F57CAF"/>
    <w:rsid w:val="00F60BCE"/>
    <w:rsid w:val="00F61D32"/>
    <w:rsid w:val="00F75487"/>
    <w:rsid w:val="00F76C3B"/>
    <w:rsid w:val="00F800F3"/>
    <w:rsid w:val="00F83FF2"/>
    <w:rsid w:val="00F955C7"/>
    <w:rsid w:val="00F96BF0"/>
    <w:rsid w:val="00F97986"/>
    <w:rsid w:val="00FA2A4B"/>
    <w:rsid w:val="00FB11F4"/>
    <w:rsid w:val="00FB1E55"/>
    <w:rsid w:val="00FB2F14"/>
    <w:rsid w:val="00FB3DCD"/>
    <w:rsid w:val="00FB453C"/>
    <w:rsid w:val="00FB5E99"/>
    <w:rsid w:val="00FC0A70"/>
    <w:rsid w:val="00FC3C66"/>
    <w:rsid w:val="00FD0F6C"/>
    <w:rsid w:val="00FD32BF"/>
    <w:rsid w:val="00FD573F"/>
    <w:rsid w:val="00FE205E"/>
    <w:rsid w:val="00FE3926"/>
    <w:rsid w:val="00FE426A"/>
    <w:rsid w:val="00FF4CD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HTML Cite" w:uiPriority="99"/>
    <w:lsdException w:name="No List" w:uiPriority="99"/>
    <w:lsdException w:name="Balloo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ECB"/>
    <w:rPr>
      <w:sz w:val="24"/>
      <w:szCs w:val="24"/>
      <w:lang w:eastAsia="tr-TR"/>
    </w:rPr>
  </w:style>
  <w:style w:type="paragraph" w:styleId="Heading1">
    <w:name w:val="heading 1"/>
    <w:basedOn w:val="Normal"/>
    <w:link w:val="Heading1Char"/>
    <w:qFormat/>
    <w:rsid w:val="0000370F"/>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qFormat/>
    <w:rsid w:val="00A16400"/>
    <w:pPr>
      <w:keepNext/>
      <w:spacing w:before="240" w:after="6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blgnasayi1">
    <w:name w:val="blgna_sayi1"/>
    <w:rsid w:val="000116FA"/>
    <w:rPr>
      <w:vanish w:val="0"/>
      <w:webHidden w:val="0"/>
      <w:color w:val="0066CC"/>
      <w:sz w:val="36"/>
      <w:szCs w:val="36"/>
      <w:specVanish w:val="0"/>
    </w:rPr>
  </w:style>
  <w:style w:type="character" w:styleId="Hyperlink">
    <w:name w:val="Hyperlink"/>
    <w:uiPriority w:val="99"/>
    <w:rsid w:val="00007807"/>
    <w:rPr>
      <w:color w:val="0000FF"/>
      <w:u w:val="single"/>
    </w:rPr>
  </w:style>
  <w:style w:type="character" w:styleId="Strong">
    <w:name w:val="Strong"/>
    <w:uiPriority w:val="99"/>
    <w:qFormat/>
    <w:rsid w:val="00007807"/>
    <w:rPr>
      <w:b/>
      <w:bCs/>
    </w:rPr>
  </w:style>
  <w:style w:type="paragraph" w:customStyle="1" w:styleId="static">
    <w:name w:val="static"/>
    <w:basedOn w:val="Normal"/>
    <w:rsid w:val="0090621A"/>
    <w:pPr>
      <w:spacing w:before="100" w:beforeAutospacing="1" w:after="100" w:afterAutospacing="1"/>
    </w:pPr>
  </w:style>
  <w:style w:type="character" w:customStyle="1" w:styleId="hps">
    <w:name w:val="hps"/>
    <w:basedOn w:val="DefaultParagraphFont"/>
    <w:rsid w:val="002C119E"/>
  </w:style>
  <w:style w:type="paragraph" w:styleId="NormalWeb">
    <w:name w:val="Normal (Web)"/>
    <w:basedOn w:val="Normal"/>
    <w:uiPriority w:val="99"/>
    <w:rsid w:val="005E24FD"/>
    <w:pPr>
      <w:spacing w:before="100" w:beforeAutospacing="1" w:after="100" w:afterAutospacing="1"/>
    </w:pPr>
  </w:style>
  <w:style w:type="character" w:customStyle="1" w:styleId="apple-converted-space">
    <w:name w:val="apple-converted-space"/>
    <w:basedOn w:val="DefaultParagraphFont"/>
    <w:rsid w:val="0000065E"/>
  </w:style>
  <w:style w:type="paragraph" w:styleId="ListParagraph">
    <w:name w:val="List Paragraph"/>
    <w:basedOn w:val="Normal"/>
    <w:uiPriority w:val="34"/>
    <w:qFormat/>
    <w:rsid w:val="0000065E"/>
    <w:pPr>
      <w:ind w:left="720"/>
      <w:contextualSpacing/>
    </w:pPr>
  </w:style>
  <w:style w:type="paragraph" w:styleId="BalloonText">
    <w:name w:val="Balloon Text"/>
    <w:basedOn w:val="Normal"/>
    <w:link w:val="BalloonTextChar"/>
    <w:uiPriority w:val="99"/>
    <w:rsid w:val="0000065E"/>
    <w:rPr>
      <w:rFonts w:ascii="Tahoma" w:hAnsi="Tahoma"/>
      <w:sz w:val="16"/>
      <w:szCs w:val="16"/>
      <w:lang w:val="x-none" w:eastAsia="x-none"/>
    </w:rPr>
  </w:style>
  <w:style w:type="character" w:customStyle="1" w:styleId="BalloonTextChar">
    <w:name w:val="Balloon Text Char"/>
    <w:link w:val="BalloonText"/>
    <w:uiPriority w:val="99"/>
    <w:rsid w:val="0000065E"/>
    <w:rPr>
      <w:rFonts w:ascii="Tahoma" w:hAnsi="Tahoma" w:cs="Tahoma"/>
      <w:sz w:val="16"/>
      <w:szCs w:val="16"/>
    </w:rPr>
  </w:style>
  <w:style w:type="paragraph" w:customStyle="1" w:styleId="ListeParagraf5">
    <w:name w:val="Liste Paragraf5"/>
    <w:basedOn w:val="Normal"/>
    <w:rsid w:val="0000065E"/>
    <w:pPr>
      <w:ind w:left="720"/>
      <w:contextualSpacing/>
    </w:pPr>
  </w:style>
  <w:style w:type="character" w:customStyle="1" w:styleId="Heading4Char">
    <w:name w:val="Heading 4 Char"/>
    <w:link w:val="Heading4"/>
    <w:rsid w:val="00A16400"/>
    <w:rPr>
      <w:rFonts w:ascii="Calibri" w:eastAsia="Times New Roman" w:hAnsi="Calibri" w:cs="Times New Roman"/>
      <w:b/>
      <w:bCs/>
      <w:sz w:val="28"/>
      <w:szCs w:val="28"/>
    </w:rPr>
  </w:style>
  <w:style w:type="paragraph" w:customStyle="1" w:styleId="ListParagraph1">
    <w:name w:val="List Paragraph1"/>
    <w:basedOn w:val="Normal"/>
    <w:rsid w:val="00BC70D1"/>
    <w:pPr>
      <w:spacing w:after="200" w:line="276" w:lineRule="auto"/>
      <w:ind w:left="720"/>
      <w:contextualSpacing/>
    </w:pPr>
    <w:rPr>
      <w:rFonts w:ascii="Calibri" w:hAnsi="Calibri"/>
      <w:sz w:val="22"/>
      <w:szCs w:val="22"/>
      <w:lang w:eastAsia="en-US"/>
    </w:rPr>
  </w:style>
  <w:style w:type="character" w:customStyle="1" w:styleId="shorttext">
    <w:name w:val="short_text"/>
    <w:rsid w:val="00BC70D1"/>
  </w:style>
  <w:style w:type="character" w:customStyle="1" w:styleId="Heading1Char">
    <w:name w:val="Heading 1 Char"/>
    <w:link w:val="Heading1"/>
    <w:locked/>
    <w:rsid w:val="00BC70D1"/>
    <w:rPr>
      <w:b/>
      <w:bCs/>
      <w:kern w:val="36"/>
      <w:sz w:val="48"/>
      <w:szCs w:val="48"/>
      <w:lang w:val="tr-TR" w:eastAsia="tr-TR" w:bidi="ar-SA"/>
    </w:rPr>
  </w:style>
  <w:style w:type="character" w:customStyle="1" w:styleId="stbilgiveyaaltbilgi">
    <w:name w:val="Üst bilgi veya alt bilgi"/>
    <w:rsid w:val="000C2594"/>
    <w:rPr>
      <w:rFonts w:ascii="Arial Narrow" w:eastAsia="Arial Narrow" w:hAnsi="Arial Narrow" w:cs="Arial Narrow"/>
      <w:b w:val="0"/>
      <w:bCs w:val="0"/>
      <w:i w:val="0"/>
      <w:iCs w:val="0"/>
      <w:smallCaps w:val="0"/>
      <w:strike w:val="0"/>
      <w:color w:val="000000"/>
      <w:spacing w:val="2"/>
      <w:w w:val="100"/>
      <w:position w:val="0"/>
      <w:sz w:val="18"/>
      <w:szCs w:val="18"/>
      <w:u w:val="single"/>
      <w:lang w:val="tr-TR"/>
    </w:rPr>
  </w:style>
  <w:style w:type="paragraph" w:styleId="Header">
    <w:name w:val="header"/>
    <w:basedOn w:val="Normal"/>
    <w:link w:val="HeaderChar"/>
    <w:rsid w:val="006E6BB3"/>
    <w:pPr>
      <w:tabs>
        <w:tab w:val="center" w:pos="4536"/>
        <w:tab w:val="right" w:pos="9072"/>
      </w:tabs>
    </w:pPr>
  </w:style>
  <w:style w:type="character" w:customStyle="1" w:styleId="HeaderChar">
    <w:name w:val="Header Char"/>
    <w:link w:val="Header"/>
    <w:rsid w:val="006E6BB3"/>
    <w:rPr>
      <w:sz w:val="24"/>
      <w:szCs w:val="24"/>
    </w:rPr>
  </w:style>
  <w:style w:type="paragraph" w:styleId="Footer">
    <w:name w:val="footer"/>
    <w:basedOn w:val="Normal"/>
    <w:link w:val="FooterChar"/>
    <w:rsid w:val="006E6BB3"/>
    <w:pPr>
      <w:tabs>
        <w:tab w:val="center" w:pos="4536"/>
        <w:tab w:val="right" w:pos="9072"/>
      </w:tabs>
    </w:pPr>
  </w:style>
  <w:style w:type="character" w:customStyle="1" w:styleId="FooterChar">
    <w:name w:val="Footer Char"/>
    <w:link w:val="Footer"/>
    <w:rsid w:val="006E6BB3"/>
    <w:rPr>
      <w:sz w:val="24"/>
      <w:szCs w:val="24"/>
    </w:rPr>
  </w:style>
  <w:style w:type="character" w:customStyle="1" w:styleId="GvdemetniArialNarrow9pt0ptbolukbraklyor">
    <w:name w:val="Gövde metni + Arial Narrow;9 pt;0 pt boşluk bırakılıyor"/>
    <w:rsid w:val="00CB776D"/>
    <w:rPr>
      <w:rFonts w:ascii="Arial Narrow" w:eastAsia="Arial Narrow" w:hAnsi="Arial Narrow" w:cs="Arial Narrow"/>
      <w:color w:val="000000"/>
      <w:spacing w:val="2"/>
      <w:w w:val="100"/>
      <w:position w:val="0"/>
      <w:sz w:val="18"/>
      <w:szCs w:val="18"/>
      <w:shd w:val="clear" w:color="auto" w:fill="FFFFFF"/>
      <w:lang w:val="tr-TR"/>
    </w:rPr>
  </w:style>
  <w:style w:type="character" w:customStyle="1" w:styleId="Gvdemetni">
    <w:name w:val="Gövde metni_"/>
    <w:link w:val="Gvdemetni0"/>
    <w:rsid w:val="00CB776D"/>
    <w:rPr>
      <w:spacing w:val="3"/>
      <w:sz w:val="21"/>
      <w:szCs w:val="21"/>
      <w:shd w:val="clear" w:color="auto" w:fill="FFFFFF"/>
    </w:rPr>
  </w:style>
  <w:style w:type="paragraph" w:customStyle="1" w:styleId="Gvdemetni0">
    <w:name w:val="Gövde metni"/>
    <w:basedOn w:val="Normal"/>
    <w:link w:val="Gvdemetni"/>
    <w:rsid w:val="00CB776D"/>
    <w:pPr>
      <w:widowControl w:val="0"/>
      <w:shd w:val="clear" w:color="auto" w:fill="FFFFFF"/>
      <w:spacing w:before="180" w:after="60" w:line="274" w:lineRule="exact"/>
      <w:ind w:hanging="560"/>
      <w:jc w:val="both"/>
    </w:pPr>
    <w:rPr>
      <w:spacing w:val="3"/>
      <w:sz w:val="21"/>
      <w:szCs w:val="21"/>
    </w:rPr>
  </w:style>
  <w:style w:type="paragraph" w:customStyle="1" w:styleId="ListeParagraf1">
    <w:name w:val="Liste Paragraf1"/>
    <w:basedOn w:val="Normal"/>
    <w:rsid w:val="0035737D"/>
    <w:pPr>
      <w:spacing w:after="200" w:line="276" w:lineRule="auto"/>
      <w:ind w:left="720"/>
      <w:contextualSpacing/>
    </w:pPr>
    <w:rPr>
      <w:rFonts w:ascii="Calibri" w:hAnsi="Calibri"/>
      <w:sz w:val="22"/>
      <w:szCs w:val="22"/>
      <w:lang w:eastAsia="en-US"/>
    </w:rPr>
  </w:style>
  <w:style w:type="character" w:styleId="HTMLCite">
    <w:name w:val="HTML Cite"/>
    <w:uiPriority w:val="99"/>
    <w:unhideWhenUsed/>
    <w:rsid w:val="0035737D"/>
    <w:rPr>
      <w:i w:val="0"/>
      <w:iCs w:val="0"/>
    </w:rPr>
  </w:style>
  <w:style w:type="character" w:customStyle="1" w:styleId="GvdemetniArialNarrow">
    <w:name w:val="Gövde metni + Arial Narrow"/>
    <w:aliases w:val="9 pt,0 pt boşluk bırakılıyor"/>
    <w:rsid w:val="0035737D"/>
    <w:rPr>
      <w:rFonts w:ascii="Arial Narrow" w:eastAsia="Arial Narrow" w:hAnsi="Arial Narrow" w:cs="Arial Narrow" w:hint="default"/>
      <w:color w:val="000000"/>
      <w:spacing w:val="2"/>
      <w:w w:val="100"/>
      <w:position w:val="0"/>
      <w:sz w:val="18"/>
      <w:szCs w:val="18"/>
      <w:shd w:val="clear" w:color="auto" w:fill="FFFFFF"/>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HTML Cite" w:uiPriority="99"/>
    <w:lsdException w:name="No List" w:uiPriority="99"/>
    <w:lsdException w:name="Balloo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ECB"/>
    <w:rPr>
      <w:sz w:val="24"/>
      <w:szCs w:val="24"/>
      <w:lang w:eastAsia="tr-TR"/>
    </w:rPr>
  </w:style>
  <w:style w:type="paragraph" w:styleId="Heading1">
    <w:name w:val="heading 1"/>
    <w:basedOn w:val="Normal"/>
    <w:link w:val="Heading1Char"/>
    <w:qFormat/>
    <w:rsid w:val="0000370F"/>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qFormat/>
    <w:rsid w:val="00A16400"/>
    <w:pPr>
      <w:keepNext/>
      <w:spacing w:before="240" w:after="6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blgnasayi1">
    <w:name w:val="blgna_sayi1"/>
    <w:rsid w:val="000116FA"/>
    <w:rPr>
      <w:vanish w:val="0"/>
      <w:webHidden w:val="0"/>
      <w:color w:val="0066CC"/>
      <w:sz w:val="36"/>
      <w:szCs w:val="36"/>
      <w:specVanish w:val="0"/>
    </w:rPr>
  </w:style>
  <w:style w:type="character" w:styleId="Hyperlink">
    <w:name w:val="Hyperlink"/>
    <w:uiPriority w:val="99"/>
    <w:rsid w:val="00007807"/>
    <w:rPr>
      <w:color w:val="0000FF"/>
      <w:u w:val="single"/>
    </w:rPr>
  </w:style>
  <w:style w:type="character" w:styleId="Strong">
    <w:name w:val="Strong"/>
    <w:uiPriority w:val="99"/>
    <w:qFormat/>
    <w:rsid w:val="00007807"/>
    <w:rPr>
      <w:b/>
      <w:bCs/>
    </w:rPr>
  </w:style>
  <w:style w:type="paragraph" w:customStyle="1" w:styleId="static">
    <w:name w:val="static"/>
    <w:basedOn w:val="Normal"/>
    <w:rsid w:val="0090621A"/>
    <w:pPr>
      <w:spacing w:before="100" w:beforeAutospacing="1" w:after="100" w:afterAutospacing="1"/>
    </w:pPr>
  </w:style>
  <w:style w:type="character" w:customStyle="1" w:styleId="hps">
    <w:name w:val="hps"/>
    <w:basedOn w:val="DefaultParagraphFont"/>
    <w:rsid w:val="002C119E"/>
  </w:style>
  <w:style w:type="paragraph" w:styleId="NormalWeb">
    <w:name w:val="Normal (Web)"/>
    <w:basedOn w:val="Normal"/>
    <w:uiPriority w:val="99"/>
    <w:rsid w:val="005E24FD"/>
    <w:pPr>
      <w:spacing w:before="100" w:beforeAutospacing="1" w:after="100" w:afterAutospacing="1"/>
    </w:pPr>
  </w:style>
  <w:style w:type="character" w:customStyle="1" w:styleId="apple-converted-space">
    <w:name w:val="apple-converted-space"/>
    <w:basedOn w:val="DefaultParagraphFont"/>
    <w:rsid w:val="0000065E"/>
  </w:style>
  <w:style w:type="paragraph" w:styleId="ListParagraph">
    <w:name w:val="List Paragraph"/>
    <w:basedOn w:val="Normal"/>
    <w:uiPriority w:val="34"/>
    <w:qFormat/>
    <w:rsid w:val="0000065E"/>
    <w:pPr>
      <w:ind w:left="720"/>
      <w:contextualSpacing/>
    </w:pPr>
  </w:style>
  <w:style w:type="paragraph" w:styleId="BalloonText">
    <w:name w:val="Balloon Text"/>
    <w:basedOn w:val="Normal"/>
    <w:link w:val="BalloonTextChar"/>
    <w:uiPriority w:val="99"/>
    <w:rsid w:val="0000065E"/>
    <w:rPr>
      <w:rFonts w:ascii="Tahoma" w:hAnsi="Tahoma"/>
      <w:sz w:val="16"/>
      <w:szCs w:val="16"/>
      <w:lang w:val="x-none" w:eastAsia="x-none"/>
    </w:rPr>
  </w:style>
  <w:style w:type="character" w:customStyle="1" w:styleId="BalloonTextChar">
    <w:name w:val="Balloon Text Char"/>
    <w:link w:val="BalloonText"/>
    <w:uiPriority w:val="99"/>
    <w:rsid w:val="0000065E"/>
    <w:rPr>
      <w:rFonts w:ascii="Tahoma" w:hAnsi="Tahoma" w:cs="Tahoma"/>
      <w:sz w:val="16"/>
      <w:szCs w:val="16"/>
    </w:rPr>
  </w:style>
  <w:style w:type="paragraph" w:customStyle="1" w:styleId="ListeParagraf5">
    <w:name w:val="Liste Paragraf5"/>
    <w:basedOn w:val="Normal"/>
    <w:rsid w:val="0000065E"/>
    <w:pPr>
      <w:ind w:left="720"/>
      <w:contextualSpacing/>
    </w:pPr>
  </w:style>
  <w:style w:type="character" w:customStyle="1" w:styleId="Heading4Char">
    <w:name w:val="Heading 4 Char"/>
    <w:link w:val="Heading4"/>
    <w:rsid w:val="00A16400"/>
    <w:rPr>
      <w:rFonts w:ascii="Calibri" w:eastAsia="Times New Roman" w:hAnsi="Calibri" w:cs="Times New Roman"/>
      <w:b/>
      <w:bCs/>
      <w:sz w:val="28"/>
      <w:szCs w:val="28"/>
    </w:rPr>
  </w:style>
  <w:style w:type="paragraph" w:customStyle="1" w:styleId="ListParagraph1">
    <w:name w:val="List Paragraph1"/>
    <w:basedOn w:val="Normal"/>
    <w:rsid w:val="00BC70D1"/>
    <w:pPr>
      <w:spacing w:after="200" w:line="276" w:lineRule="auto"/>
      <w:ind w:left="720"/>
      <w:contextualSpacing/>
    </w:pPr>
    <w:rPr>
      <w:rFonts w:ascii="Calibri" w:hAnsi="Calibri"/>
      <w:sz w:val="22"/>
      <w:szCs w:val="22"/>
      <w:lang w:eastAsia="en-US"/>
    </w:rPr>
  </w:style>
  <w:style w:type="character" w:customStyle="1" w:styleId="shorttext">
    <w:name w:val="short_text"/>
    <w:rsid w:val="00BC70D1"/>
  </w:style>
  <w:style w:type="character" w:customStyle="1" w:styleId="Heading1Char">
    <w:name w:val="Heading 1 Char"/>
    <w:link w:val="Heading1"/>
    <w:locked/>
    <w:rsid w:val="00BC70D1"/>
    <w:rPr>
      <w:b/>
      <w:bCs/>
      <w:kern w:val="36"/>
      <w:sz w:val="48"/>
      <w:szCs w:val="48"/>
      <w:lang w:val="tr-TR" w:eastAsia="tr-TR" w:bidi="ar-SA"/>
    </w:rPr>
  </w:style>
  <w:style w:type="character" w:customStyle="1" w:styleId="stbilgiveyaaltbilgi">
    <w:name w:val="Üst bilgi veya alt bilgi"/>
    <w:rsid w:val="000C2594"/>
    <w:rPr>
      <w:rFonts w:ascii="Arial Narrow" w:eastAsia="Arial Narrow" w:hAnsi="Arial Narrow" w:cs="Arial Narrow"/>
      <w:b w:val="0"/>
      <w:bCs w:val="0"/>
      <w:i w:val="0"/>
      <w:iCs w:val="0"/>
      <w:smallCaps w:val="0"/>
      <w:strike w:val="0"/>
      <w:color w:val="000000"/>
      <w:spacing w:val="2"/>
      <w:w w:val="100"/>
      <w:position w:val="0"/>
      <w:sz w:val="18"/>
      <w:szCs w:val="18"/>
      <w:u w:val="single"/>
      <w:lang w:val="tr-TR"/>
    </w:rPr>
  </w:style>
  <w:style w:type="paragraph" w:styleId="Header">
    <w:name w:val="header"/>
    <w:basedOn w:val="Normal"/>
    <w:link w:val="HeaderChar"/>
    <w:rsid w:val="006E6BB3"/>
    <w:pPr>
      <w:tabs>
        <w:tab w:val="center" w:pos="4536"/>
        <w:tab w:val="right" w:pos="9072"/>
      </w:tabs>
    </w:pPr>
  </w:style>
  <w:style w:type="character" w:customStyle="1" w:styleId="HeaderChar">
    <w:name w:val="Header Char"/>
    <w:link w:val="Header"/>
    <w:rsid w:val="006E6BB3"/>
    <w:rPr>
      <w:sz w:val="24"/>
      <w:szCs w:val="24"/>
    </w:rPr>
  </w:style>
  <w:style w:type="paragraph" w:styleId="Footer">
    <w:name w:val="footer"/>
    <w:basedOn w:val="Normal"/>
    <w:link w:val="FooterChar"/>
    <w:rsid w:val="006E6BB3"/>
    <w:pPr>
      <w:tabs>
        <w:tab w:val="center" w:pos="4536"/>
        <w:tab w:val="right" w:pos="9072"/>
      </w:tabs>
    </w:pPr>
  </w:style>
  <w:style w:type="character" w:customStyle="1" w:styleId="FooterChar">
    <w:name w:val="Footer Char"/>
    <w:link w:val="Footer"/>
    <w:rsid w:val="006E6BB3"/>
    <w:rPr>
      <w:sz w:val="24"/>
      <w:szCs w:val="24"/>
    </w:rPr>
  </w:style>
  <w:style w:type="character" w:customStyle="1" w:styleId="GvdemetniArialNarrow9pt0ptbolukbraklyor">
    <w:name w:val="Gövde metni + Arial Narrow;9 pt;0 pt boşluk bırakılıyor"/>
    <w:rsid w:val="00CB776D"/>
    <w:rPr>
      <w:rFonts w:ascii="Arial Narrow" w:eastAsia="Arial Narrow" w:hAnsi="Arial Narrow" w:cs="Arial Narrow"/>
      <w:color w:val="000000"/>
      <w:spacing w:val="2"/>
      <w:w w:val="100"/>
      <w:position w:val="0"/>
      <w:sz w:val="18"/>
      <w:szCs w:val="18"/>
      <w:shd w:val="clear" w:color="auto" w:fill="FFFFFF"/>
      <w:lang w:val="tr-TR"/>
    </w:rPr>
  </w:style>
  <w:style w:type="character" w:customStyle="1" w:styleId="Gvdemetni">
    <w:name w:val="Gövde metni_"/>
    <w:link w:val="Gvdemetni0"/>
    <w:rsid w:val="00CB776D"/>
    <w:rPr>
      <w:spacing w:val="3"/>
      <w:sz w:val="21"/>
      <w:szCs w:val="21"/>
      <w:shd w:val="clear" w:color="auto" w:fill="FFFFFF"/>
    </w:rPr>
  </w:style>
  <w:style w:type="paragraph" w:customStyle="1" w:styleId="Gvdemetni0">
    <w:name w:val="Gövde metni"/>
    <w:basedOn w:val="Normal"/>
    <w:link w:val="Gvdemetni"/>
    <w:rsid w:val="00CB776D"/>
    <w:pPr>
      <w:widowControl w:val="0"/>
      <w:shd w:val="clear" w:color="auto" w:fill="FFFFFF"/>
      <w:spacing w:before="180" w:after="60" w:line="274" w:lineRule="exact"/>
      <w:ind w:hanging="560"/>
      <w:jc w:val="both"/>
    </w:pPr>
    <w:rPr>
      <w:spacing w:val="3"/>
      <w:sz w:val="21"/>
      <w:szCs w:val="21"/>
    </w:rPr>
  </w:style>
  <w:style w:type="paragraph" w:customStyle="1" w:styleId="ListeParagraf1">
    <w:name w:val="Liste Paragraf1"/>
    <w:basedOn w:val="Normal"/>
    <w:rsid w:val="0035737D"/>
    <w:pPr>
      <w:spacing w:after="200" w:line="276" w:lineRule="auto"/>
      <w:ind w:left="720"/>
      <w:contextualSpacing/>
    </w:pPr>
    <w:rPr>
      <w:rFonts w:ascii="Calibri" w:hAnsi="Calibri"/>
      <w:sz w:val="22"/>
      <w:szCs w:val="22"/>
      <w:lang w:eastAsia="en-US"/>
    </w:rPr>
  </w:style>
  <w:style w:type="character" w:styleId="HTMLCite">
    <w:name w:val="HTML Cite"/>
    <w:uiPriority w:val="99"/>
    <w:unhideWhenUsed/>
    <w:rsid w:val="0035737D"/>
    <w:rPr>
      <w:i w:val="0"/>
      <w:iCs w:val="0"/>
    </w:rPr>
  </w:style>
  <w:style w:type="character" w:customStyle="1" w:styleId="GvdemetniArialNarrow">
    <w:name w:val="Gövde metni + Arial Narrow"/>
    <w:aliases w:val="9 pt,0 pt boşluk bırakılıyor"/>
    <w:rsid w:val="0035737D"/>
    <w:rPr>
      <w:rFonts w:ascii="Arial Narrow" w:eastAsia="Arial Narrow" w:hAnsi="Arial Narrow" w:cs="Arial Narrow" w:hint="default"/>
      <w:color w:val="000000"/>
      <w:spacing w:val="2"/>
      <w:w w:val="100"/>
      <w:position w:val="0"/>
      <w:sz w:val="18"/>
      <w:szCs w:val="18"/>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8315">
      <w:bodyDiv w:val="1"/>
      <w:marLeft w:val="0"/>
      <w:marRight w:val="0"/>
      <w:marTop w:val="0"/>
      <w:marBottom w:val="0"/>
      <w:divBdr>
        <w:top w:val="none" w:sz="0" w:space="0" w:color="auto"/>
        <w:left w:val="none" w:sz="0" w:space="0" w:color="auto"/>
        <w:bottom w:val="none" w:sz="0" w:space="0" w:color="auto"/>
        <w:right w:val="none" w:sz="0" w:space="0" w:color="auto"/>
      </w:divBdr>
      <w:divsChild>
        <w:div w:id="720403051">
          <w:marLeft w:val="0"/>
          <w:marRight w:val="0"/>
          <w:marTop w:val="0"/>
          <w:marBottom w:val="0"/>
          <w:divBdr>
            <w:top w:val="none" w:sz="0" w:space="0" w:color="auto"/>
            <w:left w:val="none" w:sz="0" w:space="0" w:color="auto"/>
            <w:bottom w:val="none" w:sz="0" w:space="0" w:color="auto"/>
            <w:right w:val="none" w:sz="0" w:space="0" w:color="auto"/>
          </w:divBdr>
          <w:divsChild>
            <w:div w:id="6562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01">
      <w:bodyDiv w:val="1"/>
      <w:marLeft w:val="0"/>
      <w:marRight w:val="0"/>
      <w:marTop w:val="0"/>
      <w:marBottom w:val="0"/>
      <w:divBdr>
        <w:top w:val="none" w:sz="0" w:space="0" w:color="auto"/>
        <w:left w:val="none" w:sz="0" w:space="0" w:color="auto"/>
        <w:bottom w:val="none" w:sz="0" w:space="0" w:color="auto"/>
        <w:right w:val="none" w:sz="0" w:space="0" w:color="auto"/>
      </w:divBdr>
    </w:div>
    <w:div w:id="162092917">
      <w:bodyDiv w:val="1"/>
      <w:marLeft w:val="0"/>
      <w:marRight w:val="0"/>
      <w:marTop w:val="0"/>
      <w:marBottom w:val="0"/>
      <w:divBdr>
        <w:top w:val="none" w:sz="0" w:space="0" w:color="auto"/>
        <w:left w:val="none" w:sz="0" w:space="0" w:color="auto"/>
        <w:bottom w:val="none" w:sz="0" w:space="0" w:color="auto"/>
        <w:right w:val="none" w:sz="0" w:space="0" w:color="auto"/>
      </w:divBdr>
    </w:div>
    <w:div w:id="231544752">
      <w:bodyDiv w:val="1"/>
      <w:marLeft w:val="0"/>
      <w:marRight w:val="0"/>
      <w:marTop w:val="0"/>
      <w:marBottom w:val="0"/>
      <w:divBdr>
        <w:top w:val="none" w:sz="0" w:space="0" w:color="auto"/>
        <w:left w:val="none" w:sz="0" w:space="0" w:color="auto"/>
        <w:bottom w:val="none" w:sz="0" w:space="0" w:color="auto"/>
        <w:right w:val="none" w:sz="0" w:space="0" w:color="auto"/>
      </w:divBdr>
    </w:div>
    <w:div w:id="250899526">
      <w:bodyDiv w:val="1"/>
      <w:marLeft w:val="0"/>
      <w:marRight w:val="0"/>
      <w:marTop w:val="0"/>
      <w:marBottom w:val="0"/>
      <w:divBdr>
        <w:top w:val="none" w:sz="0" w:space="0" w:color="auto"/>
        <w:left w:val="none" w:sz="0" w:space="0" w:color="auto"/>
        <w:bottom w:val="none" w:sz="0" w:space="0" w:color="auto"/>
        <w:right w:val="none" w:sz="0" w:space="0" w:color="auto"/>
      </w:divBdr>
    </w:div>
    <w:div w:id="287051498">
      <w:bodyDiv w:val="1"/>
      <w:marLeft w:val="0"/>
      <w:marRight w:val="0"/>
      <w:marTop w:val="0"/>
      <w:marBottom w:val="0"/>
      <w:divBdr>
        <w:top w:val="none" w:sz="0" w:space="0" w:color="auto"/>
        <w:left w:val="none" w:sz="0" w:space="0" w:color="auto"/>
        <w:bottom w:val="none" w:sz="0" w:space="0" w:color="auto"/>
        <w:right w:val="none" w:sz="0" w:space="0" w:color="auto"/>
      </w:divBdr>
    </w:div>
    <w:div w:id="363137239">
      <w:bodyDiv w:val="1"/>
      <w:marLeft w:val="0"/>
      <w:marRight w:val="0"/>
      <w:marTop w:val="0"/>
      <w:marBottom w:val="0"/>
      <w:divBdr>
        <w:top w:val="none" w:sz="0" w:space="0" w:color="auto"/>
        <w:left w:val="none" w:sz="0" w:space="0" w:color="auto"/>
        <w:bottom w:val="none" w:sz="0" w:space="0" w:color="auto"/>
        <w:right w:val="none" w:sz="0" w:space="0" w:color="auto"/>
      </w:divBdr>
    </w:div>
    <w:div w:id="402487612">
      <w:bodyDiv w:val="1"/>
      <w:marLeft w:val="0"/>
      <w:marRight w:val="0"/>
      <w:marTop w:val="0"/>
      <w:marBottom w:val="0"/>
      <w:divBdr>
        <w:top w:val="none" w:sz="0" w:space="0" w:color="auto"/>
        <w:left w:val="none" w:sz="0" w:space="0" w:color="auto"/>
        <w:bottom w:val="none" w:sz="0" w:space="0" w:color="auto"/>
        <w:right w:val="none" w:sz="0" w:space="0" w:color="auto"/>
      </w:divBdr>
    </w:div>
    <w:div w:id="479421835">
      <w:bodyDiv w:val="1"/>
      <w:marLeft w:val="0"/>
      <w:marRight w:val="0"/>
      <w:marTop w:val="0"/>
      <w:marBottom w:val="0"/>
      <w:divBdr>
        <w:top w:val="none" w:sz="0" w:space="0" w:color="auto"/>
        <w:left w:val="none" w:sz="0" w:space="0" w:color="auto"/>
        <w:bottom w:val="none" w:sz="0" w:space="0" w:color="auto"/>
        <w:right w:val="none" w:sz="0" w:space="0" w:color="auto"/>
      </w:divBdr>
    </w:div>
    <w:div w:id="674646637">
      <w:bodyDiv w:val="1"/>
      <w:marLeft w:val="0"/>
      <w:marRight w:val="0"/>
      <w:marTop w:val="0"/>
      <w:marBottom w:val="0"/>
      <w:divBdr>
        <w:top w:val="none" w:sz="0" w:space="0" w:color="auto"/>
        <w:left w:val="none" w:sz="0" w:space="0" w:color="auto"/>
        <w:bottom w:val="none" w:sz="0" w:space="0" w:color="auto"/>
        <w:right w:val="none" w:sz="0" w:space="0" w:color="auto"/>
      </w:divBdr>
    </w:div>
    <w:div w:id="718818278">
      <w:bodyDiv w:val="1"/>
      <w:marLeft w:val="0"/>
      <w:marRight w:val="0"/>
      <w:marTop w:val="0"/>
      <w:marBottom w:val="0"/>
      <w:divBdr>
        <w:top w:val="none" w:sz="0" w:space="0" w:color="auto"/>
        <w:left w:val="none" w:sz="0" w:space="0" w:color="auto"/>
        <w:bottom w:val="none" w:sz="0" w:space="0" w:color="auto"/>
        <w:right w:val="none" w:sz="0" w:space="0" w:color="auto"/>
      </w:divBdr>
    </w:div>
    <w:div w:id="727653195">
      <w:bodyDiv w:val="1"/>
      <w:marLeft w:val="0"/>
      <w:marRight w:val="0"/>
      <w:marTop w:val="0"/>
      <w:marBottom w:val="0"/>
      <w:divBdr>
        <w:top w:val="none" w:sz="0" w:space="0" w:color="auto"/>
        <w:left w:val="none" w:sz="0" w:space="0" w:color="auto"/>
        <w:bottom w:val="none" w:sz="0" w:space="0" w:color="auto"/>
        <w:right w:val="none" w:sz="0" w:space="0" w:color="auto"/>
      </w:divBdr>
    </w:div>
    <w:div w:id="756248333">
      <w:bodyDiv w:val="1"/>
      <w:marLeft w:val="0"/>
      <w:marRight w:val="0"/>
      <w:marTop w:val="0"/>
      <w:marBottom w:val="0"/>
      <w:divBdr>
        <w:top w:val="none" w:sz="0" w:space="0" w:color="auto"/>
        <w:left w:val="none" w:sz="0" w:space="0" w:color="auto"/>
        <w:bottom w:val="none" w:sz="0" w:space="0" w:color="auto"/>
        <w:right w:val="none" w:sz="0" w:space="0" w:color="auto"/>
      </w:divBdr>
    </w:div>
    <w:div w:id="764807476">
      <w:bodyDiv w:val="1"/>
      <w:marLeft w:val="0"/>
      <w:marRight w:val="0"/>
      <w:marTop w:val="0"/>
      <w:marBottom w:val="0"/>
      <w:divBdr>
        <w:top w:val="none" w:sz="0" w:space="0" w:color="auto"/>
        <w:left w:val="none" w:sz="0" w:space="0" w:color="auto"/>
        <w:bottom w:val="none" w:sz="0" w:space="0" w:color="auto"/>
        <w:right w:val="none" w:sz="0" w:space="0" w:color="auto"/>
      </w:divBdr>
    </w:div>
    <w:div w:id="827482448">
      <w:bodyDiv w:val="1"/>
      <w:marLeft w:val="0"/>
      <w:marRight w:val="0"/>
      <w:marTop w:val="0"/>
      <w:marBottom w:val="0"/>
      <w:divBdr>
        <w:top w:val="none" w:sz="0" w:space="0" w:color="auto"/>
        <w:left w:val="none" w:sz="0" w:space="0" w:color="auto"/>
        <w:bottom w:val="none" w:sz="0" w:space="0" w:color="auto"/>
        <w:right w:val="none" w:sz="0" w:space="0" w:color="auto"/>
      </w:divBdr>
    </w:div>
    <w:div w:id="952831220">
      <w:bodyDiv w:val="1"/>
      <w:marLeft w:val="0"/>
      <w:marRight w:val="0"/>
      <w:marTop w:val="0"/>
      <w:marBottom w:val="0"/>
      <w:divBdr>
        <w:top w:val="none" w:sz="0" w:space="0" w:color="auto"/>
        <w:left w:val="none" w:sz="0" w:space="0" w:color="auto"/>
        <w:bottom w:val="none" w:sz="0" w:space="0" w:color="auto"/>
        <w:right w:val="none" w:sz="0" w:space="0" w:color="auto"/>
      </w:divBdr>
      <w:divsChild>
        <w:div w:id="1935436205">
          <w:marLeft w:val="0"/>
          <w:marRight w:val="0"/>
          <w:marTop w:val="0"/>
          <w:marBottom w:val="0"/>
          <w:divBdr>
            <w:top w:val="none" w:sz="0" w:space="0" w:color="auto"/>
            <w:left w:val="none" w:sz="0" w:space="0" w:color="auto"/>
            <w:bottom w:val="none" w:sz="0" w:space="0" w:color="auto"/>
            <w:right w:val="none" w:sz="0" w:space="0" w:color="auto"/>
          </w:divBdr>
          <w:divsChild>
            <w:div w:id="14546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5049">
      <w:bodyDiv w:val="1"/>
      <w:marLeft w:val="0"/>
      <w:marRight w:val="0"/>
      <w:marTop w:val="0"/>
      <w:marBottom w:val="0"/>
      <w:divBdr>
        <w:top w:val="none" w:sz="0" w:space="0" w:color="auto"/>
        <w:left w:val="none" w:sz="0" w:space="0" w:color="auto"/>
        <w:bottom w:val="none" w:sz="0" w:space="0" w:color="auto"/>
        <w:right w:val="none" w:sz="0" w:space="0" w:color="auto"/>
      </w:divBdr>
    </w:div>
    <w:div w:id="1021466499">
      <w:bodyDiv w:val="1"/>
      <w:marLeft w:val="0"/>
      <w:marRight w:val="0"/>
      <w:marTop w:val="0"/>
      <w:marBottom w:val="0"/>
      <w:divBdr>
        <w:top w:val="none" w:sz="0" w:space="0" w:color="auto"/>
        <w:left w:val="none" w:sz="0" w:space="0" w:color="auto"/>
        <w:bottom w:val="none" w:sz="0" w:space="0" w:color="auto"/>
        <w:right w:val="none" w:sz="0" w:space="0" w:color="auto"/>
      </w:divBdr>
    </w:div>
    <w:div w:id="1074006170">
      <w:bodyDiv w:val="1"/>
      <w:marLeft w:val="0"/>
      <w:marRight w:val="0"/>
      <w:marTop w:val="0"/>
      <w:marBottom w:val="0"/>
      <w:divBdr>
        <w:top w:val="none" w:sz="0" w:space="0" w:color="auto"/>
        <w:left w:val="none" w:sz="0" w:space="0" w:color="auto"/>
        <w:bottom w:val="none" w:sz="0" w:space="0" w:color="auto"/>
        <w:right w:val="none" w:sz="0" w:space="0" w:color="auto"/>
      </w:divBdr>
    </w:div>
    <w:div w:id="1153987490">
      <w:bodyDiv w:val="1"/>
      <w:marLeft w:val="0"/>
      <w:marRight w:val="0"/>
      <w:marTop w:val="0"/>
      <w:marBottom w:val="0"/>
      <w:divBdr>
        <w:top w:val="none" w:sz="0" w:space="0" w:color="auto"/>
        <w:left w:val="none" w:sz="0" w:space="0" w:color="auto"/>
        <w:bottom w:val="none" w:sz="0" w:space="0" w:color="auto"/>
        <w:right w:val="none" w:sz="0" w:space="0" w:color="auto"/>
      </w:divBdr>
    </w:div>
    <w:div w:id="1192914870">
      <w:bodyDiv w:val="1"/>
      <w:marLeft w:val="0"/>
      <w:marRight w:val="0"/>
      <w:marTop w:val="0"/>
      <w:marBottom w:val="0"/>
      <w:divBdr>
        <w:top w:val="none" w:sz="0" w:space="0" w:color="auto"/>
        <w:left w:val="none" w:sz="0" w:space="0" w:color="auto"/>
        <w:bottom w:val="none" w:sz="0" w:space="0" w:color="auto"/>
        <w:right w:val="none" w:sz="0" w:space="0" w:color="auto"/>
      </w:divBdr>
    </w:div>
    <w:div w:id="1208226580">
      <w:bodyDiv w:val="1"/>
      <w:marLeft w:val="0"/>
      <w:marRight w:val="0"/>
      <w:marTop w:val="0"/>
      <w:marBottom w:val="0"/>
      <w:divBdr>
        <w:top w:val="none" w:sz="0" w:space="0" w:color="auto"/>
        <w:left w:val="none" w:sz="0" w:space="0" w:color="auto"/>
        <w:bottom w:val="none" w:sz="0" w:space="0" w:color="auto"/>
        <w:right w:val="none" w:sz="0" w:space="0" w:color="auto"/>
      </w:divBdr>
    </w:div>
    <w:div w:id="1225331957">
      <w:bodyDiv w:val="1"/>
      <w:marLeft w:val="0"/>
      <w:marRight w:val="0"/>
      <w:marTop w:val="0"/>
      <w:marBottom w:val="0"/>
      <w:divBdr>
        <w:top w:val="none" w:sz="0" w:space="0" w:color="auto"/>
        <w:left w:val="none" w:sz="0" w:space="0" w:color="auto"/>
        <w:bottom w:val="none" w:sz="0" w:space="0" w:color="auto"/>
        <w:right w:val="none" w:sz="0" w:space="0" w:color="auto"/>
      </w:divBdr>
    </w:div>
    <w:div w:id="1243679686">
      <w:bodyDiv w:val="1"/>
      <w:marLeft w:val="0"/>
      <w:marRight w:val="0"/>
      <w:marTop w:val="0"/>
      <w:marBottom w:val="0"/>
      <w:divBdr>
        <w:top w:val="none" w:sz="0" w:space="0" w:color="auto"/>
        <w:left w:val="none" w:sz="0" w:space="0" w:color="auto"/>
        <w:bottom w:val="none" w:sz="0" w:space="0" w:color="auto"/>
        <w:right w:val="none" w:sz="0" w:space="0" w:color="auto"/>
      </w:divBdr>
    </w:div>
    <w:div w:id="1259370301">
      <w:bodyDiv w:val="1"/>
      <w:marLeft w:val="0"/>
      <w:marRight w:val="0"/>
      <w:marTop w:val="0"/>
      <w:marBottom w:val="0"/>
      <w:divBdr>
        <w:top w:val="none" w:sz="0" w:space="0" w:color="auto"/>
        <w:left w:val="none" w:sz="0" w:space="0" w:color="auto"/>
        <w:bottom w:val="none" w:sz="0" w:space="0" w:color="auto"/>
        <w:right w:val="none" w:sz="0" w:space="0" w:color="auto"/>
      </w:divBdr>
    </w:div>
    <w:div w:id="1297101316">
      <w:bodyDiv w:val="1"/>
      <w:marLeft w:val="0"/>
      <w:marRight w:val="0"/>
      <w:marTop w:val="0"/>
      <w:marBottom w:val="0"/>
      <w:divBdr>
        <w:top w:val="none" w:sz="0" w:space="0" w:color="auto"/>
        <w:left w:val="none" w:sz="0" w:space="0" w:color="auto"/>
        <w:bottom w:val="none" w:sz="0" w:space="0" w:color="auto"/>
        <w:right w:val="none" w:sz="0" w:space="0" w:color="auto"/>
      </w:divBdr>
    </w:div>
    <w:div w:id="1378235805">
      <w:bodyDiv w:val="1"/>
      <w:marLeft w:val="0"/>
      <w:marRight w:val="0"/>
      <w:marTop w:val="0"/>
      <w:marBottom w:val="0"/>
      <w:divBdr>
        <w:top w:val="none" w:sz="0" w:space="0" w:color="auto"/>
        <w:left w:val="none" w:sz="0" w:space="0" w:color="auto"/>
        <w:bottom w:val="none" w:sz="0" w:space="0" w:color="auto"/>
        <w:right w:val="none" w:sz="0" w:space="0" w:color="auto"/>
      </w:divBdr>
    </w:div>
    <w:div w:id="1393119689">
      <w:bodyDiv w:val="1"/>
      <w:marLeft w:val="0"/>
      <w:marRight w:val="0"/>
      <w:marTop w:val="0"/>
      <w:marBottom w:val="0"/>
      <w:divBdr>
        <w:top w:val="none" w:sz="0" w:space="0" w:color="auto"/>
        <w:left w:val="none" w:sz="0" w:space="0" w:color="auto"/>
        <w:bottom w:val="none" w:sz="0" w:space="0" w:color="auto"/>
        <w:right w:val="none" w:sz="0" w:space="0" w:color="auto"/>
      </w:divBdr>
    </w:div>
    <w:div w:id="1492452504">
      <w:bodyDiv w:val="1"/>
      <w:marLeft w:val="0"/>
      <w:marRight w:val="0"/>
      <w:marTop w:val="0"/>
      <w:marBottom w:val="0"/>
      <w:divBdr>
        <w:top w:val="none" w:sz="0" w:space="0" w:color="auto"/>
        <w:left w:val="none" w:sz="0" w:space="0" w:color="auto"/>
        <w:bottom w:val="none" w:sz="0" w:space="0" w:color="auto"/>
        <w:right w:val="none" w:sz="0" w:space="0" w:color="auto"/>
      </w:divBdr>
      <w:divsChild>
        <w:div w:id="1978803311">
          <w:marLeft w:val="0"/>
          <w:marRight w:val="0"/>
          <w:marTop w:val="0"/>
          <w:marBottom w:val="0"/>
          <w:divBdr>
            <w:top w:val="none" w:sz="0" w:space="0" w:color="auto"/>
            <w:left w:val="none" w:sz="0" w:space="0" w:color="auto"/>
            <w:bottom w:val="none" w:sz="0" w:space="0" w:color="auto"/>
            <w:right w:val="none" w:sz="0" w:space="0" w:color="auto"/>
          </w:divBdr>
          <w:divsChild>
            <w:div w:id="4245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5196">
      <w:bodyDiv w:val="1"/>
      <w:marLeft w:val="0"/>
      <w:marRight w:val="0"/>
      <w:marTop w:val="0"/>
      <w:marBottom w:val="0"/>
      <w:divBdr>
        <w:top w:val="none" w:sz="0" w:space="0" w:color="auto"/>
        <w:left w:val="none" w:sz="0" w:space="0" w:color="auto"/>
        <w:bottom w:val="none" w:sz="0" w:space="0" w:color="auto"/>
        <w:right w:val="none" w:sz="0" w:space="0" w:color="auto"/>
      </w:divBdr>
    </w:div>
    <w:div w:id="1649821050">
      <w:bodyDiv w:val="1"/>
      <w:marLeft w:val="0"/>
      <w:marRight w:val="0"/>
      <w:marTop w:val="0"/>
      <w:marBottom w:val="0"/>
      <w:divBdr>
        <w:top w:val="none" w:sz="0" w:space="0" w:color="auto"/>
        <w:left w:val="none" w:sz="0" w:space="0" w:color="auto"/>
        <w:bottom w:val="none" w:sz="0" w:space="0" w:color="auto"/>
        <w:right w:val="none" w:sz="0" w:space="0" w:color="auto"/>
      </w:divBdr>
    </w:div>
    <w:div w:id="1668050276">
      <w:bodyDiv w:val="1"/>
      <w:marLeft w:val="0"/>
      <w:marRight w:val="0"/>
      <w:marTop w:val="0"/>
      <w:marBottom w:val="0"/>
      <w:divBdr>
        <w:top w:val="none" w:sz="0" w:space="0" w:color="auto"/>
        <w:left w:val="none" w:sz="0" w:space="0" w:color="auto"/>
        <w:bottom w:val="none" w:sz="0" w:space="0" w:color="auto"/>
        <w:right w:val="none" w:sz="0" w:space="0" w:color="auto"/>
      </w:divBdr>
    </w:div>
    <w:div w:id="1722946731">
      <w:bodyDiv w:val="1"/>
      <w:marLeft w:val="0"/>
      <w:marRight w:val="0"/>
      <w:marTop w:val="0"/>
      <w:marBottom w:val="0"/>
      <w:divBdr>
        <w:top w:val="none" w:sz="0" w:space="0" w:color="auto"/>
        <w:left w:val="none" w:sz="0" w:space="0" w:color="auto"/>
        <w:bottom w:val="none" w:sz="0" w:space="0" w:color="auto"/>
        <w:right w:val="none" w:sz="0" w:space="0" w:color="auto"/>
      </w:divBdr>
    </w:div>
    <w:div w:id="1725063464">
      <w:bodyDiv w:val="1"/>
      <w:marLeft w:val="0"/>
      <w:marRight w:val="0"/>
      <w:marTop w:val="0"/>
      <w:marBottom w:val="0"/>
      <w:divBdr>
        <w:top w:val="none" w:sz="0" w:space="0" w:color="auto"/>
        <w:left w:val="none" w:sz="0" w:space="0" w:color="auto"/>
        <w:bottom w:val="none" w:sz="0" w:space="0" w:color="auto"/>
        <w:right w:val="none" w:sz="0" w:space="0" w:color="auto"/>
      </w:divBdr>
    </w:div>
    <w:div w:id="1729299160">
      <w:bodyDiv w:val="1"/>
      <w:marLeft w:val="0"/>
      <w:marRight w:val="0"/>
      <w:marTop w:val="0"/>
      <w:marBottom w:val="0"/>
      <w:divBdr>
        <w:top w:val="none" w:sz="0" w:space="0" w:color="auto"/>
        <w:left w:val="none" w:sz="0" w:space="0" w:color="auto"/>
        <w:bottom w:val="none" w:sz="0" w:space="0" w:color="auto"/>
        <w:right w:val="none" w:sz="0" w:space="0" w:color="auto"/>
      </w:divBdr>
      <w:divsChild>
        <w:div w:id="1377311465">
          <w:marLeft w:val="0"/>
          <w:marRight w:val="0"/>
          <w:marTop w:val="0"/>
          <w:marBottom w:val="0"/>
          <w:divBdr>
            <w:top w:val="none" w:sz="0" w:space="0" w:color="auto"/>
            <w:left w:val="none" w:sz="0" w:space="0" w:color="auto"/>
            <w:bottom w:val="none" w:sz="0" w:space="0" w:color="auto"/>
            <w:right w:val="none" w:sz="0" w:space="0" w:color="auto"/>
          </w:divBdr>
        </w:div>
      </w:divsChild>
    </w:div>
    <w:div w:id="1872455098">
      <w:bodyDiv w:val="1"/>
      <w:marLeft w:val="0"/>
      <w:marRight w:val="0"/>
      <w:marTop w:val="0"/>
      <w:marBottom w:val="0"/>
      <w:divBdr>
        <w:top w:val="none" w:sz="0" w:space="0" w:color="auto"/>
        <w:left w:val="none" w:sz="0" w:space="0" w:color="auto"/>
        <w:bottom w:val="none" w:sz="0" w:space="0" w:color="auto"/>
        <w:right w:val="none" w:sz="0" w:space="0" w:color="auto"/>
      </w:divBdr>
    </w:div>
    <w:div w:id="2005234364">
      <w:bodyDiv w:val="1"/>
      <w:marLeft w:val="0"/>
      <w:marRight w:val="0"/>
      <w:marTop w:val="0"/>
      <w:marBottom w:val="0"/>
      <w:divBdr>
        <w:top w:val="none" w:sz="0" w:space="0" w:color="auto"/>
        <w:left w:val="none" w:sz="0" w:space="0" w:color="auto"/>
        <w:bottom w:val="none" w:sz="0" w:space="0" w:color="auto"/>
        <w:right w:val="none" w:sz="0" w:space="0" w:color="auto"/>
      </w:divBdr>
    </w:div>
    <w:div w:id="2058239769">
      <w:bodyDiv w:val="1"/>
      <w:marLeft w:val="0"/>
      <w:marRight w:val="0"/>
      <w:marTop w:val="0"/>
      <w:marBottom w:val="0"/>
      <w:divBdr>
        <w:top w:val="none" w:sz="0" w:space="0" w:color="auto"/>
        <w:left w:val="none" w:sz="0" w:space="0" w:color="auto"/>
        <w:bottom w:val="none" w:sz="0" w:space="0" w:color="auto"/>
        <w:right w:val="none" w:sz="0" w:space="0" w:color="auto"/>
      </w:divBdr>
    </w:div>
    <w:div w:id="21134322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oph.fi/download/146781_Changing_school_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445ADF-61C4-DB42-ABA3-2166FC49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19484</Words>
  <Characters>111061</Characters>
  <Application>Microsoft Macintosh Word</Application>
  <DocSecurity>0</DocSecurity>
  <Lines>925</Lines>
  <Paragraphs>260</Paragraphs>
  <ScaleCrop>false</ScaleCrop>
  <HeadingPairs>
    <vt:vector size="2" baseType="variant">
      <vt:variant>
        <vt:lpstr>Konu Başlığı</vt:lpstr>
      </vt:variant>
      <vt:variant>
        <vt:i4>1</vt:i4>
      </vt:variant>
    </vt:vector>
  </HeadingPairs>
  <TitlesOfParts>
    <vt:vector size="1" baseType="lpstr">
      <vt:lpstr>Eskişehir Osmangazi Üniversitesi</vt:lpstr>
    </vt:vector>
  </TitlesOfParts>
  <Company/>
  <LinksUpToDate>false</LinksUpToDate>
  <CharactersWithSpaces>130285</CharactersWithSpaces>
  <SharedDoc>false</SharedDoc>
  <HLinks>
    <vt:vector size="6" baseType="variant">
      <vt:variant>
        <vt:i4>5111933</vt:i4>
      </vt:variant>
      <vt:variant>
        <vt:i4>154</vt:i4>
      </vt:variant>
      <vt:variant>
        <vt:i4>0</vt:i4>
      </vt:variant>
      <vt:variant>
        <vt:i4>5</vt:i4>
      </vt:variant>
      <vt:variant>
        <vt:lpwstr>http://www.oph.fi/download/146781_Changing_school_management.pdf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Eskişehir Osmangazi Üniversitesi</dc:title>
  <dc:subject/>
  <dc:creator>Derya Yilmaz</dc:creator>
  <cp:keywords/>
  <cp:lastModifiedBy>Derya Yilmaz</cp:lastModifiedBy>
  <cp:revision>1</cp:revision>
  <cp:lastPrinted>2017-11-17T12:37:00Z</cp:lastPrinted>
  <dcterms:created xsi:type="dcterms:W3CDTF">2025-01-13T14:08:00Z</dcterms:created>
  <dcterms:modified xsi:type="dcterms:W3CDTF">2025-01-13T14:08:00Z</dcterms:modified>
</cp:coreProperties>
</file>